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D65E0" w14:textId="77777777" w:rsidR="004153F1" w:rsidRPr="00B0443C" w:rsidRDefault="004153F1">
      <w:pPr>
        <w:spacing w:before="100"/>
        <w:ind w:left="450" w:hanging="450"/>
        <w:jc w:val="center"/>
        <w:rPr>
          <w:rFonts w:ascii="Garamond" w:hAnsi="Garamond"/>
          <w:spacing w:val="20"/>
          <w:sz w:val="18"/>
          <w:vertAlign w:val="subscript"/>
        </w:rPr>
      </w:pPr>
    </w:p>
    <w:p w14:paraId="5319F793" w14:textId="77777777" w:rsidR="004153F1" w:rsidRPr="00EF7AE9" w:rsidRDefault="004153F1">
      <w:pPr>
        <w:spacing w:before="20"/>
        <w:ind w:left="450" w:hanging="450"/>
        <w:jc w:val="center"/>
        <w:rPr>
          <w:rFonts w:ascii="Garamond" w:hAnsi="Garamond"/>
          <w:b/>
          <w:spacing w:val="20"/>
        </w:rPr>
      </w:pPr>
      <w:r w:rsidRPr="00EF7AE9">
        <w:rPr>
          <w:rFonts w:ascii="Garamond" w:hAnsi="Garamond"/>
          <w:b/>
          <w:spacing w:val="20"/>
        </w:rPr>
        <w:t>PHILIP J. KELLMAN</w:t>
      </w:r>
    </w:p>
    <w:p w14:paraId="263B9AE5" w14:textId="77777777" w:rsidR="004153F1" w:rsidRPr="00EF7AE9" w:rsidRDefault="004153F1">
      <w:pPr>
        <w:spacing w:before="140"/>
        <w:ind w:left="450" w:hanging="450"/>
        <w:jc w:val="center"/>
        <w:rPr>
          <w:rFonts w:ascii="Garamond" w:hAnsi="Garamond"/>
          <w:b/>
          <w:spacing w:val="20"/>
        </w:rPr>
      </w:pPr>
      <w:r w:rsidRPr="00EF7AE9">
        <w:rPr>
          <w:rFonts w:ascii="Garamond" w:hAnsi="Garamond"/>
          <w:b/>
          <w:spacing w:val="20"/>
        </w:rPr>
        <w:t>Curriculum Vitae</w:t>
      </w:r>
    </w:p>
    <w:p w14:paraId="57B20A86" w14:textId="77777777" w:rsidR="004153F1" w:rsidRDefault="004153F1">
      <w:pPr>
        <w:spacing w:before="20"/>
        <w:ind w:left="450" w:hanging="450"/>
        <w:jc w:val="center"/>
        <w:rPr>
          <w:rFonts w:ascii="Palatino" w:hAnsi="Palatino"/>
          <w:spacing w:val="20"/>
          <w:sz w:val="18"/>
        </w:rPr>
      </w:pPr>
    </w:p>
    <w:p w14:paraId="644A8D85" w14:textId="5731BA28" w:rsidR="004153F1" w:rsidRPr="00EF7AE9" w:rsidRDefault="004153F1" w:rsidP="0029492D">
      <w:pPr>
        <w:tabs>
          <w:tab w:val="left" w:pos="900"/>
          <w:tab w:val="left" w:pos="1701"/>
          <w:tab w:val="left" w:pos="1980"/>
          <w:tab w:val="left" w:pos="6300"/>
          <w:tab w:val="left" w:pos="6390"/>
        </w:tabs>
        <w:ind w:left="448" w:hanging="448"/>
        <w:rPr>
          <w:rFonts w:ascii="Garamond" w:hAnsi="Garamond"/>
        </w:rPr>
      </w:pPr>
      <w:r>
        <w:rPr>
          <w:rFonts w:ascii="Garamond" w:hAnsi="Garamond"/>
        </w:rPr>
        <w:t>U</w:t>
      </w:r>
      <w:r w:rsidRPr="00EF7AE9">
        <w:rPr>
          <w:rFonts w:ascii="Garamond" w:hAnsi="Garamond"/>
        </w:rPr>
        <w:t>niversity of California, Los Angeles</w:t>
      </w:r>
      <w:r w:rsidR="00407AC4">
        <w:rPr>
          <w:rFonts w:ascii="Garamond" w:hAnsi="Garamond"/>
        </w:rPr>
        <w:tab/>
      </w:r>
      <w:r w:rsidR="00407AC4">
        <w:rPr>
          <w:rFonts w:ascii="Garamond" w:hAnsi="Garamond"/>
        </w:rPr>
        <w:tab/>
      </w:r>
      <w:r w:rsidR="00407AC4">
        <w:rPr>
          <w:rFonts w:ascii="Garamond" w:hAnsi="Garamond"/>
        </w:rPr>
        <w:tab/>
      </w:r>
      <w:r w:rsidR="00407AC4">
        <w:rPr>
          <w:rFonts w:ascii="Garamond" w:hAnsi="Garamond"/>
        </w:rPr>
        <w:tab/>
      </w:r>
      <w:r w:rsidR="00D24B34">
        <w:rPr>
          <w:rFonts w:ascii="Garamond" w:hAnsi="Garamond"/>
        </w:rPr>
        <w:t xml:space="preserve">     </w:t>
      </w:r>
      <w:r w:rsidR="00407AC4">
        <w:rPr>
          <w:rFonts w:ascii="Garamond" w:hAnsi="Garamond"/>
        </w:rPr>
        <w:t xml:space="preserve"> </w:t>
      </w:r>
      <w:r w:rsidR="00F84BB5">
        <w:rPr>
          <w:rFonts w:ascii="Garamond" w:hAnsi="Garamond"/>
        </w:rPr>
        <w:t xml:space="preserve">   </w:t>
      </w:r>
      <w:r w:rsidR="00EB3AA3">
        <w:rPr>
          <w:rFonts w:ascii="Garamond" w:hAnsi="Garamond"/>
        </w:rPr>
        <w:t xml:space="preserve"> </w:t>
      </w:r>
      <w:proofErr w:type="gramStart"/>
      <w:r w:rsidR="005B3010">
        <w:rPr>
          <w:rFonts w:ascii="Garamond" w:hAnsi="Garamond"/>
        </w:rPr>
        <w:t>October</w:t>
      </w:r>
      <w:r w:rsidR="007210ED">
        <w:rPr>
          <w:rFonts w:ascii="Garamond" w:hAnsi="Garamond"/>
        </w:rPr>
        <w:t>,</w:t>
      </w:r>
      <w:proofErr w:type="gramEnd"/>
      <w:r w:rsidR="007210ED">
        <w:rPr>
          <w:rFonts w:ascii="Garamond" w:hAnsi="Garamond"/>
        </w:rPr>
        <w:t xml:space="preserve"> 20</w:t>
      </w:r>
      <w:r w:rsidR="005B3010">
        <w:rPr>
          <w:rFonts w:ascii="Garamond" w:hAnsi="Garamond"/>
        </w:rPr>
        <w:t>20</w:t>
      </w:r>
    </w:p>
    <w:p w14:paraId="1B24152A" w14:textId="77777777" w:rsidR="0029492D" w:rsidRPr="00EF7AE9" w:rsidRDefault="0029492D" w:rsidP="0029492D">
      <w:pPr>
        <w:tabs>
          <w:tab w:val="left" w:pos="1701"/>
          <w:tab w:val="left" w:pos="1980"/>
          <w:tab w:val="left" w:pos="6300"/>
        </w:tabs>
        <w:ind w:left="450" w:hanging="450"/>
        <w:rPr>
          <w:rFonts w:ascii="Garamond" w:hAnsi="Garamond"/>
        </w:rPr>
      </w:pPr>
      <w:r w:rsidRPr="00EF7AE9">
        <w:rPr>
          <w:rFonts w:ascii="Garamond" w:hAnsi="Garamond"/>
        </w:rPr>
        <w:t>Department of Psychology</w:t>
      </w:r>
      <w:r w:rsidRPr="00EF7AE9">
        <w:rPr>
          <w:rFonts w:ascii="Garamond" w:hAnsi="Garamond"/>
        </w:rPr>
        <w:tab/>
      </w:r>
      <w:r w:rsidR="009216BA">
        <w:rPr>
          <w:rFonts w:ascii="Garamond" w:hAnsi="Garamond"/>
        </w:rPr>
        <w:t xml:space="preserve"> </w:t>
      </w:r>
    </w:p>
    <w:p w14:paraId="524CAAAC" w14:textId="77777777" w:rsidR="0029492D" w:rsidRPr="00EF7AE9" w:rsidRDefault="0029492D" w:rsidP="0029492D">
      <w:pPr>
        <w:tabs>
          <w:tab w:val="left" w:pos="1701"/>
          <w:tab w:val="left" w:pos="1980"/>
          <w:tab w:val="left" w:pos="6480"/>
          <w:tab w:val="right" w:pos="8647"/>
        </w:tabs>
        <w:ind w:left="450" w:hanging="450"/>
        <w:rPr>
          <w:rFonts w:ascii="Garamond" w:hAnsi="Garamond"/>
        </w:rPr>
      </w:pPr>
      <w:r w:rsidRPr="00EF7AE9">
        <w:rPr>
          <w:rFonts w:ascii="Garamond" w:hAnsi="Garamond"/>
        </w:rPr>
        <w:t xml:space="preserve">405 </w:t>
      </w:r>
      <w:proofErr w:type="spellStart"/>
      <w:r w:rsidRPr="00EF7AE9">
        <w:rPr>
          <w:rFonts w:ascii="Garamond" w:hAnsi="Garamond"/>
        </w:rPr>
        <w:t>Hilgard</w:t>
      </w:r>
      <w:proofErr w:type="spellEnd"/>
      <w:r w:rsidRPr="00EF7AE9">
        <w:rPr>
          <w:rFonts w:ascii="Garamond" w:hAnsi="Garamond"/>
        </w:rPr>
        <w:t xml:space="preserve"> Avenue                                  </w:t>
      </w:r>
    </w:p>
    <w:p w14:paraId="623C6E16" w14:textId="77777777" w:rsidR="0029492D" w:rsidRPr="00EF7AE9" w:rsidRDefault="0029492D" w:rsidP="0029492D">
      <w:pPr>
        <w:tabs>
          <w:tab w:val="left" w:pos="1701"/>
          <w:tab w:val="left" w:pos="1980"/>
          <w:tab w:val="left" w:pos="6480"/>
        </w:tabs>
        <w:ind w:left="450" w:hanging="450"/>
        <w:rPr>
          <w:rFonts w:ascii="Garamond" w:hAnsi="Garamond"/>
        </w:rPr>
      </w:pPr>
      <w:r w:rsidRPr="00EF7AE9">
        <w:rPr>
          <w:rFonts w:ascii="Garamond" w:hAnsi="Garamond"/>
        </w:rPr>
        <w:t>Los Angeles, CA  90095-1563</w:t>
      </w:r>
    </w:p>
    <w:p w14:paraId="43582785" w14:textId="77777777" w:rsidR="007E02B8" w:rsidRDefault="0029492D" w:rsidP="007E02B8">
      <w:pPr>
        <w:tabs>
          <w:tab w:val="left" w:pos="1980"/>
          <w:tab w:val="left" w:pos="6480"/>
        </w:tabs>
        <w:rPr>
          <w:rFonts w:ascii="Garamond" w:hAnsi="Garamond"/>
        </w:rPr>
      </w:pPr>
      <w:r w:rsidRPr="00EF7AE9">
        <w:rPr>
          <w:rFonts w:ascii="Garamond" w:hAnsi="Garamond"/>
        </w:rPr>
        <w:t xml:space="preserve">(310) </w:t>
      </w:r>
      <w:r w:rsidR="00F84BB5">
        <w:rPr>
          <w:rFonts w:ascii="Garamond" w:hAnsi="Garamond"/>
        </w:rPr>
        <w:t>454-</w:t>
      </w:r>
      <w:r w:rsidR="00D32FF0">
        <w:rPr>
          <w:rFonts w:ascii="Garamond" w:hAnsi="Garamond"/>
        </w:rPr>
        <w:t>8115</w:t>
      </w:r>
      <w:r w:rsidRPr="00EF7AE9">
        <w:rPr>
          <w:rFonts w:ascii="Garamond" w:hAnsi="Garamond"/>
        </w:rPr>
        <w:tab/>
      </w:r>
      <w:r w:rsidR="007E02B8">
        <w:rPr>
          <w:rFonts w:ascii="Garamond" w:hAnsi="Garamond"/>
        </w:rPr>
        <w:t xml:space="preserve">                              </w:t>
      </w:r>
      <w:r w:rsidR="00EB3AA3">
        <w:rPr>
          <w:rFonts w:ascii="Garamond" w:hAnsi="Garamond"/>
        </w:rPr>
        <w:t xml:space="preserve"> </w:t>
      </w:r>
      <w:r w:rsidR="007E02B8">
        <w:rPr>
          <w:rFonts w:ascii="Garamond" w:hAnsi="Garamond"/>
        </w:rPr>
        <w:t xml:space="preserve">            </w:t>
      </w:r>
      <w:r w:rsidR="00CE2D12">
        <w:rPr>
          <w:rFonts w:ascii="Garamond" w:hAnsi="Garamond"/>
        </w:rPr>
        <w:t xml:space="preserve"> </w:t>
      </w:r>
      <w:r w:rsidR="007E02B8">
        <w:rPr>
          <w:rFonts w:ascii="Garamond" w:hAnsi="Garamond"/>
        </w:rPr>
        <w:t xml:space="preserve">                       </w:t>
      </w:r>
      <w:r w:rsidR="00407AC4">
        <w:rPr>
          <w:rFonts w:ascii="Garamond" w:hAnsi="Garamond"/>
        </w:rPr>
        <w:t xml:space="preserve">      </w:t>
      </w:r>
      <w:r w:rsidR="007E02B8">
        <w:rPr>
          <w:rFonts w:ascii="Garamond" w:hAnsi="Garamond"/>
        </w:rPr>
        <w:t xml:space="preserve"> </w:t>
      </w:r>
      <w:r w:rsidR="00D24B34">
        <w:rPr>
          <w:rFonts w:ascii="Garamond" w:hAnsi="Garamond"/>
        </w:rPr>
        <w:t xml:space="preserve">    </w:t>
      </w:r>
      <w:r w:rsidR="007E02B8">
        <w:rPr>
          <w:rFonts w:ascii="Garamond" w:hAnsi="Garamond"/>
        </w:rPr>
        <w:t xml:space="preserve">  </w:t>
      </w:r>
      <w:hyperlink r:id="rId9" w:history="1">
        <w:r w:rsidR="00F84BB5" w:rsidRPr="00954814">
          <w:rPr>
            <w:rStyle w:val="Hyperlink"/>
            <w:rFonts w:ascii="Garamond" w:hAnsi="Garamond"/>
          </w:rPr>
          <w:t>Kellman@cognet.ucla.edu</w:t>
        </w:r>
      </w:hyperlink>
    </w:p>
    <w:p w14:paraId="27F0F7E1" w14:textId="77777777" w:rsidR="0029492D" w:rsidRPr="00EF7AE9" w:rsidRDefault="00407AC4" w:rsidP="00D24B34">
      <w:pPr>
        <w:tabs>
          <w:tab w:val="left" w:pos="1980"/>
          <w:tab w:val="left" w:pos="6480"/>
        </w:tabs>
        <w:jc w:val="right"/>
        <w:rPr>
          <w:rFonts w:ascii="Garamond" w:hAnsi="Garamond"/>
        </w:rPr>
      </w:pPr>
      <w:r>
        <w:rPr>
          <w:rFonts w:ascii="Garamond" w:hAnsi="Garamond"/>
        </w:rPr>
        <w:tab/>
        <w:t xml:space="preserve">                    </w:t>
      </w:r>
      <w:r w:rsidR="00EB3AA3">
        <w:rPr>
          <w:rFonts w:ascii="Garamond" w:hAnsi="Garamond"/>
        </w:rPr>
        <w:t xml:space="preserve">                               </w:t>
      </w:r>
      <w:r w:rsidR="007E02B8" w:rsidRPr="007E02B8">
        <w:rPr>
          <w:rFonts w:ascii="Garamond" w:hAnsi="Garamond"/>
        </w:rPr>
        <w:t>http://kellmanlab.psych.ucla.edu/</w:t>
      </w:r>
      <w:r w:rsidR="00D24B34">
        <w:rPr>
          <w:rFonts w:ascii="Garamond" w:hAnsi="Garamond"/>
        </w:rPr>
        <w:t xml:space="preserve"> </w:t>
      </w:r>
    </w:p>
    <w:p w14:paraId="62622F0E" w14:textId="77777777" w:rsidR="0029492D" w:rsidRPr="00EF7AE9" w:rsidRDefault="0029492D">
      <w:pPr>
        <w:pStyle w:val="Body"/>
        <w:tabs>
          <w:tab w:val="left" w:pos="6480"/>
        </w:tabs>
        <w:spacing w:before="180" w:after="60"/>
        <w:rPr>
          <w:rFonts w:ascii="Garamond" w:hAnsi="Garamond"/>
          <w:b/>
          <w:smallCaps/>
          <w:sz w:val="22"/>
        </w:rPr>
      </w:pPr>
      <w:r w:rsidRPr="00EF7AE9">
        <w:rPr>
          <w:rFonts w:ascii="Garamond" w:hAnsi="Garamond"/>
          <w:b/>
          <w:smallCaps/>
          <w:sz w:val="22"/>
        </w:rPr>
        <w:t xml:space="preserve"> Education</w:t>
      </w:r>
    </w:p>
    <w:p w14:paraId="6BB40E64" w14:textId="7FE10734" w:rsidR="0029492D" w:rsidRPr="00EF7AE9" w:rsidRDefault="00ED6FBC">
      <w:pPr>
        <w:tabs>
          <w:tab w:val="left" w:pos="540"/>
          <w:tab w:val="left" w:pos="6480"/>
        </w:tabs>
        <w:spacing w:before="20"/>
        <w:ind w:left="450" w:hanging="450"/>
        <w:rPr>
          <w:rFonts w:ascii="Garamond" w:hAnsi="Garamond"/>
          <w:sz w:val="20"/>
        </w:rPr>
      </w:pPr>
      <w:r w:rsidRPr="00EF7AE9">
        <w:rPr>
          <w:b/>
          <w:smallCaps/>
          <w:noProof/>
          <w:sz w:val="22"/>
        </w:rPr>
        <mc:AlternateContent>
          <mc:Choice Requires="wps">
            <w:drawing>
              <wp:anchor distT="0" distB="0" distL="114300" distR="114300" simplePos="0" relativeHeight="251652096" behindDoc="0" locked="0" layoutInCell="1" allowOverlap="1" wp14:anchorId="6F296F50" wp14:editId="76E9BC12">
                <wp:simplePos x="0" y="0"/>
                <wp:positionH relativeFrom="column">
                  <wp:posOffset>0</wp:posOffset>
                </wp:positionH>
                <wp:positionV relativeFrom="paragraph">
                  <wp:posOffset>33655</wp:posOffset>
                </wp:positionV>
                <wp:extent cx="585216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D493E8"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60.8pt,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cxvBICAAApBAAADgAAAGRycy9lMm9Eb2MueG1srFNNj9owEL1X6n+wfId8FChEhFWVQC+0i7Tb&#10;H2Bsh1h1bMs2BFT1v3dsCGLbS1U1B2fsmXl+M2+8fDp3Ep24dUKrEmfjFCOuqGZCHUr87XUzmmPk&#10;PFGMSK14iS/c4afV+3fL3hQ8162WjFsEIMoVvSlx670pksTRlnfEjbXhCpyNth3xsLWHhFnSA3on&#10;kzxNZ0mvLTNWU+4cnNZXJ15F/Kbh1D83jeMeyRIDNx9XG9d9WJPVkhQHS0wr6I0G+QcWHREKLr1D&#10;1cQTdLTiD6hOUKudbvyY6i7RTSMojzVANVn6WzUvLTE81gLNcebeJvf/YOnX084iwUC7HCNFOtBo&#10;KxRHeWhNb1wBEZXa2VAcPasXs9X0u0NKVy1RBx4pvl4MpGUhI3mTEjbOwAX7/otmEEOOXsc+nRvb&#10;BUjoADpHOS53OfjZIwqH0/k0z2agGh18CSmGRGOd/8x1h4JRYgmcIzA5bZ0PREgxhIR7lN4IKaPa&#10;UqG+xItpPo0JTkvBgjOEOXvYV9KiEwnzEr9YFXgew6w+KhbBWk7Y+mZ7IuTVhsulCnhQCtC5WdeB&#10;+LFIF+v5ej4ZTfLZejRJ63r0aVNNRrNN9nFaf6irqs5+BmrZpGgFY1wFdsNwZpO/E//2TK5jdR/P&#10;exuSt+ixX0B2+EfSUcsg33UQ9ppddnbQGOYxBt/eThj4xz3Yjy989QsAAP//AwBQSwMEFAAGAAgA&#10;AAAhADzjyxvaAAAABAEAAA8AAABkcnMvZG93bnJldi54bWxMj8FOwzAQRO9I/IO1SL1U1GkqKghx&#10;KkSbGxcKiOs2XpKIeJ3Gbpvy9Sxc4Dia0cybfDW6Th1pCK1nA/NZAoq48rbl2sDrS3l9CypEZIud&#10;ZzJwpgCr4vIix8z6Ez/TcRtrJSUcMjTQxNhnWoeqIYdh5nti8T784DCKHGptBzxJuet0miRL7bBl&#10;WWiwp8eGqs/twRkI5Rvty69pNU3eF7WndL9+2qAxk6vx4R5UpDH+heEHX9ChEKadP7ANqjMgR6KB&#10;mwUoMe/S+RLU7lfrItf/4YtvAAAA//8DAFBLAQItABQABgAIAAAAIQDkmcPA+wAAAOEBAAATAAAA&#10;AAAAAAAAAAAAAAAAAABbQ29udGVudF9UeXBlc10ueG1sUEsBAi0AFAAGAAgAAAAhACOyauHXAAAA&#10;lAEAAAsAAAAAAAAAAAAAAAAALAEAAF9yZWxzLy5yZWxzUEsBAi0AFAAGAAgAAAAhAGD3MbwSAgAA&#10;KQQAAA4AAAAAAAAAAAAAAAAALAIAAGRycy9lMm9Eb2MueG1sUEsBAi0AFAAGAAgAAAAhADzjyxva&#10;AAAABAEAAA8AAAAAAAAAAAAAAAAAagQAAGRycy9kb3ducmV2LnhtbFBLBQYAAAAABAAEAPMAAABx&#10;BQAAAAA=&#10;"/>
            </w:pict>
          </mc:Fallback>
        </mc:AlternateContent>
      </w:r>
    </w:p>
    <w:p w14:paraId="7598F827" w14:textId="77777777" w:rsidR="0029492D" w:rsidRPr="00EF7AE9" w:rsidRDefault="0029492D">
      <w:pPr>
        <w:tabs>
          <w:tab w:val="left" w:pos="540"/>
          <w:tab w:val="left" w:pos="6480"/>
        </w:tabs>
        <w:spacing w:before="20"/>
        <w:ind w:left="450" w:hanging="450"/>
        <w:rPr>
          <w:rFonts w:ascii="Garamond" w:hAnsi="Garamond"/>
        </w:rPr>
      </w:pPr>
      <w:r w:rsidRPr="00EF7AE9">
        <w:rPr>
          <w:rFonts w:ascii="Garamond" w:hAnsi="Garamond"/>
        </w:rPr>
        <w:t xml:space="preserve">     </w:t>
      </w:r>
      <w:r w:rsidRPr="00EF7AE9">
        <w:rPr>
          <w:rFonts w:ascii="Garamond" w:hAnsi="Garamond"/>
        </w:rPr>
        <w:tab/>
        <w:t xml:space="preserve">Ph.D., University of Pennsylvania, </w:t>
      </w:r>
      <w:r w:rsidR="009B0126">
        <w:rPr>
          <w:rFonts w:ascii="Garamond" w:hAnsi="Garamond"/>
        </w:rPr>
        <w:t xml:space="preserve">Experimental </w:t>
      </w:r>
      <w:r w:rsidR="00CE2D12">
        <w:rPr>
          <w:rFonts w:ascii="Garamond" w:hAnsi="Garamond"/>
        </w:rPr>
        <w:t>P</w:t>
      </w:r>
      <w:r w:rsidRPr="00EF7AE9">
        <w:rPr>
          <w:rFonts w:ascii="Garamond" w:hAnsi="Garamond"/>
        </w:rPr>
        <w:t>sychology, 1980</w:t>
      </w:r>
    </w:p>
    <w:p w14:paraId="0874EAAE" w14:textId="77777777" w:rsidR="0029492D" w:rsidRPr="00EF7AE9" w:rsidRDefault="0029492D">
      <w:pPr>
        <w:tabs>
          <w:tab w:val="left" w:pos="540"/>
          <w:tab w:val="left" w:pos="6480"/>
        </w:tabs>
        <w:spacing w:before="20"/>
        <w:ind w:left="450" w:hanging="450"/>
        <w:rPr>
          <w:rFonts w:ascii="Garamond" w:hAnsi="Garamond"/>
        </w:rPr>
      </w:pPr>
      <w:r w:rsidRPr="00EF7AE9">
        <w:rPr>
          <w:rFonts w:ascii="Garamond" w:hAnsi="Garamond"/>
        </w:rPr>
        <w:t xml:space="preserve">     </w:t>
      </w:r>
      <w:r w:rsidRPr="00EF7AE9">
        <w:rPr>
          <w:rFonts w:ascii="Garamond" w:hAnsi="Garamond"/>
        </w:rPr>
        <w:tab/>
        <w:t xml:space="preserve">M.A., University of Pennsylvania, </w:t>
      </w:r>
      <w:r w:rsidR="009B0126">
        <w:rPr>
          <w:rFonts w:ascii="Garamond" w:hAnsi="Garamond"/>
        </w:rPr>
        <w:t xml:space="preserve">Experimental </w:t>
      </w:r>
      <w:r w:rsidRPr="00EF7AE9">
        <w:rPr>
          <w:rFonts w:ascii="Garamond" w:hAnsi="Garamond"/>
        </w:rPr>
        <w:t>Psychology, 1977</w:t>
      </w:r>
    </w:p>
    <w:p w14:paraId="085BC817" w14:textId="77777777" w:rsidR="0029492D" w:rsidRPr="00EF7AE9" w:rsidRDefault="0029492D">
      <w:pPr>
        <w:tabs>
          <w:tab w:val="left" w:pos="6480"/>
        </w:tabs>
        <w:spacing w:before="20"/>
        <w:ind w:left="450" w:hanging="450"/>
        <w:rPr>
          <w:rFonts w:ascii="Garamond" w:hAnsi="Garamond"/>
        </w:rPr>
      </w:pPr>
      <w:r w:rsidRPr="00EF7AE9">
        <w:rPr>
          <w:rFonts w:ascii="Garamond" w:hAnsi="Garamond"/>
        </w:rPr>
        <w:t xml:space="preserve">    </w:t>
      </w:r>
      <w:r w:rsidRPr="00EF7AE9">
        <w:rPr>
          <w:rFonts w:ascii="Garamond" w:hAnsi="Garamond"/>
        </w:rPr>
        <w:tab/>
        <w:t xml:space="preserve">B.S., </w:t>
      </w:r>
      <w:r w:rsidRPr="00EF7AE9">
        <w:rPr>
          <w:rFonts w:ascii="Garamond" w:hAnsi="Garamond"/>
          <w:i/>
        </w:rPr>
        <w:t>magna cum laude</w:t>
      </w:r>
      <w:r w:rsidRPr="00EF7AE9">
        <w:rPr>
          <w:rFonts w:ascii="Garamond" w:hAnsi="Garamond"/>
        </w:rPr>
        <w:t xml:space="preserve">, </w:t>
      </w:r>
      <w:r w:rsidR="009B0126">
        <w:rPr>
          <w:rFonts w:ascii="Garamond" w:hAnsi="Garamond"/>
        </w:rPr>
        <w:t xml:space="preserve">Psychology, </w:t>
      </w:r>
      <w:r w:rsidRPr="00EF7AE9">
        <w:rPr>
          <w:rFonts w:ascii="Garamond" w:hAnsi="Garamond"/>
        </w:rPr>
        <w:t>Georgetown University, 1976</w:t>
      </w:r>
    </w:p>
    <w:p w14:paraId="4417DAA5" w14:textId="77777777" w:rsidR="0029492D" w:rsidRPr="00EF7AE9" w:rsidRDefault="0029492D" w:rsidP="005B3010">
      <w:pPr>
        <w:tabs>
          <w:tab w:val="left" w:pos="6480"/>
        </w:tabs>
        <w:ind w:left="446" w:hanging="446"/>
        <w:rPr>
          <w:rFonts w:ascii="Palatino" w:hAnsi="Palatino"/>
        </w:rPr>
      </w:pPr>
    </w:p>
    <w:p w14:paraId="622BBFEF" w14:textId="399A8F49" w:rsidR="0029492D" w:rsidRPr="00EF7AE9" w:rsidRDefault="00ED6FBC" w:rsidP="005B3010">
      <w:pPr>
        <w:pStyle w:val="Body"/>
        <w:tabs>
          <w:tab w:val="left" w:pos="6480"/>
        </w:tabs>
        <w:spacing w:before="120" w:after="120"/>
        <w:rPr>
          <w:rFonts w:ascii="Garamond" w:hAnsi="Garamond"/>
          <w:b/>
          <w:smallCaps/>
          <w:sz w:val="22"/>
        </w:rPr>
      </w:pPr>
      <w:r w:rsidRPr="00EF7AE9">
        <w:rPr>
          <w:b/>
          <w:smallCaps/>
          <w:noProof/>
          <w:sz w:val="22"/>
        </w:rPr>
        <mc:AlternateContent>
          <mc:Choice Requires="wps">
            <w:drawing>
              <wp:anchor distT="0" distB="0" distL="114300" distR="114300" simplePos="0" relativeHeight="251660288" behindDoc="0" locked="0" layoutInCell="1" allowOverlap="1" wp14:anchorId="23A04148" wp14:editId="449F9817">
                <wp:simplePos x="0" y="0"/>
                <wp:positionH relativeFrom="column">
                  <wp:posOffset>-10160</wp:posOffset>
                </wp:positionH>
                <wp:positionV relativeFrom="paragraph">
                  <wp:posOffset>252095</wp:posOffset>
                </wp:positionV>
                <wp:extent cx="5852160" cy="0"/>
                <wp:effectExtent l="0" t="0" r="0" b="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D27E49"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9.85pt" to="460pt,1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P2LxMCAAAqBAAADgAAAGRycy9lMm9Eb2MueG1srFNNj9owEL1X6n+wfId8FFiICKsqgV5oi7Tb&#10;H2Bsh1h1bMs2BFT1v3dsCGLbS1U1B2fsmXl+M2+8fD53Ep24dUKrEmfjFCOuqGZCHUr87XUzmmPk&#10;PFGMSK14iS/c4efV+3fL3hQ8162WjFsEIMoVvSlx670pksTRlnfEjbXhCpyNth3xsLWHhFnSA3on&#10;kzxNZ0mvLTNWU+4cnNZXJ15F/Kbh1H9tGsc9kiUGbj6uNq77sCarJSkOlphW0BsN8g8sOiIUXHqH&#10;qokn6GjFH1CdoFY73fgx1V2im0ZQHmuAarL0t2peWmJ4rAWa48y9Te7/wdIvp51FgoF2GUaKdKDR&#10;ViiO8qfQm964AkIqtbOhOnpWL2ar6XeHlK5aog48cny9GMjLQkbyJiVsnIEb9v1nzSCGHL2OjTo3&#10;tguQ0AJ0jnpc7nrws0cUDqfzaZ7NQDY6+BJSDInGOv+J6w4Fo8QSSEdgcto6H4iQYggJ9yi9EVJG&#10;uaVCfYkX03waE5yWggVnCHP2sK+kRScSBiZ+sSrwPIZZfVQsgrWcsPXN9kTIqw2XSxXwoBSgc7Ou&#10;E/FjkS7W8/V8Mprks/Voktb16OOmmoxmm+xpWn+oq6rOfgZq2aRoBWNcBXbDdGaTv1P/9k6uc3Wf&#10;z3sbkrfosV9AdvhH0lHLIN91EPaaXXZ20BgGMgbfHk+Y+Mc92I9PfPULAAD//wMAUEsDBBQABgAI&#10;AAAAIQDMEOak3AAAAAgBAAAPAAAAZHJzL2Rvd25yZXYueG1sTI9BT8JAEIXvJPyHzZB4IbAFEpTa&#10;LTFqb15EjdehO7aN3dnSXaD66x3jQY4z7+W972XbwbXqRH1oPBtYzBNQxKW3DVcGXl+K2Q2oEJEt&#10;tp7JwBcF2ObjUYap9Wd+ptMuVkpCOKRooI6xS7UOZU0Ow9x3xKJ9+N5hlLOvtO3xLOGu1cskWWuH&#10;DUtDjR3d11R+7o7OQCje6FB8T8tp8r6qPC0PD0+PaMzVZLi7BRVpiP9m+MUXdMiFae+PbINqDcwW&#10;a3EaWG2uQYm+kTpQ+7+HzjN9OSD/AQAA//8DAFBLAQItABQABgAIAAAAIQDkmcPA+wAAAOEBAAAT&#10;AAAAAAAAAAAAAAAAAAAAAABbQ29udGVudF9UeXBlc10ueG1sUEsBAi0AFAAGAAgAAAAhACOyauHX&#10;AAAAlAEAAAsAAAAAAAAAAAAAAAAALAEAAF9yZWxzLy5yZWxzUEsBAi0AFAAGAAgAAAAhAK8j9i8T&#10;AgAAKgQAAA4AAAAAAAAAAAAAAAAALAIAAGRycy9lMm9Eb2MueG1sUEsBAi0AFAAGAAgAAAAhAMwQ&#10;5qTcAAAACAEAAA8AAAAAAAAAAAAAAAAAawQAAGRycy9kb3ducmV2LnhtbFBLBQYAAAAABAAEAPMA&#10;AAB0BQAAAAA=&#10;"/>
            </w:pict>
          </mc:Fallback>
        </mc:AlternateContent>
      </w:r>
      <w:r w:rsidR="0029492D" w:rsidRPr="00EF7AE9">
        <w:rPr>
          <w:rFonts w:ascii="Garamond" w:hAnsi="Garamond"/>
          <w:b/>
          <w:smallCaps/>
          <w:sz w:val="22"/>
        </w:rPr>
        <w:t>Positions</w:t>
      </w:r>
    </w:p>
    <w:p w14:paraId="436F256A" w14:textId="77777777" w:rsidR="00F84BB5" w:rsidRDefault="0029492D" w:rsidP="00740DA4">
      <w:pPr>
        <w:widowControl w:val="0"/>
        <w:autoSpaceDE w:val="0"/>
        <w:autoSpaceDN w:val="0"/>
        <w:adjustRightInd w:val="0"/>
        <w:spacing w:before="100"/>
        <w:ind w:firstLine="446"/>
        <w:rPr>
          <w:rFonts w:ascii="Garamond" w:hAnsi="Garamond"/>
        </w:rPr>
      </w:pPr>
      <w:r w:rsidRPr="00B0443C">
        <w:rPr>
          <w:rFonts w:ascii="Garamond" w:hAnsi="Garamond"/>
        </w:rPr>
        <w:t xml:space="preserve">Chair, Cognitive Area, UCLA Department of Psychology, 2001-02; </w:t>
      </w:r>
      <w:r w:rsidR="00F84BB5" w:rsidRPr="00B0443C">
        <w:rPr>
          <w:rFonts w:ascii="Garamond" w:hAnsi="Garamond"/>
        </w:rPr>
        <w:t>2007-</w:t>
      </w:r>
      <w:r w:rsidRPr="00B0443C">
        <w:rPr>
          <w:rFonts w:ascii="Garamond" w:hAnsi="Garamond"/>
        </w:rPr>
        <w:t>09</w:t>
      </w:r>
      <w:r w:rsidR="00DD4ACE" w:rsidRPr="00B0443C">
        <w:rPr>
          <w:rFonts w:ascii="Garamond" w:hAnsi="Garamond"/>
        </w:rPr>
        <w:t>; 2011</w:t>
      </w:r>
      <w:r w:rsidR="00F84BB5" w:rsidRPr="00B0443C">
        <w:rPr>
          <w:rFonts w:ascii="Garamond" w:hAnsi="Garamond"/>
        </w:rPr>
        <w:t xml:space="preserve"> </w:t>
      </w:r>
      <w:r w:rsidR="00740DA4">
        <w:rPr>
          <w:rFonts w:ascii="Garamond" w:hAnsi="Garamond"/>
        </w:rPr>
        <w:t>–</w:t>
      </w:r>
      <w:r w:rsidR="00F84BB5" w:rsidRPr="00B0443C">
        <w:rPr>
          <w:rFonts w:ascii="Garamond" w:hAnsi="Garamond"/>
        </w:rPr>
        <w:t xml:space="preserve"> </w:t>
      </w:r>
      <w:r w:rsidR="00DD4ACE" w:rsidRPr="00B0443C">
        <w:rPr>
          <w:rFonts w:ascii="Garamond" w:hAnsi="Garamond"/>
        </w:rPr>
        <w:t>present</w:t>
      </w:r>
    </w:p>
    <w:p w14:paraId="19FB3B70" w14:textId="77777777" w:rsidR="00740DA4" w:rsidRPr="00B0443C" w:rsidRDefault="00740DA4" w:rsidP="00740DA4">
      <w:pPr>
        <w:widowControl w:val="0"/>
        <w:autoSpaceDE w:val="0"/>
        <w:autoSpaceDN w:val="0"/>
        <w:adjustRightInd w:val="0"/>
        <w:spacing w:before="40"/>
        <w:ind w:firstLine="446"/>
        <w:rPr>
          <w:rFonts w:ascii="Garamond" w:hAnsi="Garamond"/>
        </w:rPr>
      </w:pPr>
      <w:r>
        <w:rPr>
          <w:rFonts w:ascii="Garamond" w:hAnsi="Garamond"/>
        </w:rPr>
        <w:t xml:space="preserve">Chair, Area Chairs Committee, UCLA </w:t>
      </w:r>
      <w:r w:rsidRPr="00B0443C">
        <w:rPr>
          <w:rFonts w:ascii="Garamond" w:hAnsi="Garamond"/>
        </w:rPr>
        <w:t xml:space="preserve">Department of Psychology, </w:t>
      </w:r>
      <w:r>
        <w:rPr>
          <w:rFonts w:ascii="Garamond" w:hAnsi="Garamond"/>
        </w:rPr>
        <w:t xml:space="preserve">2015-16; 2017-present </w:t>
      </w:r>
    </w:p>
    <w:p w14:paraId="5623E8B1" w14:textId="77777777" w:rsidR="00F84BB5" w:rsidRPr="00B0443C" w:rsidRDefault="00F84BB5" w:rsidP="00F84BB5">
      <w:pPr>
        <w:widowControl w:val="0"/>
        <w:autoSpaceDE w:val="0"/>
        <w:autoSpaceDN w:val="0"/>
        <w:adjustRightInd w:val="0"/>
        <w:spacing w:before="40"/>
        <w:ind w:firstLine="446"/>
        <w:rPr>
          <w:rFonts w:ascii="Garamond" w:hAnsi="Garamond"/>
        </w:rPr>
      </w:pPr>
      <w:r w:rsidRPr="00B0443C">
        <w:rPr>
          <w:rFonts w:ascii="Garamond" w:hAnsi="Garamond"/>
        </w:rPr>
        <w:t>Distinguished Professor of Psychology, University of California, Los Angeles, 2015 - present</w:t>
      </w:r>
    </w:p>
    <w:p w14:paraId="3AA2A033" w14:textId="77777777" w:rsidR="00F84BB5" w:rsidRPr="00B0443C" w:rsidRDefault="00F84BB5" w:rsidP="00F84BB5">
      <w:pPr>
        <w:widowControl w:val="0"/>
        <w:autoSpaceDE w:val="0"/>
        <w:autoSpaceDN w:val="0"/>
        <w:adjustRightInd w:val="0"/>
        <w:spacing w:before="40"/>
        <w:ind w:firstLine="446"/>
        <w:rPr>
          <w:rFonts w:ascii="Garamond" w:hAnsi="Garamond"/>
        </w:rPr>
      </w:pPr>
      <w:r w:rsidRPr="00B0443C">
        <w:rPr>
          <w:rFonts w:ascii="Garamond" w:hAnsi="Garamond"/>
        </w:rPr>
        <w:t>Adjunct Professor of Surgery, UCLA David Geffen School of Medicine, 2014 - present</w:t>
      </w:r>
    </w:p>
    <w:p w14:paraId="0BE88C76" w14:textId="77777777" w:rsidR="0029492D" w:rsidRPr="00B0443C" w:rsidRDefault="0029492D" w:rsidP="005D696B">
      <w:pPr>
        <w:widowControl w:val="0"/>
        <w:autoSpaceDE w:val="0"/>
        <w:autoSpaceDN w:val="0"/>
        <w:adjustRightInd w:val="0"/>
        <w:spacing w:before="40"/>
        <w:ind w:firstLine="446"/>
        <w:rPr>
          <w:rFonts w:ascii="Garamond" w:hAnsi="Garamond"/>
        </w:rPr>
      </w:pPr>
      <w:r w:rsidRPr="00B0443C">
        <w:rPr>
          <w:rFonts w:ascii="Garamond" w:hAnsi="Garamond"/>
        </w:rPr>
        <w:t xml:space="preserve">Professor of Psychology, University of California, Los Angeles, 1993 – </w:t>
      </w:r>
      <w:r w:rsidR="007C7F4E" w:rsidRPr="00B0443C">
        <w:rPr>
          <w:rFonts w:ascii="Garamond" w:hAnsi="Garamond"/>
        </w:rPr>
        <w:t>2014</w:t>
      </w:r>
    </w:p>
    <w:p w14:paraId="73614CBA" w14:textId="77777777" w:rsidR="0029492D" w:rsidRPr="00EF7AE9" w:rsidRDefault="0029492D" w:rsidP="0029492D">
      <w:pPr>
        <w:tabs>
          <w:tab w:val="left" w:pos="6480"/>
        </w:tabs>
        <w:spacing w:before="40"/>
        <w:ind w:left="810" w:hanging="360"/>
        <w:rPr>
          <w:rFonts w:ascii="Garamond" w:hAnsi="Garamond"/>
        </w:rPr>
      </w:pPr>
      <w:r w:rsidRPr="00B0443C">
        <w:rPr>
          <w:rFonts w:ascii="Garamond" w:hAnsi="Garamond"/>
        </w:rPr>
        <w:t>Director, UCLA Cognitive Science Research Program, 1993 – 2003</w:t>
      </w:r>
    </w:p>
    <w:p w14:paraId="76C96ECF" w14:textId="77777777" w:rsidR="0029492D" w:rsidRPr="00EF7AE9" w:rsidRDefault="0029492D" w:rsidP="0029492D">
      <w:pPr>
        <w:tabs>
          <w:tab w:val="left" w:pos="6480"/>
        </w:tabs>
        <w:spacing w:before="40"/>
        <w:ind w:left="810" w:hanging="360"/>
        <w:rPr>
          <w:rFonts w:ascii="Garamond" w:hAnsi="Garamond"/>
        </w:rPr>
      </w:pPr>
      <w:r w:rsidRPr="00EF7AE9">
        <w:rPr>
          <w:rFonts w:ascii="Garamond" w:hAnsi="Garamond"/>
        </w:rPr>
        <w:t>Director, UCLA Psychology Department Honors Program, 1994 -96</w:t>
      </w:r>
    </w:p>
    <w:p w14:paraId="28ACE320" w14:textId="77777777" w:rsidR="0029492D" w:rsidRPr="00EF7AE9" w:rsidRDefault="0029492D" w:rsidP="0029492D">
      <w:pPr>
        <w:tabs>
          <w:tab w:val="left" w:pos="6480"/>
        </w:tabs>
        <w:spacing w:before="40"/>
        <w:ind w:left="810" w:hanging="360"/>
        <w:rPr>
          <w:rFonts w:ascii="Garamond" w:hAnsi="Garamond"/>
        </w:rPr>
      </w:pPr>
      <w:r w:rsidRPr="00EF7AE9">
        <w:rPr>
          <w:rFonts w:ascii="Garamond" w:hAnsi="Garamond"/>
        </w:rPr>
        <w:t>Professor of Psychology, Swarthmore College, 1992-93; Associate Professor, 1986-92; Assistant Professor, 1980-1986</w:t>
      </w:r>
    </w:p>
    <w:p w14:paraId="0B921A12" w14:textId="77777777" w:rsidR="0029492D" w:rsidRPr="00EF7AE9" w:rsidRDefault="0029492D" w:rsidP="0029492D">
      <w:pPr>
        <w:tabs>
          <w:tab w:val="left" w:pos="6480"/>
        </w:tabs>
        <w:spacing w:before="40"/>
        <w:ind w:left="810" w:hanging="360"/>
        <w:rPr>
          <w:rFonts w:ascii="Garamond" w:hAnsi="Garamond"/>
        </w:rPr>
      </w:pPr>
      <w:r w:rsidRPr="00EF7AE9">
        <w:rPr>
          <w:rFonts w:ascii="Garamond" w:hAnsi="Garamond"/>
        </w:rPr>
        <w:t>Chair, Division of Natural Sciences and Engineering, Swarthmore College, 1989-91</w:t>
      </w:r>
    </w:p>
    <w:p w14:paraId="7EFED70A" w14:textId="77777777" w:rsidR="0029492D" w:rsidRPr="00EF7AE9" w:rsidRDefault="0029492D" w:rsidP="0029492D">
      <w:pPr>
        <w:tabs>
          <w:tab w:val="left" w:pos="6480"/>
        </w:tabs>
        <w:spacing w:before="40"/>
        <w:ind w:left="810" w:hanging="360"/>
        <w:rPr>
          <w:rFonts w:ascii="Garamond" w:hAnsi="Garamond"/>
        </w:rPr>
      </w:pPr>
      <w:r w:rsidRPr="00EF7AE9">
        <w:rPr>
          <w:rFonts w:ascii="Garamond" w:hAnsi="Garamond"/>
        </w:rPr>
        <w:t xml:space="preserve">National Research Council Senior Associate, Aerospace Human Factors Division, </w:t>
      </w:r>
    </w:p>
    <w:p w14:paraId="118C84CF" w14:textId="77777777" w:rsidR="0029492D" w:rsidRPr="00EF7AE9" w:rsidRDefault="0029492D" w:rsidP="0029492D">
      <w:pPr>
        <w:tabs>
          <w:tab w:val="left" w:pos="6480"/>
        </w:tabs>
        <w:spacing w:before="40"/>
        <w:ind w:left="810" w:hanging="360"/>
        <w:rPr>
          <w:rFonts w:ascii="Garamond" w:hAnsi="Garamond"/>
        </w:rPr>
      </w:pPr>
      <w:r w:rsidRPr="00EF7AE9">
        <w:rPr>
          <w:rFonts w:ascii="Garamond" w:hAnsi="Garamond"/>
        </w:rPr>
        <w:tab/>
        <w:t>NASA Ames Research Center, 1991-92</w:t>
      </w:r>
    </w:p>
    <w:p w14:paraId="56CFBB82" w14:textId="77777777" w:rsidR="0029492D" w:rsidRPr="00EF7AE9" w:rsidRDefault="0029492D" w:rsidP="0029492D">
      <w:pPr>
        <w:tabs>
          <w:tab w:val="left" w:pos="6480"/>
        </w:tabs>
        <w:spacing w:before="40"/>
        <w:ind w:left="810" w:hanging="360"/>
        <w:rPr>
          <w:rFonts w:ascii="Garamond" w:hAnsi="Garamond"/>
        </w:rPr>
      </w:pPr>
      <w:r w:rsidRPr="00EF7AE9">
        <w:rPr>
          <w:rFonts w:ascii="Garamond" w:hAnsi="Garamond"/>
        </w:rPr>
        <w:t>Adjunct Professor of Psychology, University of Pennsylvania, 1988-93</w:t>
      </w:r>
    </w:p>
    <w:p w14:paraId="7A5960E9" w14:textId="77777777" w:rsidR="0029492D" w:rsidRPr="00EF7AE9" w:rsidRDefault="0029492D" w:rsidP="0029492D">
      <w:pPr>
        <w:tabs>
          <w:tab w:val="left" w:pos="6480"/>
        </w:tabs>
        <w:spacing w:before="40"/>
        <w:ind w:left="810" w:hanging="360"/>
        <w:rPr>
          <w:rFonts w:ascii="Garamond" w:hAnsi="Garamond"/>
        </w:rPr>
      </w:pPr>
      <w:r w:rsidRPr="00EF7AE9">
        <w:rPr>
          <w:rFonts w:ascii="Garamond" w:hAnsi="Garamond"/>
        </w:rPr>
        <w:t>Fulbright Senior Scholar, The University of New South Wales, Sydney, Australia, 1987-1988</w:t>
      </w:r>
    </w:p>
    <w:p w14:paraId="51E7C00E" w14:textId="77777777" w:rsidR="0029492D" w:rsidRPr="00EF7AE9" w:rsidRDefault="0029492D" w:rsidP="0029492D">
      <w:pPr>
        <w:tabs>
          <w:tab w:val="left" w:pos="6480"/>
        </w:tabs>
        <w:spacing w:before="40"/>
        <w:ind w:left="810" w:hanging="360"/>
        <w:rPr>
          <w:rFonts w:ascii="Garamond" w:hAnsi="Garamond"/>
        </w:rPr>
      </w:pPr>
      <w:r w:rsidRPr="00EF7AE9">
        <w:rPr>
          <w:rFonts w:ascii="Garamond" w:hAnsi="Garamond"/>
        </w:rPr>
        <w:t xml:space="preserve">Visiting Scientist, </w:t>
      </w:r>
      <w:proofErr w:type="spellStart"/>
      <w:r w:rsidRPr="00EF7AE9">
        <w:rPr>
          <w:rFonts w:ascii="Garamond" w:hAnsi="Garamond"/>
        </w:rPr>
        <w:t>Psykologiska</w:t>
      </w:r>
      <w:proofErr w:type="spellEnd"/>
      <w:r w:rsidRPr="00EF7AE9">
        <w:rPr>
          <w:rFonts w:ascii="Garamond" w:hAnsi="Garamond"/>
        </w:rPr>
        <w:t xml:space="preserve"> </w:t>
      </w:r>
      <w:proofErr w:type="spellStart"/>
      <w:r w:rsidRPr="00EF7AE9">
        <w:rPr>
          <w:rFonts w:ascii="Garamond" w:hAnsi="Garamond"/>
        </w:rPr>
        <w:t>Institutionen</w:t>
      </w:r>
      <w:proofErr w:type="spellEnd"/>
      <w:r w:rsidRPr="00EF7AE9">
        <w:rPr>
          <w:rFonts w:ascii="Garamond" w:hAnsi="Garamond"/>
        </w:rPr>
        <w:t xml:space="preserve">, Uppsala </w:t>
      </w:r>
      <w:proofErr w:type="spellStart"/>
      <w:r w:rsidRPr="00EF7AE9">
        <w:rPr>
          <w:rFonts w:ascii="Garamond" w:hAnsi="Garamond"/>
        </w:rPr>
        <w:t>Universitet</w:t>
      </w:r>
      <w:proofErr w:type="spellEnd"/>
      <w:r w:rsidRPr="00EF7AE9">
        <w:rPr>
          <w:rFonts w:ascii="Garamond" w:hAnsi="Garamond"/>
        </w:rPr>
        <w:t>, Uppsala, Sweden, 1984</w:t>
      </w:r>
    </w:p>
    <w:p w14:paraId="42BFCB34" w14:textId="77777777" w:rsidR="0029492D" w:rsidRPr="00EF7AE9" w:rsidRDefault="0029492D">
      <w:pPr>
        <w:tabs>
          <w:tab w:val="left" w:pos="6480"/>
        </w:tabs>
        <w:spacing w:before="20"/>
        <w:ind w:left="810" w:hanging="360"/>
        <w:rPr>
          <w:rFonts w:ascii="Garamond" w:hAnsi="Garamond"/>
        </w:rPr>
      </w:pPr>
    </w:p>
    <w:p w14:paraId="52E355DE" w14:textId="77777777" w:rsidR="0029492D" w:rsidRDefault="00AC4D0A">
      <w:pPr>
        <w:pStyle w:val="Body"/>
        <w:tabs>
          <w:tab w:val="left" w:pos="6480"/>
        </w:tabs>
        <w:spacing w:before="140" w:after="60"/>
        <w:rPr>
          <w:rFonts w:ascii="Garamond" w:hAnsi="Garamond"/>
          <w:b/>
          <w:smallCaps/>
        </w:rPr>
      </w:pPr>
      <w:r>
        <w:rPr>
          <w:rFonts w:ascii="Garamond" w:hAnsi="Garamond"/>
          <w:b/>
          <w:smallCaps/>
        </w:rPr>
        <w:t xml:space="preserve"> Selected Honors and </w:t>
      </w:r>
      <w:r w:rsidR="0029492D" w:rsidRPr="00EF7AE9">
        <w:rPr>
          <w:rFonts w:ascii="Garamond" w:hAnsi="Garamond"/>
          <w:b/>
          <w:smallCaps/>
        </w:rPr>
        <w:t>Awards</w:t>
      </w:r>
    </w:p>
    <w:p w14:paraId="76620687" w14:textId="1E2E3A35" w:rsidR="00C43540" w:rsidRPr="00EF7AE9" w:rsidRDefault="00ED6FBC" w:rsidP="00C43540">
      <w:pPr>
        <w:pStyle w:val="Body"/>
        <w:tabs>
          <w:tab w:val="left" w:pos="6480"/>
        </w:tabs>
        <w:rPr>
          <w:rFonts w:ascii="Garamond" w:hAnsi="Garamond"/>
          <w:b/>
          <w:smallCaps/>
        </w:rPr>
      </w:pPr>
      <w:r>
        <w:rPr>
          <w:rFonts w:ascii="Garamond" w:hAnsi="Garamond"/>
          <w:b/>
          <w:smallCaps/>
          <w:noProof/>
        </w:rPr>
        <mc:AlternateContent>
          <mc:Choice Requires="wps">
            <w:drawing>
              <wp:anchor distT="0" distB="0" distL="114300" distR="114300" simplePos="0" relativeHeight="251661312" behindDoc="0" locked="0" layoutInCell="1" allowOverlap="1" wp14:anchorId="55F52C50" wp14:editId="3E034300">
                <wp:simplePos x="0" y="0"/>
                <wp:positionH relativeFrom="column">
                  <wp:posOffset>-10160</wp:posOffset>
                </wp:positionH>
                <wp:positionV relativeFrom="paragraph">
                  <wp:posOffset>-1270</wp:posOffset>
                </wp:positionV>
                <wp:extent cx="5852160" cy="0"/>
                <wp:effectExtent l="0" t="0" r="0" b="0"/>
                <wp:wrapThrough wrapText="bothSides">
                  <wp:wrapPolygon edited="0">
                    <wp:start x="-35" y="-2147483648"/>
                    <wp:lineTo x="0" y="-2147483648"/>
                    <wp:lineTo x="10835" y="-2147483648"/>
                    <wp:lineTo x="10835" y="-2147483648"/>
                    <wp:lineTo x="21565" y="-2147483648"/>
                    <wp:lineTo x="21670" y="-2147483648"/>
                    <wp:lineTo x="-35" y="-2147483648"/>
                  </wp:wrapPolygon>
                </wp:wrapThrough>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E2056B" id="Line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05pt" to="460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icAhMCAAAqBAAADgAAAGRycy9lMm9Eb2MueG1srFNNj9owEL1X6n+wcod8NFCICKsqgV5oF2m3&#10;P8DYDrHq2JZtCKjqf+/YJIhtL1XVHJyxZ+b5zbzx6unSCXRmxnIlyyidJhFikijK5bGMvr1uJ4sI&#10;WYclxUJJVkZXZqOn9ft3q14XLFOtEpQZBCDSFr0uo9Y5XcSxJS3rsJ0qzSQ4G2U67GBrjjE1uAf0&#10;TsRZkszjXhmqjSLMWjitb85oHfCbhhH33DSWOSTKCLi5sJqwHvwar1e4OBqsW04GGvgfWHSYS7j0&#10;DlVjh9HJ8D+gOk6MsqpxU6K6WDUNJyzUANWkyW/VvLRYs1ALNMfqe5vs/4MlX897gzgF7aA9Eneg&#10;0Y5LhrKl702vbQEhldwbXx25yBe9U+S7RVJVLZZHFji+XjXkpT4jfpPiN1bDDYf+i6IQg09OhUZd&#10;GtN5SGgBugQ9rnc92MUhAoezxSxL58CLjL4YF2OiNtZ9ZqpD3igjAaQDMD7vrPNEcDGG+Huk2nIh&#10;gtxCor6MlrNsFhKsEpx6pw+z5niohEFn7AcmfKEq8DyGGXWSNIC1DNPNYDvMxc2Gy4X0eFAK0Bms&#10;20T8WCbLzWKzyCd5Nt9M8qSuJ5+2VT6Zb9OPs/pDXVV1+tNTS/Oi5ZQy6dmN05nmf6f+8E5uc3Wf&#10;z3sb4rfooV9AdvwH0kFLL99tEA6KXvdm1BgGMgQPj8dP/OMe7Mcnvv4FAAD//wMAUEsDBBQABgAI&#10;AAAAIQBUm2i22QAAAAYBAAAPAAAAZHJzL2Rvd25yZXYueG1sTI5BT8JAFITvJPyHzTPxQmALJgRr&#10;t4SovXkRJV4f3Wfb2H1bugtUf70PL3KaTGYy82XrwbXqRH1oPBuYzxJQxKW3DVcG3t+K6QpUiMgW&#10;W89k4JsCrPPxKMPU+jO/0mkbKyUjHFI0UMfYpVqHsiaHYeY7Ysk+fe8wiu0rbXs8y7hr9SJJltph&#10;w/JQY0ePNZVf26MzEIodHYqfSTlJPu4qT4vD08szGnN7M2weQEUa4n8ZLviCDrkw7f2RbVCtgel8&#10;Kc2LgpL4Xt5A7f+8zjN9jZ//AgAA//8DAFBLAQItABQABgAIAAAAIQDkmcPA+wAAAOEBAAATAAAA&#10;AAAAAAAAAAAAAAAAAABbQ29udGVudF9UeXBlc10ueG1sUEsBAi0AFAAGAAgAAAAhACOyauHXAAAA&#10;lAEAAAsAAAAAAAAAAAAAAAAALAEAAF9yZWxzLy5yZWxzUEsBAi0AFAAGAAgAAAAhAHfYnAITAgAA&#10;KgQAAA4AAAAAAAAAAAAAAAAALAIAAGRycy9lMm9Eb2MueG1sUEsBAi0AFAAGAAgAAAAhAFSbaLbZ&#10;AAAABgEAAA8AAAAAAAAAAAAAAAAAawQAAGRycy9kb3ducmV2LnhtbFBLBQYAAAAABAAEAPMAAABx&#10;BQAAAAA=&#10;">
                <w10:wrap type="through"/>
              </v:line>
            </w:pict>
          </mc:Fallback>
        </mc:AlternateContent>
      </w:r>
    </w:p>
    <w:p w14:paraId="29A163ED" w14:textId="77777777" w:rsidR="002A7578" w:rsidRPr="00B0443C" w:rsidRDefault="006C3B08" w:rsidP="002A7578">
      <w:pPr>
        <w:tabs>
          <w:tab w:val="left" w:pos="6480"/>
        </w:tabs>
        <w:ind w:left="806" w:hanging="360"/>
        <w:rPr>
          <w:rFonts w:ascii="Garamond" w:hAnsi="Garamond"/>
        </w:rPr>
      </w:pPr>
      <w:r w:rsidRPr="00B0443C">
        <w:rPr>
          <w:rFonts w:ascii="Garamond" w:hAnsi="Garamond"/>
        </w:rPr>
        <w:t>Fellow</w:t>
      </w:r>
      <w:r w:rsidR="00B0443C">
        <w:rPr>
          <w:rFonts w:ascii="Garamond" w:hAnsi="Garamond"/>
        </w:rPr>
        <w:t>,</w:t>
      </w:r>
      <w:r w:rsidRPr="00B0443C">
        <w:rPr>
          <w:rFonts w:ascii="Garamond" w:hAnsi="Garamond"/>
        </w:rPr>
        <w:t xml:space="preserve"> </w:t>
      </w:r>
      <w:r w:rsidR="002A7578" w:rsidRPr="00B0443C">
        <w:rPr>
          <w:rFonts w:ascii="Garamond" w:hAnsi="Garamond"/>
        </w:rPr>
        <w:t>Society of Experimental Psychologists</w:t>
      </w:r>
    </w:p>
    <w:p w14:paraId="2F8350BE" w14:textId="77777777" w:rsidR="00B0443C" w:rsidRDefault="006C3B08" w:rsidP="006C3B08">
      <w:pPr>
        <w:tabs>
          <w:tab w:val="left" w:pos="6480"/>
        </w:tabs>
        <w:spacing w:before="60"/>
        <w:ind w:left="806" w:hanging="360"/>
        <w:rPr>
          <w:rFonts w:ascii="Garamond" w:hAnsi="Garamond"/>
        </w:rPr>
      </w:pPr>
      <w:r w:rsidRPr="00B0443C">
        <w:rPr>
          <w:rFonts w:ascii="Garamond" w:hAnsi="Garamond"/>
        </w:rPr>
        <w:t>Fellow</w:t>
      </w:r>
      <w:r w:rsidR="00B0443C">
        <w:rPr>
          <w:rFonts w:ascii="Garamond" w:hAnsi="Garamond"/>
        </w:rPr>
        <w:t xml:space="preserve">, </w:t>
      </w:r>
      <w:r w:rsidR="002A7578" w:rsidRPr="00B0443C">
        <w:rPr>
          <w:rFonts w:ascii="Garamond" w:hAnsi="Garamond"/>
        </w:rPr>
        <w:t>Associ</w:t>
      </w:r>
      <w:r w:rsidR="009D6B37" w:rsidRPr="00B0443C">
        <w:rPr>
          <w:rFonts w:ascii="Garamond" w:hAnsi="Garamond"/>
        </w:rPr>
        <w:t>ation for Psychological Science</w:t>
      </w:r>
    </w:p>
    <w:p w14:paraId="5BBD541A" w14:textId="77777777" w:rsidR="00B0443C" w:rsidRDefault="00B0443C" w:rsidP="00B0443C">
      <w:pPr>
        <w:tabs>
          <w:tab w:val="left" w:pos="6480"/>
        </w:tabs>
        <w:spacing w:before="60"/>
        <w:ind w:left="806" w:hanging="360"/>
        <w:rPr>
          <w:rFonts w:ascii="Garamond" w:hAnsi="Garamond"/>
        </w:rPr>
      </w:pPr>
      <w:r w:rsidRPr="007F35BD">
        <w:rPr>
          <w:rFonts w:ascii="Garamond" w:hAnsi="Garamond"/>
        </w:rPr>
        <w:t xml:space="preserve">Fellow, The </w:t>
      </w:r>
      <w:proofErr w:type="spellStart"/>
      <w:r w:rsidRPr="007F35BD">
        <w:rPr>
          <w:rFonts w:ascii="Garamond" w:hAnsi="Garamond"/>
        </w:rPr>
        <w:t>Psychonomic</w:t>
      </w:r>
      <w:proofErr w:type="spellEnd"/>
      <w:r w:rsidRPr="007F35BD">
        <w:rPr>
          <w:rFonts w:ascii="Garamond" w:hAnsi="Garamond"/>
        </w:rPr>
        <w:t xml:space="preserve"> Society</w:t>
      </w:r>
    </w:p>
    <w:p w14:paraId="09504370" w14:textId="77777777" w:rsidR="001D6618" w:rsidRPr="007F35BD" w:rsidRDefault="0029492D" w:rsidP="006C3B08">
      <w:pPr>
        <w:tabs>
          <w:tab w:val="left" w:pos="6480"/>
        </w:tabs>
        <w:spacing w:before="60"/>
        <w:ind w:left="806" w:hanging="360"/>
        <w:rPr>
          <w:rFonts w:ascii="Garamond" w:hAnsi="Garamond"/>
        </w:rPr>
      </w:pPr>
      <w:r w:rsidRPr="007F35BD">
        <w:rPr>
          <w:rFonts w:ascii="Garamond" w:hAnsi="Garamond"/>
        </w:rPr>
        <w:t>Distinguished Teaching Award, UCLA Department of Psychology, 2008</w:t>
      </w:r>
    </w:p>
    <w:p w14:paraId="6737D8EE" w14:textId="77777777" w:rsidR="00AC4D0A" w:rsidRDefault="00AC4D0A" w:rsidP="006C3B08">
      <w:pPr>
        <w:tabs>
          <w:tab w:val="left" w:pos="6480"/>
        </w:tabs>
        <w:spacing w:before="60"/>
        <w:ind w:left="806" w:hanging="360"/>
        <w:rPr>
          <w:rFonts w:ascii="Garamond" w:hAnsi="Garamond"/>
        </w:rPr>
      </w:pPr>
      <w:r w:rsidRPr="007F35BD">
        <w:rPr>
          <w:rFonts w:ascii="Garamond" w:hAnsi="Garamond"/>
        </w:rPr>
        <w:t>Irvin Rock Memorial Lecturer, University of California, Berkeley, 2004</w:t>
      </w:r>
    </w:p>
    <w:p w14:paraId="648A19F8" w14:textId="77777777" w:rsidR="009D6B37" w:rsidRPr="00EF7AE9" w:rsidRDefault="0029492D" w:rsidP="006C3B08">
      <w:pPr>
        <w:tabs>
          <w:tab w:val="left" w:pos="6480"/>
        </w:tabs>
        <w:spacing w:before="60"/>
        <w:ind w:left="810" w:hanging="360"/>
        <w:rPr>
          <w:rFonts w:ascii="Garamond" w:hAnsi="Garamond"/>
        </w:rPr>
      </w:pPr>
      <w:r w:rsidRPr="00EF7AE9">
        <w:rPr>
          <w:rFonts w:ascii="Garamond" w:hAnsi="Garamond"/>
        </w:rPr>
        <w:t>Supervis</w:t>
      </w:r>
      <w:r w:rsidR="009D6B37">
        <w:rPr>
          <w:rFonts w:ascii="Garamond" w:hAnsi="Garamond"/>
        </w:rPr>
        <w:t>or:</w:t>
      </w:r>
      <w:r w:rsidRPr="00EF7AE9">
        <w:rPr>
          <w:rFonts w:ascii="Garamond" w:hAnsi="Garamond"/>
        </w:rPr>
        <w:t xml:space="preserve"> </w:t>
      </w:r>
      <w:r w:rsidR="009D6B37" w:rsidRPr="00EF7AE9">
        <w:rPr>
          <w:rFonts w:ascii="Garamond" w:hAnsi="Garamond"/>
        </w:rPr>
        <w:t xml:space="preserve">James </w:t>
      </w:r>
      <w:proofErr w:type="spellStart"/>
      <w:r w:rsidR="009D6B37" w:rsidRPr="00EF7AE9">
        <w:rPr>
          <w:rFonts w:ascii="Garamond" w:hAnsi="Garamond"/>
        </w:rPr>
        <w:t>McKeen</w:t>
      </w:r>
      <w:proofErr w:type="spellEnd"/>
      <w:r w:rsidR="009D6B37" w:rsidRPr="00EF7AE9">
        <w:rPr>
          <w:rFonts w:ascii="Garamond" w:hAnsi="Garamond"/>
        </w:rPr>
        <w:t xml:space="preserve"> </w:t>
      </w:r>
      <w:proofErr w:type="spellStart"/>
      <w:r w:rsidR="009D6B37" w:rsidRPr="00EF7AE9">
        <w:rPr>
          <w:rFonts w:ascii="Garamond" w:hAnsi="Garamond"/>
        </w:rPr>
        <w:t>Cattell</w:t>
      </w:r>
      <w:proofErr w:type="spellEnd"/>
      <w:r w:rsidR="009D6B37" w:rsidRPr="00EF7AE9">
        <w:rPr>
          <w:rFonts w:ascii="Garamond" w:hAnsi="Garamond"/>
        </w:rPr>
        <w:t xml:space="preserve"> </w:t>
      </w:r>
      <w:r w:rsidR="009D6B37">
        <w:rPr>
          <w:rFonts w:ascii="Garamond" w:hAnsi="Garamond"/>
        </w:rPr>
        <w:t xml:space="preserve">Dissertation </w:t>
      </w:r>
      <w:r w:rsidR="009D6B37" w:rsidRPr="00EF7AE9">
        <w:rPr>
          <w:rFonts w:ascii="Garamond" w:hAnsi="Garamond"/>
        </w:rPr>
        <w:t>Award</w:t>
      </w:r>
      <w:r w:rsidR="009D6B37">
        <w:rPr>
          <w:rFonts w:ascii="Garamond" w:hAnsi="Garamond"/>
        </w:rPr>
        <w:t xml:space="preserve">, </w:t>
      </w:r>
      <w:r w:rsidR="009D6B37" w:rsidRPr="00EF7AE9">
        <w:rPr>
          <w:rFonts w:ascii="Garamond" w:hAnsi="Garamond"/>
        </w:rPr>
        <w:t>New York Academy of Sciences, 2004</w:t>
      </w:r>
    </w:p>
    <w:p w14:paraId="2113346F" w14:textId="77777777" w:rsidR="009D6B37" w:rsidRPr="009D6B37" w:rsidRDefault="009D6B37" w:rsidP="006C3B08">
      <w:pPr>
        <w:tabs>
          <w:tab w:val="left" w:pos="6480"/>
        </w:tabs>
        <w:spacing w:before="60"/>
        <w:ind w:left="806" w:hanging="360"/>
        <w:rPr>
          <w:rFonts w:ascii="Garamond" w:hAnsi="Garamond"/>
          <w:sz w:val="20"/>
        </w:rPr>
      </w:pPr>
      <w:r w:rsidRPr="009D6B37">
        <w:rPr>
          <w:rFonts w:ascii="Garamond" w:hAnsi="Garamond"/>
          <w:sz w:val="20"/>
        </w:rPr>
        <w:t xml:space="preserve"> </w:t>
      </w:r>
      <w:r w:rsidRPr="009D6B37">
        <w:rPr>
          <w:rFonts w:ascii="Garamond" w:hAnsi="Garamond"/>
          <w:sz w:val="20"/>
        </w:rPr>
        <w:tab/>
        <w:t>(</w:t>
      </w:r>
      <w:r w:rsidR="00CE2D12">
        <w:rPr>
          <w:rFonts w:ascii="Garamond" w:hAnsi="Garamond"/>
          <w:sz w:val="20"/>
        </w:rPr>
        <w:t>National</w:t>
      </w:r>
      <w:r w:rsidRPr="009D6B37">
        <w:rPr>
          <w:rFonts w:ascii="Garamond" w:hAnsi="Garamond"/>
          <w:sz w:val="20"/>
        </w:rPr>
        <w:t xml:space="preserve"> award</w:t>
      </w:r>
      <w:r w:rsidR="00CE2D12">
        <w:rPr>
          <w:rFonts w:ascii="Garamond" w:hAnsi="Garamond"/>
          <w:sz w:val="20"/>
        </w:rPr>
        <w:t xml:space="preserve"> given annually</w:t>
      </w:r>
      <w:r w:rsidRPr="009D6B37">
        <w:rPr>
          <w:rFonts w:ascii="Garamond" w:hAnsi="Garamond"/>
          <w:sz w:val="20"/>
        </w:rPr>
        <w:t xml:space="preserve"> for "best dissertation in Psychology" awarded to Evan M. Palmer for </w:t>
      </w:r>
      <w:r w:rsidRPr="009D6B37">
        <w:rPr>
          <w:rFonts w:ascii="Garamond" w:hAnsi="Garamond"/>
          <w:i/>
          <w:sz w:val="20"/>
        </w:rPr>
        <w:t xml:space="preserve">Spatiotemporal </w:t>
      </w:r>
      <w:proofErr w:type="spellStart"/>
      <w:r w:rsidRPr="009D6B37">
        <w:rPr>
          <w:rFonts w:ascii="Garamond" w:hAnsi="Garamond"/>
          <w:i/>
          <w:sz w:val="20"/>
        </w:rPr>
        <w:t>relatability</w:t>
      </w:r>
      <w:proofErr w:type="spellEnd"/>
      <w:r w:rsidRPr="009D6B37">
        <w:rPr>
          <w:rFonts w:ascii="Garamond" w:hAnsi="Garamond"/>
          <w:i/>
          <w:sz w:val="20"/>
        </w:rPr>
        <w:t xml:space="preserve"> in the perception of dynamically occluded objects</w:t>
      </w:r>
      <w:r w:rsidRPr="009D6B37">
        <w:rPr>
          <w:rFonts w:ascii="Garamond" w:hAnsi="Garamond"/>
          <w:sz w:val="20"/>
        </w:rPr>
        <w:t xml:space="preserve">) </w:t>
      </w:r>
    </w:p>
    <w:p w14:paraId="78CF4B08" w14:textId="77777777" w:rsidR="009D6B37" w:rsidRDefault="0029492D" w:rsidP="006C3B08">
      <w:pPr>
        <w:tabs>
          <w:tab w:val="left" w:pos="6480"/>
        </w:tabs>
        <w:spacing w:before="60"/>
        <w:ind w:left="806" w:hanging="360"/>
        <w:rPr>
          <w:rFonts w:ascii="Garamond" w:hAnsi="Garamond"/>
        </w:rPr>
      </w:pPr>
      <w:r w:rsidRPr="00EF7AE9">
        <w:rPr>
          <w:rFonts w:ascii="Garamond" w:hAnsi="Garamond"/>
        </w:rPr>
        <w:t>Wolf Aviation Prize</w:t>
      </w:r>
      <w:r w:rsidR="009D6B37">
        <w:rPr>
          <w:rFonts w:ascii="Garamond" w:hAnsi="Garamond"/>
        </w:rPr>
        <w:t xml:space="preserve">, </w:t>
      </w:r>
      <w:r w:rsidR="009D6B37" w:rsidRPr="00EF7AE9">
        <w:rPr>
          <w:rFonts w:ascii="Garamond" w:hAnsi="Garamond"/>
        </w:rPr>
        <w:t>Alfred and Constance Wolf Foundation</w:t>
      </w:r>
      <w:r w:rsidR="009D6B37">
        <w:rPr>
          <w:rFonts w:ascii="Garamond" w:hAnsi="Garamond"/>
        </w:rPr>
        <w:t>, 1993</w:t>
      </w:r>
      <w:r w:rsidRPr="00EF7AE9">
        <w:rPr>
          <w:rFonts w:ascii="Garamond" w:hAnsi="Garamond"/>
        </w:rPr>
        <w:t xml:space="preserve"> </w:t>
      </w:r>
    </w:p>
    <w:p w14:paraId="437E6166" w14:textId="77777777" w:rsidR="0029492D" w:rsidRPr="00EF7AE9" w:rsidRDefault="009D6B37" w:rsidP="006C3B08">
      <w:pPr>
        <w:tabs>
          <w:tab w:val="left" w:pos="6480"/>
        </w:tabs>
        <w:spacing w:before="60"/>
        <w:ind w:left="806" w:hanging="360"/>
        <w:rPr>
          <w:rFonts w:ascii="Garamond" w:hAnsi="Garamond"/>
        </w:rPr>
      </w:pPr>
      <w:r>
        <w:rPr>
          <w:rFonts w:ascii="Garamond" w:hAnsi="Garamond"/>
        </w:rPr>
        <w:lastRenderedPageBreak/>
        <w:tab/>
      </w:r>
      <w:r w:rsidR="0029492D" w:rsidRPr="009D6B37">
        <w:rPr>
          <w:rFonts w:ascii="Garamond" w:hAnsi="Garamond"/>
          <w:sz w:val="20"/>
        </w:rPr>
        <w:t>(</w:t>
      </w:r>
      <w:r w:rsidR="00CE2D12">
        <w:rPr>
          <w:rFonts w:ascii="Garamond" w:hAnsi="Garamond"/>
          <w:sz w:val="20"/>
        </w:rPr>
        <w:t>N</w:t>
      </w:r>
      <w:r w:rsidR="0029492D" w:rsidRPr="009D6B37">
        <w:rPr>
          <w:rFonts w:ascii="Garamond" w:hAnsi="Garamond"/>
          <w:sz w:val="20"/>
        </w:rPr>
        <w:t>ational award given annually by the for "best new idea benefitting aviation"); awarded for the idea of aviation perceptual learning modules (PLMs</w:t>
      </w:r>
      <w:r>
        <w:rPr>
          <w:rFonts w:ascii="Garamond" w:hAnsi="Garamond"/>
          <w:sz w:val="20"/>
        </w:rPr>
        <w:t>)</w:t>
      </w:r>
    </w:p>
    <w:p w14:paraId="626B6AAE" w14:textId="77777777" w:rsidR="0029492D" w:rsidRPr="00EF7AE9" w:rsidRDefault="0029492D" w:rsidP="006C3B08">
      <w:pPr>
        <w:tabs>
          <w:tab w:val="left" w:pos="6480"/>
        </w:tabs>
        <w:spacing w:before="60"/>
        <w:ind w:left="450" w:hanging="450"/>
        <w:rPr>
          <w:rFonts w:ascii="Garamond" w:hAnsi="Garamond"/>
        </w:rPr>
      </w:pPr>
      <w:r w:rsidRPr="00EF7AE9">
        <w:rPr>
          <w:rFonts w:ascii="Garamond" w:hAnsi="Garamond"/>
        </w:rPr>
        <w:tab/>
        <w:t xml:space="preserve">National Research Council Senior </w:t>
      </w:r>
      <w:proofErr w:type="spellStart"/>
      <w:r w:rsidRPr="00EF7AE9">
        <w:rPr>
          <w:rFonts w:ascii="Garamond" w:hAnsi="Garamond"/>
        </w:rPr>
        <w:t>Associateship</w:t>
      </w:r>
      <w:proofErr w:type="spellEnd"/>
      <w:r w:rsidRPr="00EF7AE9">
        <w:rPr>
          <w:rFonts w:ascii="Garamond" w:hAnsi="Garamond"/>
        </w:rPr>
        <w:t>, 1991-92</w:t>
      </w:r>
    </w:p>
    <w:p w14:paraId="4DE8933D" w14:textId="77777777" w:rsidR="0029492D" w:rsidRPr="00EF7AE9" w:rsidRDefault="0029492D" w:rsidP="006C3B08">
      <w:pPr>
        <w:tabs>
          <w:tab w:val="left" w:pos="6480"/>
        </w:tabs>
        <w:spacing w:before="60"/>
        <w:ind w:left="810" w:hanging="360"/>
        <w:rPr>
          <w:rFonts w:ascii="Garamond" w:hAnsi="Garamond"/>
        </w:rPr>
      </w:pPr>
      <w:r w:rsidRPr="00EF7AE9">
        <w:rPr>
          <w:rFonts w:ascii="Garamond" w:hAnsi="Garamond"/>
        </w:rPr>
        <w:t>Fulbright Senior Scholar, 1987-88</w:t>
      </w:r>
    </w:p>
    <w:p w14:paraId="6E6578ED" w14:textId="77777777" w:rsidR="0029492D" w:rsidRPr="00EF7AE9" w:rsidRDefault="0029492D" w:rsidP="006C3B08">
      <w:pPr>
        <w:tabs>
          <w:tab w:val="left" w:pos="6480"/>
        </w:tabs>
        <w:spacing w:before="60"/>
        <w:ind w:left="810" w:hanging="360"/>
        <w:rPr>
          <w:rFonts w:ascii="Garamond" w:hAnsi="Garamond"/>
        </w:rPr>
      </w:pPr>
      <w:r w:rsidRPr="00EF7AE9">
        <w:rPr>
          <w:rFonts w:ascii="Garamond" w:hAnsi="Garamond"/>
        </w:rPr>
        <w:t xml:space="preserve">James </w:t>
      </w:r>
      <w:proofErr w:type="spellStart"/>
      <w:r w:rsidRPr="00EF7AE9">
        <w:rPr>
          <w:rFonts w:ascii="Garamond" w:hAnsi="Garamond"/>
        </w:rPr>
        <w:t>McKeen</w:t>
      </w:r>
      <w:proofErr w:type="spellEnd"/>
      <w:r w:rsidRPr="00EF7AE9">
        <w:rPr>
          <w:rFonts w:ascii="Garamond" w:hAnsi="Garamond"/>
        </w:rPr>
        <w:t xml:space="preserve"> </w:t>
      </w:r>
      <w:proofErr w:type="spellStart"/>
      <w:r w:rsidRPr="00EF7AE9">
        <w:rPr>
          <w:rFonts w:ascii="Garamond" w:hAnsi="Garamond"/>
        </w:rPr>
        <w:t>Cattell</w:t>
      </w:r>
      <w:proofErr w:type="spellEnd"/>
      <w:r w:rsidRPr="00EF7AE9">
        <w:rPr>
          <w:rFonts w:ascii="Garamond" w:hAnsi="Garamond"/>
        </w:rPr>
        <w:t xml:space="preserve"> Award, 1988</w:t>
      </w:r>
    </w:p>
    <w:p w14:paraId="45DD2045" w14:textId="77777777" w:rsidR="009D6B37" w:rsidRPr="00EF7AE9" w:rsidRDefault="0029492D" w:rsidP="006C3B08">
      <w:pPr>
        <w:tabs>
          <w:tab w:val="left" w:pos="6480"/>
        </w:tabs>
        <w:spacing w:before="60"/>
        <w:ind w:left="810" w:hanging="360"/>
        <w:rPr>
          <w:rFonts w:ascii="Garamond" w:hAnsi="Garamond"/>
        </w:rPr>
      </w:pPr>
      <w:r w:rsidRPr="00EF7AE9">
        <w:rPr>
          <w:rFonts w:ascii="Garamond" w:hAnsi="Garamond"/>
        </w:rPr>
        <w:t>William Chase Memorial Award</w:t>
      </w:r>
      <w:r w:rsidR="009D6B37">
        <w:rPr>
          <w:rFonts w:ascii="Garamond" w:hAnsi="Garamond"/>
        </w:rPr>
        <w:t xml:space="preserve">, Carnegie-Mellon University, </w:t>
      </w:r>
      <w:r w:rsidR="009D6B37" w:rsidRPr="00EF7AE9">
        <w:rPr>
          <w:rFonts w:ascii="Garamond" w:hAnsi="Garamond"/>
        </w:rPr>
        <w:t>1987</w:t>
      </w:r>
    </w:p>
    <w:p w14:paraId="4F2BE0CA" w14:textId="77777777" w:rsidR="009D6B37" w:rsidRDefault="0029492D" w:rsidP="006C3B08">
      <w:pPr>
        <w:tabs>
          <w:tab w:val="left" w:pos="6480"/>
        </w:tabs>
        <w:spacing w:before="60"/>
        <w:ind w:left="806" w:hanging="360"/>
        <w:rPr>
          <w:rFonts w:ascii="Garamond" w:hAnsi="Garamond"/>
        </w:rPr>
      </w:pPr>
      <w:r w:rsidRPr="00EF7AE9">
        <w:rPr>
          <w:rFonts w:ascii="Garamond" w:hAnsi="Garamond"/>
        </w:rPr>
        <w:t xml:space="preserve"> </w:t>
      </w:r>
      <w:r w:rsidR="009D6B37">
        <w:rPr>
          <w:rFonts w:ascii="Garamond" w:hAnsi="Garamond"/>
        </w:rPr>
        <w:tab/>
      </w:r>
      <w:r w:rsidR="00CE2D12">
        <w:rPr>
          <w:rFonts w:ascii="Garamond" w:hAnsi="Garamond"/>
          <w:sz w:val="20"/>
        </w:rPr>
        <w:t>(National a</w:t>
      </w:r>
      <w:r w:rsidRPr="009D6B37">
        <w:rPr>
          <w:rFonts w:ascii="Garamond" w:hAnsi="Garamond"/>
          <w:sz w:val="20"/>
        </w:rPr>
        <w:t xml:space="preserve">ward given biennially for </w:t>
      </w:r>
      <w:r w:rsidR="006C3B08">
        <w:rPr>
          <w:rFonts w:ascii="Garamond" w:hAnsi="Garamond"/>
          <w:sz w:val="20"/>
        </w:rPr>
        <w:t xml:space="preserve">outstanding early </w:t>
      </w:r>
      <w:r w:rsidRPr="009D6B37">
        <w:rPr>
          <w:rFonts w:ascii="Garamond" w:hAnsi="Garamond"/>
          <w:sz w:val="20"/>
        </w:rPr>
        <w:t xml:space="preserve">career contributions </w:t>
      </w:r>
      <w:r w:rsidR="006C3B08">
        <w:rPr>
          <w:rFonts w:ascii="Garamond" w:hAnsi="Garamond"/>
          <w:sz w:val="20"/>
        </w:rPr>
        <w:t>to</w:t>
      </w:r>
      <w:r w:rsidRPr="009D6B37">
        <w:rPr>
          <w:rFonts w:ascii="Garamond" w:hAnsi="Garamond"/>
          <w:sz w:val="20"/>
        </w:rPr>
        <w:t xml:space="preserve"> cognitive </w:t>
      </w:r>
      <w:r w:rsidR="006C3B08">
        <w:rPr>
          <w:rFonts w:ascii="Garamond" w:hAnsi="Garamond"/>
          <w:sz w:val="20"/>
        </w:rPr>
        <w:t>science</w:t>
      </w:r>
      <w:r w:rsidRPr="009D6B37">
        <w:rPr>
          <w:rFonts w:ascii="Garamond" w:hAnsi="Garamond"/>
          <w:sz w:val="20"/>
        </w:rPr>
        <w:t>)</w:t>
      </w:r>
      <w:r w:rsidRPr="00EF7AE9">
        <w:rPr>
          <w:rFonts w:ascii="Garamond" w:hAnsi="Garamond"/>
        </w:rPr>
        <w:t xml:space="preserve"> </w:t>
      </w:r>
    </w:p>
    <w:p w14:paraId="615B8A89" w14:textId="77777777" w:rsidR="009D6B37" w:rsidRDefault="0029492D" w:rsidP="006C3B08">
      <w:pPr>
        <w:tabs>
          <w:tab w:val="left" w:pos="6480"/>
        </w:tabs>
        <w:spacing w:before="60"/>
        <w:ind w:left="810" w:hanging="360"/>
        <w:rPr>
          <w:rFonts w:ascii="Garamond" w:hAnsi="Garamond"/>
        </w:rPr>
      </w:pPr>
      <w:r w:rsidRPr="00EF7AE9">
        <w:rPr>
          <w:rFonts w:ascii="Garamond" w:hAnsi="Garamond"/>
        </w:rPr>
        <w:t xml:space="preserve">Boyd R. </w:t>
      </w:r>
      <w:proofErr w:type="spellStart"/>
      <w:r w:rsidRPr="00EF7AE9">
        <w:rPr>
          <w:rFonts w:ascii="Garamond" w:hAnsi="Garamond"/>
        </w:rPr>
        <w:t>McCandless</w:t>
      </w:r>
      <w:proofErr w:type="spellEnd"/>
      <w:r w:rsidRPr="00EF7AE9">
        <w:rPr>
          <w:rFonts w:ascii="Garamond" w:hAnsi="Garamond"/>
        </w:rPr>
        <w:t xml:space="preserve"> Young Scientist Award</w:t>
      </w:r>
      <w:r w:rsidR="009D6B37">
        <w:rPr>
          <w:rFonts w:ascii="Garamond" w:hAnsi="Garamond"/>
        </w:rPr>
        <w:t xml:space="preserve">, </w:t>
      </w:r>
      <w:r w:rsidR="009D6B37" w:rsidRPr="00EF7AE9">
        <w:rPr>
          <w:rFonts w:ascii="Garamond" w:hAnsi="Garamond"/>
        </w:rPr>
        <w:t>American Psychological Association, 1986</w:t>
      </w:r>
    </w:p>
    <w:p w14:paraId="0FDE8BDB" w14:textId="77777777" w:rsidR="0029492D" w:rsidRDefault="009D6B37" w:rsidP="009D6B37">
      <w:pPr>
        <w:tabs>
          <w:tab w:val="left" w:pos="6480"/>
        </w:tabs>
        <w:ind w:left="806" w:hanging="360"/>
        <w:rPr>
          <w:rFonts w:ascii="Garamond" w:hAnsi="Garamond"/>
        </w:rPr>
      </w:pPr>
      <w:r>
        <w:rPr>
          <w:rFonts w:ascii="Garamond" w:hAnsi="Garamond"/>
        </w:rPr>
        <w:tab/>
      </w:r>
      <w:r w:rsidR="0029492D" w:rsidRPr="00EF7AE9">
        <w:rPr>
          <w:rFonts w:ascii="Garamond" w:hAnsi="Garamond"/>
        </w:rPr>
        <w:t xml:space="preserve"> </w:t>
      </w:r>
      <w:r w:rsidR="0029492D" w:rsidRPr="009D6B37">
        <w:rPr>
          <w:rFonts w:ascii="Garamond" w:hAnsi="Garamond"/>
          <w:sz w:val="20"/>
        </w:rPr>
        <w:t>(</w:t>
      </w:r>
      <w:r w:rsidR="00CE2D12">
        <w:rPr>
          <w:rFonts w:ascii="Garamond" w:hAnsi="Garamond"/>
          <w:sz w:val="20"/>
        </w:rPr>
        <w:t>National award given annually for</w:t>
      </w:r>
      <w:r w:rsidR="0029492D" w:rsidRPr="009D6B37">
        <w:rPr>
          <w:rFonts w:ascii="Garamond" w:hAnsi="Garamond"/>
          <w:sz w:val="20"/>
        </w:rPr>
        <w:t xml:space="preserve"> early career contributi</w:t>
      </w:r>
      <w:r w:rsidR="006C3B08">
        <w:rPr>
          <w:rFonts w:ascii="Garamond" w:hAnsi="Garamond"/>
          <w:sz w:val="20"/>
        </w:rPr>
        <w:t>ons in developmental psychology</w:t>
      </w:r>
      <w:r w:rsidR="0029492D" w:rsidRPr="009D6B37">
        <w:rPr>
          <w:rFonts w:ascii="Garamond" w:hAnsi="Garamond"/>
          <w:sz w:val="20"/>
        </w:rPr>
        <w:t>)</w:t>
      </w:r>
      <w:r w:rsidR="0029492D" w:rsidRPr="00EF7AE9">
        <w:rPr>
          <w:rFonts w:ascii="Garamond" w:hAnsi="Garamond"/>
        </w:rPr>
        <w:t xml:space="preserve"> </w:t>
      </w:r>
    </w:p>
    <w:p w14:paraId="67A7FB1E" w14:textId="77777777" w:rsidR="00AC4D0A" w:rsidRDefault="00AC4D0A" w:rsidP="0029492D">
      <w:pPr>
        <w:tabs>
          <w:tab w:val="left" w:pos="6480"/>
        </w:tabs>
        <w:spacing w:before="80"/>
        <w:ind w:left="810" w:hanging="360"/>
        <w:rPr>
          <w:rFonts w:ascii="Garamond" w:hAnsi="Garamond"/>
        </w:rPr>
      </w:pPr>
    </w:p>
    <w:p w14:paraId="32598E55" w14:textId="77777777" w:rsidR="00AC4D0A" w:rsidRDefault="00AC4D0A" w:rsidP="00AC4D0A">
      <w:pPr>
        <w:pStyle w:val="Body"/>
        <w:tabs>
          <w:tab w:val="left" w:pos="6480"/>
        </w:tabs>
        <w:spacing w:before="140" w:after="60"/>
        <w:rPr>
          <w:rFonts w:ascii="Garamond" w:hAnsi="Garamond"/>
          <w:b/>
          <w:smallCaps/>
        </w:rPr>
      </w:pPr>
      <w:r>
        <w:rPr>
          <w:rFonts w:ascii="Garamond" w:hAnsi="Garamond"/>
          <w:b/>
          <w:smallCaps/>
        </w:rPr>
        <w:t xml:space="preserve">Selected </w:t>
      </w:r>
      <w:r w:rsidR="009B0F98">
        <w:rPr>
          <w:rFonts w:ascii="Garamond" w:hAnsi="Garamond"/>
          <w:b/>
          <w:smallCaps/>
        </w:rPr>
        <w:t>Invited</w:t>
      </w:r>
      <w:r>
        <w:rPr>
          <w:rFonts w:ascii="Garamond" w:hAnsi="Garamond"/>
          <w:b/>
          <w:smallCaps/>
        </w:rPr>
        <w:t xml:space="preserve"> Lectures</w:t>
      </w:r>
    </w:p>
    <w:p w14:paraId="30B623F4" w14:textId="174D21E6" w:rsidR="00491115" w:rsidRPr="00491115" w:rsidRDefault="00ED6FBC" w:rsidP="00491115">
      <w:pPr>
        <w:pStyle w:val="Body"/>
        <w:tabs>
          <w:tab w:val="left" w:pos="6480"/>
        </w:tabs>
        <w:rPr>
          <w:rFonts w:ascii="Garamond" w:hAnsi="Garamond"/>
          <w:b/>
          <w:smallCaps/>
        </w:rPr>
      </w:pPr>
      <w:r>
        <w:rPr>
          <w:rFonts w:ascii="Garamond" w:hAnsi="Garamond"/>
          <w:b/>
          <w:smallCaps/>
          <w:noProof/>
        </w:rPr>
        <mc:AlternateContent>
          <mc:Choice Requires="wps">
            <w:drawing>
              <wp:anchor distT="0" distB="0" distL="114300" distR="114300" simplePos="0" relativeHeight="251663360" behindDoc="0" locked="0" layoutInCell="1" allowOverlap="1" wp14:anchorId="39B1EC01" wp14:editId="400EEAA9">
                <wp:simplePos x="0" y="0"/>
                <wp:positionH relativeFrom="column">
                  <wp:posOffset>-10160</wp:posOffset>
                </wp:positionH>
                <wp:positionV relativeFrom="paragraph">
                  <wp:posOffset>-1270</wp:posOffset>
                </wp:positionV>
                <wp:extent cx="5852160" cy="0"/>
                <wp:effectExtent l="0" t="0" r="0" b="0"/>
                <wp:wrapThrough wrapText="bothSides">
                  <wp:wrapPolygon edited="0">
                    <wp:start x="-35" y="-2147483648"/>
                    <wp:lineTo x="0" y="-2147483648"/>
                    <wp:lineTo x="10835" y="-2147483648"/>
                    <wp:lineTo x="10835" y="-2147483648"/>
                    <wp:lineTo x="21565" y="-2147483648"/>
                    <wp:lineTo x="21670" y="-2147483648"/>
                    <wp:lineTo x="-35" y="-2147483648"/>
                  </wp:wrapPolygon>
                </wp:wrapThrough>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D1BC36" id="Line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05pt" to="460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wqgxQCAAApBAAADgAAAGRycy9lMm9Eb2MueG1srFPLrtowEN1X6j9Y3kMSbqAQEa6qBLqhLdK9&#10;/QBjO8SqY1u2IaCq/96xgbS0m6pqFo4fZ47PzBkvn8+dRCdundCqxNk4xYgrqplQhxJ/ed2M5hg5&#10;TxQjUite4gt3+Hn19s2yNwWf6FZLxi0CEuWK3pS49d4USeJoyzvixtpwBYeNth3xsLSHhFnSA3sn&#10;k0mazpJeW2asptw52K2vh3gV+ZuGU/+5aRz3SJYYtPk42jjuw5islqQ4WGJaQW8yyD+o6IhQcOlA&#10;VRNP0NGKP6g6Qa12uvFjqrtEN42gPOYA2WTpb9m8tMTwmAsUx5mhTO7/0dJPp51FgpV4gZEiHVi0&#10;FYqjpyyUpjeuAESldjYkR8/qxWw1/eqQ0lVL1IFHia8XA3ExInkICQtn4IJ9/1EzwJCj17FO58Z2&#10;gRIqgM7RjstgBz97RGFzOp9Oshm4Ru9nCSnugcY6/4HrDoVJiSWIjsTktHUepAP0Dgn3KL0RUka3&#10;pUI9pDudTGOA01KwcBhgzh72lbToREK/xC/UAcgeYFYfFYtkLSdsfZt7IuR1DnipAh+kAnJus2tD&#10;fFuki/V8Pc9H+WS2HuVpXY/eb6p8NNtk76b1U11VdfY9SMvyohWMcRXU3Zszy//O/NszubbV0J5D&#10;GZJH9pgiiL3/o+joZbDv2gh7zS47G6oRbIV+jODb2wkN/+s6on6+8NUPAAAA//8DAFBLAwQUAAYA&#10;CAAAACEAVJtottkAAAAGAQAADwAAAGRycy9kb3ducmV2LnhtbEyOQU/CQBSE7yT8h80z8UJgCyYE&#10;a7eEqL15ESVeH91n29h9W7oLVH+9Dy9ymkxmMvNl68G16kR9aDwbmM8SUMSltw1XBt7fiukKVIjI&#10;FlvPZOCbAqzz8SjD1Pozv9JpGyslIxxSNFDH2KVah7Imh2HmO2LJPn3vMIrtK217PMu4a/UiSZba&#10;YcPyUGNHjzWVX9ujMxCKHR2Kn0k5ST7uKk+Lw9PLMxpzezNsHkBFGuJ/GS74gg65MO39kW1QrYHp&#10;fCnNi4KS+F7eQO3/vM4zfY2f/wIAAP//AwBQSwECLQAUAAYACAAAACEA5JnDwPsAAADhAQAAEwAA&#10;AAAAAAAAAAAAAAAAAAAAW0NvbnRlbnRfVHlwZXNdLnhtbFBLAQItABQABgAIAAAAIQAjsmrh1wAA&#10;AJQBAAALAAAAAAAAAAAAAAAAACwBAABfcmVscy8ucmVsc1BLAQItABQABgAIAAAAIQDFHCqDFAIA&#10;ACkEAAAOAAAAAAAAAAAAAAAAACwCAABkcnMvZTJvRG9jLnhtbFBLAQItABQABgAIAAAAIQBUm2i2&#10;2QAAAAYBAAAPAAAAAAAAAAAAAAAAAGwEAABkcnMvZG93bnJldi54bWxQSwUGAAAAAAQABADzAAAA&#10;cgUAAAAA&#10;">
                <w10:wrap type="through"/>
              </v:line>
            </w:pict>
          </mc:Fallback>
        </mc:AlternateContent>
      </w:r>
    </w:p>
    <w:p w14:paraId="568E0FA5" w14:textId="77777777" w:rsidR="00F86508" w:rsidRPr="003A52E7" w:rsidRDefault="00EB3AA3" w:rsidP="00A61E31">
      <w:pPr>
        <w:pStyle w:val="Geneva"/>
        <w:spacing w:before="60"/>
        <w:ind w:left="900" w:hanging="450"/>
        <w:rPr>
          <w:rFonts w:ascii="Garamond" w:hAnsi="Garamond"/>
          <w:b w:val="0"/>
          <w:sz w:val="24"/>
          <w:szCs w:val="24"/>
          <w:u w:val="none"/>
        </w:rPr>
      </w:pPr>
      <w:r>
        <w:rPr>
          <w:rFonts w:ascii="Garamond" w:hAnsi="Garamond"/>
          <w:b w:val="0"/>
          <w:sz w:val="24"/>
          <w:szCs w:val="24"/>
          <w:u w:val="none"/>
        </w:rPr>
        <w:t xml:space="preserve">Invited </w:t>
      </w:r>
      <w:r w:rsidRPr="003A52E7">
        <w:rPr>
          <w:rFonts w:ascii="Garamond" w:hAnsi="Garamond"/>
          <w:b w:val="0"/>
          <w:sz w:val="24"/>
          <w:szCs w:val="24"/>
          <w:u w:val="none"/>
        </w:rPr>
        <w:t>Spea</w:t>
      </w:r>
      <w:r w:rsidR="00F86508" w:rsidRPr="003A52E7">
        <w:rPr>
          <w:rFonts w:ascii="Garamond" w:hAnsi="Garamond"/>
          <w:b w:val="0"/>
          <w:sz w:val="24"/>
          <w:szCs w:val="24"/>
          <w:u w:val="none"/>
        </w:rPr>
        <w:t>ker, Gordon Con</w:t>
      </w:r>
      <w:r w:rsidRPr="003A52E7">
        <w:rPr>
          <w:rFonts w:ascii="Garamond" w:hAnsi="Garamond"/>
          <w:b w:val="0"/>
          <w:sz w:val="24"/>
          <w:szCs w:val="24"/>
          <w:u w:val="none"/>
        </w:rPr>
        <w:t>ference on Scientific Visualiza</w:t>
      </w:r>
      <w:r w:rsidR="00F86508" w:rsidRPr="003A52E7">
        <w:rPr>
          <w:rFonts w:ascii="Garamond" w:hAnsi="Garamond"/>
          <w:b w:val="0"/>
          <w:sz w:val="24"/>
          <w:szCs w:val="24"/>
          <w:u w:val="none"/>
        </w:rPr>
        <w:t>t</w:t>
      </w:r>
      <w:r w:rsidRPr="003A52E7">
        <w:rPr>
          <w:rFonts w:ascii="Garamond" w:hAnsi="Garamond"/>
          <w:b w:val="0"/>
          <w:sz w:val="24"/>
          <w:szCs w:val="24"/>
          <w:u w:val="none"/>
        </w:rPr>
        <w:t>i</w:t>
      </w:r>
      <w:r w:rsidR="00F86508" w:rsidRPr="003A52E7">
        <w:rPr>
          <w:rFonts w:ascii="Garamond" w:hAnsi="Garamond"/>
          <w:b w:val="0"/>
          <w:sz w:val="24"/>
          <w:szCs w:val="24"/>
          <w:u w:val="none"/>
        </w:rPr>
        <w:t xml:space="preserve">on, </w:t>
      </w:r>
      <w:r w:rsidRPr="003A52E7">
        <w:rPr>
          <w:rFonts w:ascii="Garamond" w:hAnsi="Garamond"/>
          <w:b w:val="0"/>
          <w:sz w:val="24"/>
          <w:szCs w:val="24"/>
          <w:u w:val="none"/>
        </w:rPr>
        <w:t xml:space="preserve">Lewiston, ME, </w:t>
      </w:r>
      <w:r w:rsidR="00F86508" w:rsidRPr="003A52E7">
        <w:rPr>
          <w:rFonts w:ascii="Garamond" w:hAnsi="Garamond"/>
          <w:b w:val="0"/>
          <w:sz w:val="24"/>
          <w:szCs w:val="24"/>
          <w:u w:val="none"/>
        </w:rPr>
        <w:t>August, 2017</w:t>
      </w:r>
    </w:p>
    <w:p w14:paraId="22FB1C23" w14:textId="5DFE4577" w:rsidR="00E441E4" w:rsidRPr="003A52E7" w:rsidRDefault="00E441E4" w:rsidP="00A61E31">
      <w:pPr>
        <w:pStyle w:val="Geneva"/>
        <w:spacing w:before="60"/>
        <w:ind w:left="900" w:hanging="450"/>
        <w:rPr>
          <w:rFonts w:ascii="Garamond" w:hAnsi="Garamond"/>
          <w:b w:val="0"/>
          <w:sz w:val="24"/>
          <w:szCs w:val="24"/>
          <w:u w:val="none"/>
        </w:rPr>
      </w:pPr>
      <w:r w:rsidRPr="003A52E7">
        <w:rPr>
          <w:rFonts w:ascii="Garamond" w:hAnsi="Garamond"/>
          <w:b w:val="0"/>
          <w:sz w:val="24"/>
          <w:szCs w:val="24"/>
          <w:u w:val="none"/>
        </w:rPr>
        <w:t>Invited Speaker, AVEX Aviation Safety Symposium, March, 2017</w:t>
      </w:r>
      <w:r w:rsidR="00412AB0">
        <w:rPr>
          <w:rFonts w:ascii="Garamond" w:hAnsi="Garamond"/>
          <w:b w:val="0"/>
          <w:sz w:val="24"/>
          <w:szCs w:val="24"/>
          <w:u w:val="none"/>
        </w:rPr>
        <w:t>, 2019</w:t>
      </w:r>
    </w:p>
    <w:p w14:paraId="16733379" w14:textId="77777777" w:rsidR="00A61E31" w:rsidRPr="003A52E7" w:rsidRDefault="00A61E31" w:rsidP="00A61E31">
      <w:pPr>
        <w:pStyle w:val="Geneva"/>
        <w:spacing w:before="60"/>
        <w:ind w:left="900" w:hanging="450"/>
        <w:rPr>
          <w:rFonts w:ascii="Garamond" w:hAnsi="Garamond"/>
          <w:b w:val="0"/>
          <w:sz w:val="24"/>
          <w:szCs w:val="24"/>
          <w:u w:val="none"/>
        </w:rPr>
      </w:pPr>
      <w:r w:rsidRPr="003A52E7">
        <w:rPr>
          <w:rFonts w:ascii="Garamond" w:hAnsi="Garamond"/>
          <w:b w:val="0"/>
          <w:sz w:val="24"/>
          <w:szCs w:val="24"/>
          <w:u w:val="none"/>
        </w:rPr>
        <w:t xml:space="preserve">Featured </w:t>
      </w:r>
      <w:r w:rsidR="00E441E4" w:rsidRPr="003A52E7">
        <w:rPr>
          <w:rFonts w:ascii="Garamond" w:hAnsi="Garamond"/>
          <w:b w:val="0"/>
          <w:sz w:val="24"/>
          <w:szCs w:val="24"/>
          <w:u w:val="none"/>
        </w:rPr>
        <w:t>Scholar</w:t>
      </w:r>
      <w:r w:rsidRPr="003A52E7">
        <w:rPr>
          <w:rFonts w:ascii="Garamond" w:hAnsi="Garamond"/>
          <w:b w:val="0"/>
          <w:sz w:val="24"/>
          <w:szCs w:val="24"/>
          <w:u w:val="none"/>
        </w:rPr>
        <w:t>, Wisconsin</w:t>
      </w:r>
      <w:r w:rsidRPr="003A52E7">
        <w:rPr>
          <w:rFonts w:ascii="Arial" w:hAnsi="Arial" w:cs="Arial"/>
          <w:b w:val="0"/>
          <w:color w:val="222222"/>
          <w:sz w:val="24"/>
          <w:szCs w:val="24"/>
          <w:u w:val="none"/>
          <w:shd w:val="clear" w:color="auto" w:fill="FFFFFF"/>
        </w:rPr>
        <w:t xml:space="preserve"> </w:t>
      </w:r>
      <w:r w:rsidRPr="003A52E7">
        <w:rPr>
          <w:rFonts w:ascii="Garamond" w:hAnsi="Garamond"/>
          <w:b w:val="0"/>
          <w:sz w:val="24"/>
          <w:szCs w:val="24"/>
          <w:u w:val="none"/>
        </w:rPr>
        <w:t>Ideas in Education Series (WIES), University of Wisconsin-Madison, Center for Education Research, November, 2015. </w:t>
      </w:r>
    </w:p>
    <w:p w14:paraId="5C8A6ABE" w14:textId="77777777" w:rsidR="00B4130A" w:rsidRPr="003A52E7" w:rsidRDefault="00B4130A" w:rsidP="00B21CE6">
      <w:pPr>
        <w:pStyle w:val="Geneva"/>
        <w:spacing w:before="60"/>
        <w:ind w:left="900" w:hanging="450"/>
        <w:rPr>
          <w:rFonts w:ascii="Garamond" w:hAnsi="Garamond"/>
          <w:b w:val="0"/>
          <w:sz w:val="24"/>
          <w:u w:val="none"/>
        </w:rPr>
      </w:pPr>
      <w:r w:rsidRPr="003A52E7">
        <w:rPr>
          <w:rFonts w:ascii="Garamond" w:hAnsi="Garamond"/>
          <w:b w:val="0"/>
          <w:sz w:val="24"/>
          <w:u w:val="none"/>
        </w:rPr>
        <w:t>Grand Rounds, UCLA David Geffen School of Medicine, Department of Surgery, July, 2015</w:t>
      </w:r>
    </w:p>
    <w:p w14:paraId="452DE74B" w14:textId="77777777" w:rsidR="00B21CE6" w:rsidRPr="003A52E7" w:rsidRDefault="00B21CE6" w:rsidP="00B21CE6">
      <w:pPr>
        <w:pStyle w:val="Geneva"/>
        <w:spacing w:before="60"/>
        <w:ind w:left="900" w:hanging="450"/>
        <w:rPr>
          <w:rFonts w:ascii="Garamond" w:hAnsi="Garamond"/>
          <w:b w:val="0"/>
          <w:sz w:val="24"/>
          <w:u w:val="none"/>
        </w:rPr>
      </w:pPr>
      <w:r w:rsidRPr="003A52E7">
        <w:rPr>
          <w:rFonts w:ascii="Garamond" w:hAnsi="Garamond"/>
          <w:b w:val="0"/>
          <w:sz w:val="24"/>
          <w:u w:val="none"/>
        </w:rPr>
        <w:t xml:space="preserve">Invited Symposium Speaker, </w:t>
      </w:r>
      <w:r w:rsidR="00B4130A" w:rsidRPr="003A52E7">
        <w:rPr>
          <w:rFonts w:ascii="Garamond" w:hAnsi="Garamond"/>
          <w:b w:val="0"/>
          <w:sz w:val="24"/>
          <w:u w:val="none"/>
        </w:rPr>
        <w:t xml:space="preserve">Symposium on </w:t>
      </w:r>
      <w:r w:rsidRPr="003A52E7">
        <w:rPr>
          <w:rFonts w:ascii="Garamond" w:eastAsia="Times" w:hAnsi="Garamond" w:cs="Arial"/>
          <w:b w:val="0"/>
          <w:i/>
          <w:color w:val="242424"/>
          <w:sz w:val="24"/>
          <w:szCs w:val="24"/>
          <w:u w:val="none"/>
        </w:rPr>
        <w:t xml:space="preserve">Human </w:t>
      </w:r>
      <w:r w:rsidR="00B4130A" w:rsidRPr="003A52E7">
        <w:rPr>
          <w:rFonts w:ascii="Garamond" w:eastAsia="Times" w:hAnsi="Garamond" w:cs="Arial"/>
          <w:b w:val="0"/>
          <w:i/>
          <w:color w:val="242424"/>
          <w:sz w:val="24"/>
          <w:szCs w:val="24"/>
          <w:u w:val="none"/>
        </w:rPr>
        <w:t>M</w:t>
      </w:r>
      <w:r w:rsidRPr="003A52E7">
        <w:rPr>
          <w:rFonts w:ascii="Garamond" w:eastAsia="Times" w:hAnsi="Garamond" w:cs="Arial"/>
          <w:b w:val="0"/>
          <w:i/>
          <w:color w:val="242424"/>
          <w:sz w:val="24"/>
          <w:szCs w:val="24"/>
          <w:u w:val="none"/>
        </w:rPr>
        <w:t xml:space="preserve">athematical </w:t>
      </w:r>
      <w:r w:rsidR="00B4130A" w:rsidRPr="003A52E7">
        <w:rPr>
          <w:rFonts w:ascii="Garamond" w:eastAsia="Times" w:hAnsi="Garamond" w:cs="Arial"/>
          <w:b w:val="0"/>
          <w:i/>
          <w:color w:val="242424"/>
          <w:sz w:val="24"/>
          <w:szCs w:val="24"/>
          <w:u w:val="none"/>
        </w:rPr>
        <w:t>Abilities: From I</w:t>
      </w:r>
      <w:r w:rsidRPr="003A52E7">
        <w:rPr>
          <w:rFonts w:ascii="Garamond" w:eastAsia="Times" w:hAnsi="Garamond" w:cs="Arial"/>
          <w:b w:val="0"/>
          <w:i/>
          <w:color w:val="242424"/>
          <w:sz w:val="24"/>
          <w:szCs w:val="24"/>
          <w:u w:val="none"/>
        </w:rPr>
        <w:t xml:space="preserve">ntuition to the </w:t>
      </w:r>
      <w:r w:rsidR="00B4130A" w:rsidRPr="003A52E7">
        <w:rPr>
          <w:rFonts w:ascii="Garamond" w:eastAsia="Times" w:hAnsi="Garamond" w:cs="Arial"/>
          <w:b w:val="0"/>
          <w:i/>
          <w:color w:val="242424"/>
          <w:sz w:val="24"/>
          <w:szCs w:val="24"/>
          <w:u w:val="none"/>
        </w:rPr>
        <w:t>C</w:t>
      </w:r>
      <w:r w:rsidRPr="003A52E7">
        <w:rPr>
          <w:rFonts w:ascii="Garamond" w:eastAsia="Times" w:hAnsi="Garamond" w:cs="Arial"/>
          <w:b w:val="0"/>
          <w:i/>
          <w:color w:val="242424"/>
          <w:sz w:val="24"/>
          <w:szCs w:val="24"/>
          <w:u w:val="none"/>
        </w:rPr>
        <w:t xml:space="preserve">lassroom and </w:t>
      </w:r>
      <w:r w:rsidR="00B4130A" w:rsidRPr="003A52E7">
        <w:rPr>
          <w:rFonts w:ascii="Garamond" w:eastAsia="Times" w:hAnsi="Garamond" w:cs="Arial"/>
          <w:b w:val="0"/>
          <w:i/>
          <w:color w:val="242424"/>
          <w:sz w:val="24"/>
          <w:szCs w:val="24"/>
          <w:u w:val="none"/>
        </w:rPr>
        <w:t>B</w:t>
      </w:r>
      <w:r w:rsidRPr="003A52E7">
        <w:rPr>
          <w:rFonts w:ascii="Garamond" w:eastAsia="Times" w:hAnsi="Garamond" w:cs="Arial"/>
          <w:b w:val="0"/>
          <w:i/>
          <w:color w:val="242424"/>
          <w:sz w:val="24"/>
          <w:szCs w:val="24"/>
          <w:u w:val="none"/>
        </w:rPr>
        <w:t>ack</w:t>
      </w:r>
      <w:r w:rsidRPr="003A52E7">
        <w:rPr>
          <w:rFonts w:ascii="Garamond" w:eastAsia="Times" w:hAnsi="Garamond" w:cs="Arial"/>
          <w:b w:val="0"/>
          <w:color w:val="242424"/>
          <w:sz w:val="24"/>
          <w:szCs w:val="24"/>
          <w:u w:val="none"/>
        </w:rPr>
        <w:t xml:space="preserve">, 2015 </w:t>
      </w:r>
      <w:r w:rsidRPr="003A52E7">
        <w:rPr>
          <w:rFonts w:ascii="Garamond" w:eastAsia="Times" w:hAnsi="Garamond" w:cs="Arial"/>
          <w:b w:val="0"/>
          <w:i/>
          <w:color w:val="242424"/>
          <w:sz w:val="24"/>
          <w:szCs w:val="24"/>
          <w:u w:val="none"/>
        </w:rPr>
        <w:t>AAAS Meeting</w:t>
      </w:r>
    </w:p>
    <w:p w14:paraId="0D0F1425" w14:textId="77777777" w:rsidR="009151C7" w:rsidRDefault="009151C7" w:rsidP="00B21CE6">
      <w:pPr>
        <w:tabs>
          <w:tab w:val="left" w:pos="6480"/>
        </w:tabs>
        <w:spacing w:before="60" w:after="40"/>
        <w:ind w:left="806" w:hanging="360"/>
        <w:rPr>
          <w:rFonts w:ascii="Garamond" w:hAnsi="Garamond"/>
        </w:rPr>
      </w:pPr>
      <w:r w:rsidRPr="003A52E7">
        <w:rPr>
          <w:rFonts w:ascii="Garamond" w:hAnsi="Garamond"/>
        </w:rPr>
        <w:t xml:space="preserve">Keynote speaker, </w:t>
      </w:r>
      <w:r w:rsidRPr="003A52E7">
        <w:rPr>
          <w:rFonts w:ascii="Garamond" w:hAnsi="Garamond"/>
          <w:i/>
        </w:rPr>
        <w:t>9</w:t>
      </w:r>
      <w:r w:rsidRPr="003A52E7">
        <w:rPr>
          <w:rFonts w:ascii="Garamond" w:hAnsi="Garamond"/>
          <w:i/>
          <w:vertAlign w:val="superscript"/>
        </w:rPr>
        <w:t>th</w:t>
      </w:r>
      <w:r w:rsidRPr="003A52E7">
        <w:rPr>
          <w:rFonts w:ascii="Garamond" w:hAnsi="Garamond"/>
          <w:i/>
        </w:rPr>
        <w:t xml:space="preserve"> Annual Meeting of the </w:t>
      </w:r>
      <w:proofErr w:type="spellStart"/>
      <w:r w:rsidRPr="003A52E7">
        <w:rPr>
          <w:rFonts w:ascii="Garamond" w:hAnsi="Garamond"/>
          <w:i/>
        </w:rPr>
        <w:t>Configural</w:t>
      </w:r>
      <w:proofErr w:type="spellEnd"/>
      <w:r w:rsidRPr="003A52E7">
        <w:rPr>
          <w:rFonts w:ascii="Garamond" w:hAnsi="Garamond"/>
          <w:i/>
        </w:rPr>
        <w:t xml:space="preserve"> Processing Consortium</w:t>
      </w:r>
      <w:r w:rsidRPr="003A52E7">
        <w:rPr>
          <w:rFonts w:ascii="Garamond" w:hAnsi="Garamond"/>
        </w:rPr>
        <w:t>,</w:t>
      </w:r>
      <w:r>
        <w:rPr>
          <w:rFonts w:ascii="Garamond" w:hAnsi="Garamond"/>
        </w:rPr>
        <w:t xml:space="preserve"> Long Beach, CA, 2014</w:t>
      </w:r>
    </w:p>
    <w:p w14:paraId="16849880" w14:textId="77777777" w:rsidR="00AC4D0A" w:rsidRDefault="006C3B08" w:rsidP="00B97598">
      <w:pPr>
        <w:tabs>
          <w:tab w:val="left" w:pos="6480"/>
        </w:tabs>
        <w:spacing w:after="40"/>
        <w:ind w:left="806" w:hanging="360"/>
        <w:rPr>
          <w:rFonts w:ascii="Garamond" w:hAnsi="Garamond"/>
        </w:rPr>
      </w:pPr>
      <w:r>
        <w:rPr>
          <w:rFonts w:ascii="Garamond" w:hAnsi="Garamond"/>
        </w:rPr>
        <w:t>Keynote speaker, UCLA Department</w:t>
      </w:r>
      <w:r w:rsidR="00AC4D0A">
        <w:rPr>
          <w:rFonts w:ascii="Garamond" w:hAnsi="Garamond"/>
        </w:rPr>
        <w:t xml:space="preserve"> of Ophthalmology Annual Retreat, Big Bear, CA, 2013</w:t>
      </w:r>
    </w:p>
    <w:p w14:paraId="77DB1DCB" w14:textId="77777777" w:rsidR="0036390B" w:rsidRPr="00D46FA5" w:rsidRDefault="0036390B" w:rsidP="0036390B">
      <w:pPr>
        <w:tabs>
          <w:tab w:val="left" w:pos="6480"/>
        </w:tabs>
        <w:spacing w:before="60"/>
        <w:ind w:left="806" w:hanging="360"/>
        <w:rPr>
          <w:rFonts w:ascii="Garamond" w:hAnsi="Garamond"/>
        </w:rPr>
      </w:pPr>
      <w:r>
        <w:rPr>
          <w:rFonts w:ascii="Garamond" w:hAnsi="Garamond"/>
        </w:rPr>
        <w:t xml:space="preserve">Invited Discussant, Conference on Findings of the </w:t>
      </w:r>
      <w:r w:rsidRPr="00D46FA5">
        <w:rPr>
          <w:rFonts w:ascii="Garamond" w:hAnsi="Garamond"/>
        </w:rPr>
        <w:t>National R&amp;D Center for Cognition and Science Instruction</w:t>
      </w:r>
      <w:r>
        <w:rPr>
          <w:rFonts w:ascii="Garamond" w:hAnsi="Garamond"/>
        </w:rPr>
        <w:t>, US Dept. of Education, May, 2013</w:t>
      </w:r>
      <w:r w:rsidRPr="00D46FA5">
        <w:rPr>
          <w:rFonts w:ascii="Garamond" w:hAnsi="Garamond"/>
        </w:rPr>
        <w:t>.</w:t>
      </w:r>
    </w:p>
    <w:p w14:paraId="2C12F6E6" w14:textId="77777777" w:rsidR="00AC4D0A" w:rsidRDefault="00AC4D0A" w:rsidP="0036390B">
      <w:pPr>
        <w:tabs>
          <w:tab w:val="left" w:pos="6480"/>
        </w:tabs>
        <w:spacing w:before="60"/>
        <w:ind w:left="806" w:hanging="360"/>
        <w:rPr>
          <w:rFonts w:ascii="Garamond" w:hAnsi="Garamond"/>
        </w:rPr>
      </w:pPr>
      <w:r>
        <w:rPr>
          <w:rFonts w:ascii="Garamond" w:hAnsi="Garamond"/>
        </w:rPr>
        <w:t>Keynote speaker, Delaware State Teacher of the Year Awards Ceremony, University of</w:t>
      </w:r>
    </w:p>
    <w:p w14:paraId="6E969CA9" w14:textId="77777777" w:rsidR="00AC4D0A" w:rsidRDefault="00AC4D0A" w:rsidP="00B4130A">
      <w:pPr>
        <w:tabs>
          <w:tab w:val="left" w:pos="6480"/>
        </w:tabs>
        <w:ind w:left="806" w:hanging="360"/>
        <w:rPr>
          <w:rFonts w:ascii="Garamond" w:hAnsi="Garamond"/>
        </w:rPr>
      </w:pPr>
      <w:r>
        <w:rPr>
          <w:rFonts w:ascii="Garamond" w:hAnsi="Garamond"/>
        </w:rPr>
        <w:t xml:space="preserve">      Delaware, April, 2012</w:t>
      </w:r>
    </w:p>
    <w:p w14:paraId="2304E7B2" w14:textId="77777777" w:rsidR="00AC4D0A" w:rsidRDefault="00AC4D0A" w:rsidP="0036390B">
      <w:pPr>
        <w:tabs>
          <w:tab w:val="left" w:pos="6480"/>
        </w:tabs>
        <w:spacing w:before="60"/>
        <w:ind w:left="806" w:hanging="360"/>
        <w:rPr>
          <w:rFonts w:ascii="Garamond" w:hAnsi="Garamond"/>
        </w:rPr>
      </w:pPr>
      <w:r>
        <w:rPr>
          <w:rFonts w:ascii="Garamond" w:hAnsi="Garamond"/>
        </w:rPr>
        <w:t xml:space="preserve">Keynote speaker, </w:t>
      </w:r>
      <w:r w:rsidRPr="00FD4C80">
        <w:rPr>
          <w:rFonts w:ascii="Garamond" w:hAnsi="Garamond"/>
          <w:i/>
        </w:rPr>
        <w:t>Los Angeles Symposium on Educational Reform</w:t>
      </w:r>
      <w:r>
        <w:rPr>
          <w:rFonts w:ascii="Garamond" w:hAnsi="Garamond"/>
        </w:rPr>
        <w:t>, sponsored by New Roads School System, October, 2010; February 2012</w:t>
      </w:r>
    </w:p>
    <w:p w14:paraId="0E396B83" w14:textId="77777777" w:rsidR="0036390B" w:rsidRDefault="0036390B" w:rsidP="0036390B">
      <w:pPr>
        <w:pStyle w:val="Geneva"/>
        <w:tabs>
          <w:tab w:val="right" w:pos="900"/>
        </w:tabs>
        <w:spacing w:before="60"/>
        <w:ind w:left="450" w:hanging="450"/>
        <w:rPr>
          <w:rFonts w:ascii="Garamond" w:eastAsia="Times" w:hAnsi="Garamond" w:cs="Arial MT"/>
          <w:b w:val="0"/>
          <w:sz w:val="24"/>
          <w:szCs w:val="26"/>
          <w:u w:val="none"/>
        </w:rPr>
      </w:pPr>
      <w:r>
        <w:rPr>
          <w:rFonts w:ascii="Garamond" w:hAnsi="Garamond"/>
          <w:b w:val="0"/>
          <w:sz w:val="24"/>
          <w:u w:val="none"/>
        </w:rPr>
        <w:tab/>
        <w:t xml:space="preserve">Invited Discussant, US Dept. of Education, Institute for Education Sciences, </w:t>
      </w:r>
      <w:r>
        <w:rPr>
          <w:rFonts w:ascii="Garamond" w:eastAsia="Times" w:hAnsi="Garamond" w:cs="Arial MT"/>
          <w:b w:val="0"/>
          <w:sz w:val="24"/>
          <w:szCs w:val="26"/>
          <w:u w:val="none"/>
        </w:rPr>
        <w:t xml:space="preserve">IES R&amp;D </w:t>
      </w:r>
    </w:p>
    <w:p w14:paraId="4BDE3DE1" w14:textId="77777777" w:rsidR="0036390B" w:rsidRDefault="0036390B" w:rsidP="0036390B">
      <w:pPr>
        <w:pStyle w:val="Geneva"/>
        <w:tabs>
          <w:tab w:val="right" w:pos="900"/>
        </w:tabs>
        <w:ind w:left="450" w:hanging="450"/>
        <w:rPr>
          <w:rFonts w:ascii="Garamond" w:eastAsia="Times" w:hAnsi="Garamond" w:cs="Arial MT"/>
          <w:b w:val="0"/>
          <w:iCs/>
          <w:sz w:val="24"/>
          <w:szCs w:val="26"/>
          <w:u w:val="none"/>
        </w:rPr>
      </w:pPr>
      <w:r>
        <w:rPr>
          <w:rFonts w:ascii="Garamond" w:eastAsia="Times" w:hAnsi="Garamond" w:cs="Arial MT"/>
          <w:b w:val="0"/>
          <w:sz w:val="24"/>
          <w:szCs w:val="26"/>
          <w:u w:val="none"/>
        </w:rPr>
        <w:tab/>
        <w:t xml:space="preserve">        Centers M</w:t>
      </w:r>
      <w:r w:rsidRPr="00A95A5B">
        <w:rPr>
          <w:rFonts w:ascii="Garamond" w:eastAsia="Times" w:hAnsi="Garamond" w:cs="Arial MT"/>
          <w:b w:val="0"/>
          <w:sz w:val="24"/>
          <w:szCs w:val="26"/>
          <w:u w:val="none"/>
        </w:rPr>
        <w:t xml:space="preserve">eeting, </w:t>
      </w:r>
      <w:r w:rsidRPr="00A95A5B">
        <w:rPr>
          <w:rFonts w:ascii="Garamond" w:eastAsia="Times" w:hAnsi="Garamond" w:cs="Arial MT"/>
          <w:b w:val="0"/>
          <w:i/>
          <w:iCs/>
          <w:sz w:val="24"/>
          <w:szCs w:val="26"/>
          <w:u w:val="none"/>
        </w:rPr>
        <w:t>Improving Mathematics and Sci</w:t>
      </w:r>
      <w:r>
        <w:rPr>
          <w:rFonts w:ascii="Garamond" w:eastAsia="Times" w:hAnsi="Garamond" w:cs="Arial MT"/>
          <w:b w:val="0"/>
          <w:i/>
          <w:iCs/>
          <w:sz w:val="24"/>
          <w:szCs w:val="26"/>
          <w:u w:val="none"/>
        </w:rPr>
        <w:t>ence Outcomes</w:t>
      </w:r>
      <w:r>
        <w:rPr>
          <w:rFonts w:ascii="Garamond" w:eastAsia="Times" w:hAnsi="Garamond" w:cs="Arial MT"/>
          <w:i/>
          <w:iCs/>
          <w:sz w:val="24"/>
          <w:szCs w:val="26"/>
          <w:u w:val="none"/>
        </w:rPr>
        <w:t xml:space="preserve">, </w:t>
      </w:r>
      <w:r w:rsidRPr="00A95A5B">
        <w:rPr>
          <w:rFonts w:ascii="Garamond" w:eastAsia="Times" w:hAnsi="Garamond" w:cs="Arial MT"/>
          <w:b w:val="0"/>
          <w:iCs/>
          <w:sz w:val="24"/>
          <w:szCs w:val="26"/>
          <w:u w:val="none"/>
        </w:rPr>
        <w:t>2011</w:t>
      </w:r>
    </w:p>
    <w:p w14:paraId="27F8D0E8" w14:textId="77777777" w:rsidR="00AC4D0A" w:rsidRDefault="00AC4D0A" w:rsidP="0036390B">
      <w:pPr>
        <w:tabs>
          <w:tab w:val="left" w:pos="6480"/>
        </w:tabs>
        <w:spacing w:before="60"/>
        <w:ind w:left="806" w:hanging="360"/>
        <w:rPr>
          <w:rFonts w:ascii="Garamond" w:hAnsi="Garamond"/>
        </w:rPr>
      </w:pPr>
      <w:r>
        <w:rPr>
          <w:rFonts w:ascii="Garamond" w:hAnsi="Garamond"/>
        </w:rPr>
        <w:t xml:space="preserve">Keynote speaker, </w:t>
      </w:r>
      <w:r w:rsidRPr="00FD4C80">
        <w:rPr>
          <w:rFonts w:ascii="Garamond" w:hAnsi="Garamond"/>
          <w:i/>
        </w:rPr>
        <w:t>Second Annual Symposium on the Science of Learning in Medical Education</w:t>
      </w:r>
      <w:r>
        <w:rPr>
          <w:rFonts w:ascii="Garamond" w:hAnsi="Garamond"/>
        </w:rPr>
        <w:t>, UCLA David Geffen School of Medicine, October, 2010</w:t>
      </w:r>
    </w:p>
    <w:p w14:paraId="0F732AE7" w14:textId="77777777" w:rsidR="00AC4D0A" w:rsidRDefault="00AC4D0A" w:rsidP="0036390B">
      <w:pPr>
        <w:tabs>
          <w:tab w:val="left" w:pos="6480"/>
        </w:tabs>
        <w:spacing w:before="60"/>
        <w:ind w:left="806" w:hanging="360"/>
        <w:rPr>
          <w:rFonts w:ascii="Garamond" w:hAnsi="Garamond"/>
        </w:rPr>
      </w:pPr>
      <w:r>
        <w:rPr>
          <w:rFonts w:ascii="Garamond" w:hAnsi="Garamond"/>
        </w:rPr>
        <w:t xml:space="preserve">Keynote speaker, </w:t>
      </w:r>
      <w:proofErr w:type="spellStart"/>
      <w:r w:rsidRPr="00FD4C80">
        <w:rPr>
          <w:rFonts w:ascii="Garamond" w:hAnsi="Garamond"/>
          <w:i/>
        </w:rPr>
        <w:t>Asssociation</w:t>
      </w:r>
      <w:proofErr w:type="spellEnd"/>
      <w:r w:rsidRPr="00FD4C80">
        <w:rPr>
          <w:rFonts w:ascii="Garamond" w:hAnsi="Garamond"/>
          <w:i/>
        </w:rPr>
        <w:t xml:space="preserve"> for Advancement of Artificial Intelligence</w:t>
      </w:r>
      <w:r>
        <w:rPr>
          <w:rFonts w:ascii="Garamond" w:hAnsi="Garamond"/>
        </w:rPr>
        <w:t xml:space="preserve"> (AAAI) Symposium on Cognitive Shape Processing, Stanford University, March, 2010</w:t>
      </w:r>
    </w:p>
    <w:p w14:paraId="5041927E" w14:textId="77777777" w:rsidR="00AC4D0A" w:rsidRDefault="00AC4D0A" w:rsidP="0036390B">
      <w:pPr>
        <w:tabs>
          <w:tab w:val="left" w:pos="6480"/>
        </w:tabs>
        <w:spacing w:before="60"/>
        <w:ind w:left="806" w:hanging="360"/>
        <w:rPr>
          <w:rFonts w:ascii="Garamond" w:hAnsi="Garamond"/>
        </w:rPr>
      </w:pPr>
      <w:r>
        <w:rPr>
          <w:rFonts w:ascii="Garamond" w:hAnsi="Garamond"/>
        </w:rPr>
        <w:t xml:space="preserve">Invited speaker, </w:t>
      </w:r>
      <w:r w:rsidRPr="00FD4C80">
        <w:rPr>
          <w:rFonts w:ascii="Garamond" w:hAnsi="Garamond"/>
          <w:i/>
        </w:rPr>
        <w:t>European Conference on Computer Visions</w:t>
      </w:r>
      <w:r>
        <w:rPr>
          <w:rFonts w:ascii="Garamond" w:hAnsi="Garamond"/>
        </w:rPr>
        <w:t xml:space="preserve"> (ECCV), Symposium on human and computer shape processing, </w:t>
      </w:r>
      <w:proofErr w:type="spellStart"/>
      <w:r>
        <w:rPr>
          <w:rFonts w:ascii="Garamond" w:hAnsi="Garamond"/>
        </w:rPr>
        <w:t>Heraklion</w:t>
      </w:r>
      <w:proofErr w:type="spellEnd"/>
      <w:r>
        <w:rPr>
          <w:rFonts w:ascii="Garamond" w:hAnsi="Garamond"/>
        </w:rPr>
        <w:t>, Crete, September, 2010.</w:t>
      </w:r>
    </w:p>
    <w:p w14:paraId="7E9DDCE9" w14:textId="77777777" w:rsidR="00972034" w:rsidRDefault="00972034">
      <w:pPr>
        <w:pStyle w:val="Body"/>
        <w:tabs>
          <w:tab w:val="left" w:pos="6480"/>
        </w:tabs>
        <w:spacing w:before="240" w:after="40"/>
        <w:rPr>
          <w:rFonts w:ascii="Garamond" w:hAnsi="Garamond"/>
          <w:b/>
          <w:smallCaps/>
        </w:rPr>
      </w:pPr>
    </w:p>
    <w:p w14:paraId="0930E17E" w14:textId="77777777" w:rsidR="0029492D" w:rsidRPr="00EF7AE9" w:rsidRDefault="0029492D">
      <w:pPr>
        <w:pStyle w:val="Body"/>
        <w:tabs>
          <w:tab w:val="left" w:pos="6480"/>
        </w:tabs>
        <w:spacing w:before="240" w:after="40"/>
        <w:rPr>
          <w:rFonts w:ascii="Garamond" w:hAnsi="Garamond"/>
          <w:b/>
          <w:smallCaps/>
        </w:rPr>
      </w:pPr>
      <w:r w:rsidRPr="00EF7AE9">
        <w:rPr>
          <w:rFonts w:ascii="Garamond" w:hAnsi="Garamond"/>
          <w:b/>
          <w:smallCaps/>
        </w:rPr>
        <w:t>Research Grants</w:t>
      </w:r>
    </w:p>
    <w:p w14:paraId="33474237" w14:textId="5F763BB2" w:rsidR="0029492D" w:rsidRPr="00EF7AE9" w:rsidRDefault="00ED6FBC">
      <w:pPr>
        <w:tabs>
          <w:tab w:val="left" w:pos="540"/>
          <w:tab w:val="left" w:pos="6480"/>
        </w:tabs>
        <w:spacing w:before="20"/>
        <w:ind w:left="450" w:hanging="450"/>
        <w:rPr>
          <w:rFonts w:ascii="Garamond" w:hAnsi="Garamond"/>
        </w:rPr>
      </w:pPr>
      <w:r w:rsidRPr="00EF7AE9">
        <w:rPr>
          <w:b/>
          <w:smallCaps/>
          <w:noProof/>
        </w:rPr>
        <mc:AlternateContent>
          <mc:Choice Requires="wps">
            <w:drawing>
              <wp:anchor distT="0" distB="0" distL="114300" distR="114300" simplePos="0" relativeHeight="251654144" behindDoc="0" locked="0" layoutInCell="1" allowOverlap="1" wp14:anchorId="79B7AE43" wp14:editId="681096CE">
                <wp:simplePos x="0" y="0"/>
                <wp:positionH relativeFrom="column">
                  <wp:posOffset>0</wp:posOffset>
                </wp:positionH>
                <wp:positionV relativeFrom="paragraph">
                  <wp:posOffset>45720</wp:posOffset>
                </wp:positionV>
                <wp:extent cx="585216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6DAA4F"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0.8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3iXhMCAAApBAAADgAAAGRycy9lMm9Eb2MueG1srFNNj9owEL1X6n+wfId8FChEhFWVQC+0i7Tb&#10;H2Bsh1h1bMs2BFT1v3dsCGLbS1U1B2fsmXl+M2+8fDp3Ep24dUKrEmfjFCOuqGZCHUr87XUzmmPk&#10;PFGMSK14iS/c4afV+3fL3hQ8162WjFsEIMoVvSlx670pksTRlnfEjbXhCpyNth3xsLWHhFnSA3on&#10;kzxNZ0mvLTNWU+4cnNZXJ15F/Kbh1D83jeMeyRIDNx9XG9d9WJPVkhQHS0wr6I0G+QcWHREKLr1D&#10;1cQTdLTiD6hOUKudbvyY6i7RTSMojzVANVn6WzUvLTE81gLNcebeJvf/YOnX084iwUoMQinSgURb&#10;oTjK8tCa3rgCIiq1s6E4elYvZqvpd4eUrlqiDjxSfL0YyMtCRvImJWycgQv2/RfNIIYcvY59Oje2&#10;C5DQAXSOclzucvCzRxQOp/Npns1ANTr4ElIMicY6/5nrDgWjxBJIR2By2jofiJBiCAn3KL0RUka1&#10;pUJ9iRfTfBoTnJaCBWcIc/awr6RFJxLmJX6xKvA8hll9VCyCtZyw9c32RMirDZdLFfCgFKBzs64D&#10;8WORLtbz9XwymuSz9WiS1vXo06aajGab7OO0/lBXVZ39DNSySdEKxrgK7IbhzCZ/J/7tmVzH6j6e&#10;9zYkb9Fjv4Ds8I+ko5ZBvusg7DW77OygMcxjDL69nTDwj3uwH1/46hcAAAD//wMAUEsDBBQABgAI&#10;AAAAIQBLrek42gAAAAQBAAAPAAAAZHJzL2Rvd25yZXYueG1sTI/BTsMwEETvSPyDtUhcKuo0SC0N&#10;cSoE5MaFFtTrNl6SiHidxm4b+HqWXuA4mtHMm3w1uk4daQitZwOzaQKKuPK25drA26a8uQMVIrLF&#10;zjMZ+KIAq+LyIsfM+hO/0nEdayUlHDI00MTYZ1qHqiGHYep7YvE+/OAwihxqbQc8SbnrdJokc+2w&#10;ZVlosKfHhqrP9cEZCOU77cvvSTVJtre1p3T/9PKMxlxfjQ/3oCKN8S8Mv/iCDoUw7fyBbVCdATkS&#10;DSxSUGIu09kc1O6sdZHr//DFDwAAAP//AwBQSwECLQAUAAYACAAAACEA5JnDwPsAAADhAQAAEwAA&#10;AAAAAAAAAAAAAAAAAAAAW0NvbnRlbnRfVHlwZXNdLnhtbFBLAQItABQABgAIAAAAIQAjsmrh1wAA&#10;AJQBAAALAAAAAAAAAAAAAAAAACwBAABfcmVscy8ucmVsc1BLAQItABQABgAIAAAAIQCR3eJeEwIA&#10;ACkEAAAOAAAAAAAAAAAAAAAAACwCAABkcnMvZTJvRG9jLnhtbFBLAQItABQABgAIAAAAIQBLrek4&#10;2gAAAAQBAAAPAAAAAAAAAAAAAAAAAGsEAABkcnMvZG93bnJldi54bWxQSwUGAAAAAAQABADzAAAA&#10;cgUAAAAA&#10;"/>
            </w:pict>
          </mc:Fallback>
        </mc:AlternateContent>
      </w:r>
    </w:p>
    <w:p w14:paraId="4FC40E99" w14:textId="77777777" w:rsidR="0029492D" w:rsidRPr="00B0443C" w:rsidRDefault="0029492D">
      <w:pPr>
        <w:tabs>
          <w:tab w:val="left" w:pos="6480"/>
        </w:tabs>
        <w:spacing w:before="20"/>
        <w:ind w:left="810" w:hanging="540"/>
        <w:rPr>
          <w:rFonts w:ascii="Garamond" w:hAnsi="Garamond"/>
          <w:b/>
          <w:u w:val="single"/>
        </w:rPr>
      </w:pPr>
      <w:r w:rsidRPr="00B0443C">
        <w:rPr>
          <w:rFonts w:ascii="Garamond" w:hAnsi="Garamond"/>
          <w:b/>
          <w:u w:val="single"/>
        </w:rPr>
        <w:t>Current:</w:t>
      </w:r>
    </w:p>
    <w:p w14:paraId="603B59F8" w14:textId="0CF6ECC6" w:rsidR="007A130F" w:rsidRDefault="007A130F" w:rsidP="00B871FF">
      <w:pPr>
        <w:spacing w:before="120"/>
        <w:ind w:left="806" w:hanging="360"/>
        <w:rPr>
          <w:rFonts w:ascii="Garamond" w:hAnsi="Garamond"/>
        </w:rPr>
      </w:pPr>
      <w:r>
        <w:rPr>
          <w:rFonts w:ascii="Garamond" w:hAnsi="Garamond"/>
        </w:rPr>
        <w:t>National Institutes of Health / National Cancer Institute (2019 - 2023), "Perceptual and Adaptive Learning in Cancer Image Interpretation." Role: PI</w:t>
      </w:r>
    </w:p>
    <w:p w14:paraId="2F70DC86" w14:textId="33458473" w:rsidR="00B871FF" w:rsidRPr="00B871FF" w:rsidRDefault="00B871FF" w:rsidP="00B871FF">
      <w:pPr>
        <w:spacing w:before="120"/>
        <w:ind w:left="806" w:hanging="360"/>
        <w:rPr>
          <w:rFonts w:ascii="Garamond" w:hAnsi="Garamond"/>
        </w:rPr>
      </w:pPr>
      <w:r w:rsidRPr="00EC29AB">
        <w:rPr>
          <w:rFonts w:ascii="Garamond" w:hAnsi="Garamond"/>
        </w:rPr>
        <w:lastRenderedPageBreak/>
        <w:t>National Science Foundation (2017-2020), "Advancing theory and application in perceptual and adaptive learning to improve community college mathematics</w:t>
      </w:r>
      <w:r w:rsidR="007A130F">
        <w:rPr>
          <w:rFonts w:ascii="Garamond" w:hAnsi="Garamond"/>
        </w:rPr>
        <w:t>.</w:t>
      </w:r>
      <w:r w:rsidRPr="00EC29AB">
        <w:rPr>
          <w:rFonts w:ascii="Garamond" w:hAnsi="Garamond"/>
        </w:rPr>
        <w:t>" Role: PI.</w:t>
      </w:r>
    </w:p>
    <w:p w14:paraId="17C8CB76" w14:textId="77777777" w:rsidR="00972034" w:rsidRPr="00B0443C" w:rsidRDefault="00972034" w:rsidP="00D356F0">
      <w:pPr>
        <w:tabs>
          <w:tab w:val="left" w:pos="6480"/>
        </w:tabs>
        <w:spacing w:before="80"/>
        <w:ind w:left="806" w:hanging="360"/>
        <w:rPr>
          <w:rFonts w:ascii="Garamond" w:hAnsi="Garamond"/>
          <w:color w:val="000000"/>
        </w:rPr>
      </w:pPr>
    </w:p>
    <w:p w14:paraId="0D322BFC" w14:textId="77777777" w:rsidR="0029492D" w:rsidRDefault="0029492D" w:rsidP="00DC6C5F">
      <w:pPr>
        <w:tabs>
          <w:tab w:val="left" w:pos="6480"/>
        </w:tabs>
        <w:spacing w:before="120"/>
        <w:ind w:left="821" w:hanging="547"/>
        <w:rPr>
          <w:rFonts w:ascii="Garamond" w:hAnsi="Garamond"/>
          <w:b/>
          <w:u w:val="single"/>
        </w:rPr>
      </w:pPr>
      <w:r w:rsidRPr="00B0443C">
        <w:rPr>
          <w:rFonts w:ascii="Garamond" w:hAnsi="Garamond"/>
          <w:b/>
          <w:u w:val="single"/>
        </w:rPr>
        <w:t>Selected Earlier Grants and Contracts (sinc</w:t>
      </w:r>
      <w:r w:rsidR="009E471E">
        <w:rPr>
          <w:rFonts w:ascii="Garamond" w:hAnsi="Garamond"/>
          <w:b/>
          <w:u w:val="single"/>
        </w:rPr>
        <w:t>e 2005</w:t>
      </w:r>
      <w:r w:rsidRPr="00B0443C">
        <w:rPr>
          <w:rFonts w:ascii="Garamond" w:hAnsi="Garamond"/>
          <w:b/>
          <w:u w:val="single"/>
        </w:rPr>
        <w:t>):</w:t>
      </w:r>
    </w:p>
    <w:p w14:paraId="58CE2C46" w14:textId="77777777" w:rsidR="00D61A80" w:rsidRDefault="00D61A80" w:rsidP="00D61A80">
      <w:pPr>
        <w:tabs>
          <w:tab w:val="left" w:pos="6480"/>
        </w:tabs>
        <w:spacing w:before="80"/>
        <w:ind w:left="806" w:hanging="360"/>
        <w:rPr>
          <w:rFonts w:ascii="Garamond" w:hAnsi="Garamond"/>
          <w:color w:val="000000"/>
        </w:rPr>
      </w:pPr>
      <w:r w:rsidRPr="00B0443C">
        <w:rPr>
          <w:rFonts w:ascii="Garamond" w:hAnsi="Garamond"/>
        </w:rPr>
        <w:t xml:space="preserve">US Dept. of Education, Institute for Education Sciences, </w:t>
      </w:r>
      <w:r w:rsidRPr="00B0443C">
        <w:rPr>
          <w:rFonts w:ascii="Garamond" w:hAnsi="Garamond"/>
          <w:i/>
        </w:rPr>
        <w:t xml:space="preserve">Cognition and Student Learning Program </w:t>
      </w:r>
      <w:r w:rsidRPr="00B0443C">
        <w:rPr>
          <w:rFonts w:ascii="Garamond" w:hAnsi="Garamond"/>
          <w:color w:val="000000"/>
        </w:rPr>
        <w:t>(2012-201</w:t>
      </w:r>
      <w:r>
        <w:rPr>
          <w:rFonts w:ascii="Garamond" w:hAnsi="Garamond"/>
          <w:color w:val="000000"/>
        </w:rPr>
        <w:t>7</w:t>
      </w:r>
      <w:r w:rsidRPr="00B0443C">
        <w:rPr>
          <w:rFonts w:ascii="Garamond" w:hAnsi="Garamond"/>
          <w:color w:val="000000"/>
        </w:rPr>
        <w:t>)</w:t>
      </w:r>
      <w:r w:rsidRPr="00B0443C">
        <w:rPr>
          <w:rFonts w:ascii="Garamond" w:hAnsi="Garamond"/>
        </w:rPr>
        <w:t>, “</w:t>
      </w:r>
      <w:r w:rsidRPr="00B0443C">
        <w:rPr>
          <w:rFonts w:ascii="Garamond" w:hAnsi="Garamond"/>
          <w:color w:val="000000"/>
        </w:rPr>
        <w:t xml:space="preserve">Perceptual and adaptive learning technology in mathematics: Efficacy and Replication" PI: P. Kellman; Co-PI:  C. Massey (University of Pennsylvania). </w:t>
      </w:r>
    </w:p>
    <w:p w14:paraId="78856F70" w14:textId="77777777" w:rsidR="00B871FF" w:rsidRPr="00FB21E7" w:rsidRDefault="00B871FF" w:rsidP="00EB3AA3">
      <w:pPr>
        <w:pStyle w:val="L1-FlLSp12"/>
        <w:spacing w:before="120"/>
        <w:ind w:left="806" w:hanging="360"/>
        <w:rPr>
          <w:rFonts w:ascii="Garamond" w:hAnsi="Garamond"/>
          <w:sz w:val="24"/>
        </w:rPr>
      </w:pPr>
      <w:r w:rsidRPr="00FB21E7">
        <w:rPr>
          <w:rFonts w:ascii="Garamond" w:hAnsi="Garamond"/>
          <w:sz w:val="24"/>
        </w:rPr>
        <w:t xml:space="preserve">AAA Foundation for Traffic Safety (AAAFTS), "Development of a novice driver training module to accelerate driver perceptual expertise through perceptual and adaptive learning," Role: Co-PI; PI: N. Lerner, </w:t>
      </w:r>
      <w:proofErr w:type="spellStart"/>
      <w:r w:rsidRPr="00FB21E7">
        <w:rPr>
          <w:rFonts w:ascii="Garamond" w:hAnsi="Garamond"/>
          <w:sz w:val="24"/>
        </w:rPr>
        <w:t>Westat</w:t>
      </w:r>
      <w:proofErr w:type="spellEnd"/>
      <w:r w:rsidRPr="00FB21E7">
        <w:rPr>
          <w:rFonts w:ascii="Garamond" w:hAnsi="Garamond"/>
          <w:sz w:val="24"/>
        </w:rPr>
        <w:t xml:space="preserve"> Corp.</w:t>
      </w:r>
    </w:p>
    <w:p w14:paraId="32111F1D" w14:textId="77777777" w:rsidR="00B871FF" w:rsidRPr="00B0443C" w:rsidRDefault="00B871FF" w:rsidP="00B871FF">
      <w:pPr>
        <w:spacing w:before="120"/>
        <w:ind w:left="806" w:hanging="360"/>
        <w:rPr>
          <w:rFonts w:ascii="Garamond" w:hAnsi="Garamond"/>
        </w:rPr>
      </w:pPr>
      <w:r>
        <w:rPr>
          <w:rFonts w:ascii="Garamond" w:hAnsi="Garamond"/>
        </w:rPr>
        <w:t xml:space="preserve">US </w:t>
      </w:r>
      <w:r w:rsidRPr="00B0443C">
        <w:rPr>
          <w:rFonts w:ascii="Garamond" w:hAnsi="Garamond"/>
        </w:rPr>
        <w:t>Office of Naval Research</w:t>
      </w:r>
      <w:r>
        <w:rPr>
          <w:rFonts w:ascii="Garamond" w:hAnsi="Garamond"/>
        </w:rPr>
        <w:t xml:space="preserve"> (2013-2016</w:t>
      </w:r>
      <w:r w:rsidRPr="00B0443C">
        <w:rPr>
          <w:rFonts w:ascii="Garamond" w:hAnsi="Garamond"/>
        </w:rPr>
        <w:t xml:space="preserve">), “Combining </w:t>
      </w:r>
      <w:r w:rsidRPr="00B0443C">
        <w:rPr>
          <w:rFonts w:ascii="Garamond" w:hAnsi="Garamond" w:cs="Arial"/>
          <w:color w:val="222222"/>
          <w:shd w:val="clear" w:color="auto" w:fill="FFFFFF"/>
        </w:rPr>
        <w:t xml:space="preserve">perceptual and adaptive learning with simulation for training combat medics in hemorrhage control," Role: Co-PI; PI: E. </w:t>
      </w:r>
      <w:proofErr w:type="spellStart"/>
      <w:r w:rsidRPr="00B0443C">
        <w:rPr>
          <w:rFonts w:ascii="Garamond" w:hAnsi="Garamond" w:cs="Arial"/>
          <w:color w:val="222222"/>
          <w:shd w:val="clear" w:color="auto" w:fill="FFFFFF"/>
        </w:rPr>
        <w:t>Dutson</w:t>
      </w:r>
      <w:proofErr w:type="spellEnd"/>
      <w:r w:rsidRPr="00B0443C">
        <w:rPr>
          <w:rFonts w:ascii="Garamond" w:hAnsi="Garamond" w:cs="Arial"/>
          <w:color w:val="222222"/>
          <w:shd w:val="clear" w:color="auto" w:fill="FFFFFF"/>
        </w:rPr>
        <w:t>.</w:t>
      </w:r>
    </w:p>
    <w:p w14:paraId="55E36616" w14:textId="77777777" w:rsidR="00972034" w:rsidRPr="00B0443C" w:rsidRDefault="00972034" w:rsidP="00972034">
      <w:pPr>
        <w:tabs>
          <w:tab w:val="left" w:pos="6480"/>
        </w:tabs>
        <w:spacing w:before="80"/>
        <w:ind w:left="806" w:hanging="360"/>
        <w:rPr>
          <w:rFonts w:ascii="Garamond" w:hAnsi="Garamond"/>
        </w:rPr>
      </w:pPr>
      <w:r w:rsidRPr="00B0443C">
        <w:rPr>
          <w:rFonts w:ascii="Garamond" w:hAnsi="Garamond"/>
        </w:rPr>
        <w:t>National Science Foundation (NSF) REESE Program (2011-2015), "Adaptive sequencing and perceptual learning technologies in mathematics and science," Role: PI; Co-PI: Christine Massey, University of Pennsylvania.</w:t>
      </w:r>
    </w:p>
    <w:p w14:paraId="0FD04FEF" w14:textId="77777777" w:rsidR="00972034" w:rsidRPr="00B0443C" w:rsidRDefault="00972034" w:rsidP="00972034">
      <w:pPr>
        <w:tabs>
          <w:tab w:val="left" w:pos="6480"/>
        </w:tabs>
        <w:spacing w:before="80"/>
        <w:ind w:left="806" w:hanging="360"/>
        <w:rPr>
          <w:rFonts w:ascii="Garamond" w:hAnsi="Garamond"/>
          <w:szCs w:val="28"/>
        </w:rPr>
      </w:pPr>
      <w:r w:rsidRPr="00B0443C">
        <w:rPr>
          <w:rFonts w:ascii="Garamond" w:hAnsi="Garamond"/>
        </w:rPr>
        <w:t>National Institute of Justice (</w:t>
      </w:r>
      <w:r w:rsidRPr="00B0443C">
        <w:rPr>
          <w:rFonts w:ascii="Garamond" w:hAnsi="Garamond"/>
          <w:szCs w:val="28"/>
        </w:rPr>
        <w:t>2010-2014)</w:t>
      </w:r>
      <w:r w:rsidRPr="00B0443C">
        <w:rPr>
          <w:rFonts w:ascii="Garamond" w:hAnsi="Garamond"/>
        </w:rPr>
        <w:t>, "</w:t>
      </w:r>
      <w:r w:rsidRPr="00B0443C">
        <w:rPr>
          <w:rFonts w:ascii="Garamond" w:hAnsi="Garamond"/>
          <w:szCs w:val="28"/>
        </w:rPr>
        <w:t>Error rates for latent fingerprinting as a function of visual complexity and cognitive</w:t>
      </w:r>
      <w:r w:rsidRPr="00B0443C">
        <w:rPr>
          <w:rFonts w:ascii="Garamond" w:hAnsi="Garamond"/>
          <w:i/>
          <w:szCs w:val="28"/>
        </w:rPr>
        <w:t xml:space="preserve"> </w:t>
      </w:r>
      <w:r w:rsidRPr="00B0443C">
        <w:rPr>
          <w:rFonts w:ascii="Garamond" w:hAnsi="Garamond"/>
          <w:szCs w:val="28"/>
        </w:rPr>
        <w:t xml:space="preserve">difficulty," </w:t>
      </w:r>
      <w:r w:rsidRPr="00B0443C">
        <w:rPr>
          <w:rFonts w:ascii="Garamond" w:hAnsi="Garamond"/>
        </w:rPr>
        <w:t xml:space="preserve">Role: </w:t>
      </w:r>
      <w:r w:rsidRPr="00B0443C">
        <w:rPr>
          <w:rFonts w:ascii="Garamond" w:hAnsi="Garamond"/>
          <w:szCs w:val="28"/>
        </w:rPr>
        <w:t xml:space="preserve">Co-PI; PI: J. </w:t>
      </w:r>
      <w:proofErr w:type="spellStart"/>
      <w:r w:rsidRPr="00B0443C">
        <w:rPr>
          <w:rFonts w:ascii="Garamond" w:hAnsi="Garamond"/>
          <w:szCs w:val="28"/>
        </w:rPr>
        <w:t>Mnookin</w:t>
      </w:r>
      <w:proofErr w:type="spellEnd"/>
      <w:r w:rsidRPr="00B0443C">
        <w:rPr>
          <w:rFonts w:ascii="Garamond" w:hAnsi="Garamond"/>
          <w:szCs w:val="28"/>
        </w:rPr>
        <w:t>.</w:t>
      </w:r>
    </w:p>
    <w:p w14:paraId="4597338E" w14:textId="77777777" w:rsidR="00127A44" w:rsidRPr="00B0443C" w:rsidRDefault="00127A44" w:rsidP="00127A44">
      <w:pPr>
        <w:spacing w:before="100"/>
        <w:ind w:left="810" w:hanging="360"/>
        <w:rPr>
          <w:rFonts w:ascii="Garamond" w:hAnsi="Garamond"/>
        </w:rPr>
      </w:pPr>
      <w:r w:rsidRPr="00B0443C">
        <w:rPr>
          <w:rFonts w:ascii="Garamond" w:hAnsi="Garamond"/>
        </w:rPr>
        <w:t>Institute for Innovative Technology in Medical Education, "</w:t>
      </w:r>
      <w:proofErr w:type="spellStart"/>
      <w:r w:rsidRPr="00B0443C">
        <w:rPr>
          <w:rFonts w:ascii="Garamond" w:hAnsi="Garamond" w:cs="TimesNewRomanPS-BoldItalicMT"/>
          <w:bCs/>
          <w:iCs/>
          <w:szCs w:val="26"/>
        </w:rPr>
        <w:t>iPAL</w:t>
      </w:r>
      <w:proofErr w:type="spellEnd"/>
      <w:r w:rsidRPr="00B0443C">
        <w:rPr>
          <w:rFonts w:ascii="Garamond" w:hAnsi="Garamond" w:cs="TimesNewRomanPS-BoldItalicMT"/>
          <w:bCs/>
          <w:iCs/>
          <w:szCs w:val="26"/>
        </w:rPr>
        <w:t xml:space="preserve">-GAME (Interactive Perceptual and Adaptive Learning Game-Aided Medical Education): Development and pilot," </w:t>
      </w:r>
      <w:r w:rsidRPr="00B0443C">
        <w:rPr>
          <w:rFonts w:ascii="Garamond" w:hAnsi="Garamond"/>
        </w:rPr>
        <w:t xml:space="preserve">Role: </w:t>
      </w:r>
      <w:r w:rsidRPr="00B0443C">
        <w:rPr>
          <w:rFonts w:ascii="Garamond" w:hAnsi="Garamond" w:cs="TimesNewRomanPS-BoldItalicMT"/>
          <w:bCs/>
          <w:iCs/>
          <w:szCs w:val="26"/>
        </w:rPr>
        <w:t>Co-PI; PI: Sara Kim, 2011-2012</w:t>
      </w:r>
      <w:r w:rsidR="00FD4C80" w:rsidRPr="00B0443C">
        <w:rPr>
          <w:rFonts w:ascii="Garamond" w:hAnsi="Garamond" w:cs="TimesNewRomanPS-BoldItalicMT"/>
          <w:bCs/>
          <w:iCs/>
          <w:szCs w:val="26"/>
        </w:rPr>
        <w:t xml:space="preserve">; Sally </w:t>
      </w:r>
      <w:proofErr w:type="spellStart"/>
      <w:r w:rsidR="00FD4C80" w:rsidRPr="00B0443C">
        <w:rPr>
          <w:rFonts w:ascii="Garamond" w:hAnsi="Garamond" w:cs="TimesNewRomanPS-BoldItalicMT"/>
          <w:bCs/>
          <w:iCs/>
          <w:szCs w:val="26"/>
        </w:rPr>
        <w:t>Krasne</w:t>
      </w:r>
      <w:proofErr w:type="spellEnd"/>
      <w:r w:rsidR="00FD4C80" w:rsidRPr="00B0443C">
        <w:rPr>
          <w:rFonts w:ascii="Garamond" w:hAnsi="Garamond" w:cs="TimesNewRomanPS-BoldItalicMT"/>
          <w:bCs/>
          <w:iCs/>
          <w:szCs w:val="26"/>
        </w:rPr>
        <w:t>, 2012.</w:t>
      </w:r>
    </w:p>
    <w:p w14:paraId="54A19D1C" w14:textId="77777777" w:rsidR="00127A44" w:rsidRPr="00B0443C" w:rsidRDefault="00127A44" w:rsidP="005D696B">
      <w:pPr>
        <w:tabs>
          <w:tab w:val="left" w:pos="6480"/>
        </w:tabs>
        <w:spacing w:before="80"/>
        <w:ind w:left="806" w:hanging="360"/>
        <w:rPr>
          <w:rFonts w:ascii="Garamond" w:hAnsi="Garamond"/>
          <w:color w:val="000000"/>
        </w:rPr>
      </w:pPr>
      <w:r w:rsidRPr="00B0443C">
        <w:rPr>
          <w:rFonts w:ascii="Garamond" w:hAnsi="Garamond"/>
        </w:rPr>
        <w:t>UCLA Medical School, Center for Advanced Surgical and Interventional Technology (CASIT), (2009-2013), “Perceptual and adaptive learning</w:t>
      </w:r>
      <w:r w:rsidR="00EB3AA3">
        <w:rPr>
          <w:rFonts w:ascii="Garamond" w:hAnsi="Garamond"/>
        </w:rPr>
        <w:t xml:space="preserve"> technology in medical training,</w:t>
      </w:r>
      <w:proofErr w:type="gramStart"/>
      <w:r w:rsidRPr="00B0443C">
        <w:rPr>
          <w:rFonts w:ascii="Garamond" w:hAnsi="Garamond"/>
        </w:rPr>
        <w:t xml:space="preserve">” </w:t>
      </w:r>
      <w:r w:rsidR="00EB3AA3">
        <w:rPr>
          <w:rFonts w:ascii="Garamond" w:hAnsi="Garamond"/>
        </w:rPr>
        <w:t xml:space="preserve"> Role</w:t>
      </w:r>
      <w:proofErr w:type="gramEnd"/>
      <w:r w:rsidR="00EB3AA3">
        <w:rPr>
          <w:rFonts w:ascii="Garamond" w:hAnsi="Garamond"/>
        </w:rPr>
        <w:t>: PI</w:t>
      </w:r>
    </w:p>
    <w:p w14:paraId="571522CC" w14:textId="77777777" w:rsidR="0029492D" w:rsidRPr="00B0443C" w:rsidRDefault="0029492D" w:rsidP="0029492D">
      <w:pPr>
        <w:tabs>
          <w:tab w:val="left" w:pos="6480"/>
        </w:tabs>
        <w:spacing w:before="80"/>
        <w:ind w:left="806" w:hanging="360"/>
        <w:rPr>
          <w:rFonts w:ascii="Garamond" w:hAnsi="Garamond"/>
          <w:color w:val="000000"/>
        </w:rPr>
      </w:pPr>
      <w:r w:rsidRPr="00B0443C">
        <w:rPr>
          <w:rFonts w:ascii="Garamond" w:hAnsi="Garamond"/>
        </w:rPr>
        <w:t xml:space="preserve">US Dept. of Education, Institute for Education Sciences, Cognition and Student Learning Program </w:t>
      </w:r>
      <w:r w:rsidRPr="00B0443C">
        <w:rPr>
          <w:rFonts w:ascii="Garamond" w:hAnsi="Garamond"/>
          <w:color w:val="000000"/>
        </w:rPr>
        <w:t>R305H060070 (2006-2010)</w:t>
      </w:r>
      <w:r w:rsidRPr="00B0443C">
        <w:rPr>
          <w:rFonts w:ascii="Garamond" w:hAnsi="Garamond"/>
        </w:rPr>
        <w:t>, “</w:t>
      </w:r>
      <w:r w:rsidRPr="00B0443C">
        <w:rPr>
          <w:rFonts w:ascii="Garamond" w:hAnsi="Garamond"/>
          <w:color w:val="000000"/>
        </w:rPr>
        <w:t xml:space="preserve">Integrating conceptual foundations in mathematics through the application of principles of perceptual learning" </w:t>
      </w:r>
      <w:r w:rsidR="00EB3AA3">
        <w:rPr>
          <w:rFonts w:ascii="Garamond" w:hAnsi="Garamond"/>
          <w:color w:val="000000"/>
        </w:rPr>
        <w:t>Role: PI;</w:t>
      </w:r>
      <w:r w:rsidRPr="00B0443C">
        <w:rPr>
          <w:rFonts w:ascii="Garamond" w:hAnsi="Garamond"/>
          <w:color w:val="000000"/>
        </w:rPr>
        <w:t xml:space="preserve"> Co-PI:  C. Massey (University of Pennsylvania). </w:t>
      </w:r>
    </w:p>
    <w:p w14:paraId="60E4CDF7" w14:textId="77777777" w:rsidR="00C43540" w:rsidRPr="00B0443C" w:rsidRDefault="00C43540" w:rsidP="00C43540">
      <w:pPr>
        <w:tabs>
          <w:tab w:val="left" w:pos="6480"/>
        </w:tabs>
        <w:spacing w:before="80"/>
        <w:ind w:left="806" w:hanging="360"/>
        <w:rPr>
          <w:rFonts w:ascii="Garamond" w:hAnsi="Garamond"/>
        </w:rPr>
      </w:pPr>
      <w:r w:rsidRPr="00B0443C">
        <w:rPr>
          <w:rFonts w:ascii="Garamond" w:hAnsi="Garamond"/>
        </w:rPr>
        <w:t>National Institutes of Health (NIH) ARRA Challenge Grant (2009-2012), "Perceptual and adaptive learning in chemistry education," Role: PI; Co-PI: Arlene Russell, UCLA.</w:t>
      </w:r>
    </w:p>
    <w:p w14:paraId="44BE5F1D" w14:textId="77777777" w:rsidR="003275B1" w:rsidRPr="00B0443C" w:rsidRDefault="003275B1" w:rsidP="003275B1">
      <w:pPr>
        <w:tabs>
          <w:tab w:val="left" w:pos="6480"/>
        </w:tabs>
        <w:spacing w:before="80"/>
        <w:ind w:left="806" w:hanging="360"/>
        <w:rPr>
          <w:rFonts w:ascii="Garamond" w:hAnsi="Garamond"/>
          <w:szCs w:val="28"/>
        </w:rPr>
      </w:pPr>
      <w:r w:rsidRPr="00B0443C">
        <w:rPr>
          <w:rFonts w:ascii="Garamond" w:hAnsi="Garamond"/>
          <w:szCs w:val="28"/>
        </w:rPr>
        <w:t>US Army RDECOM (2009-201</w:t>
      </w:r>
      <w:r w:rsidR="0034388B" w:rsidRPr="00B0443C">
        <w:rPr>
          <w:rFonts w:ascii="Garamond" w:hAnsi="Garamond"/>
          <w:szCs w:val="28"/>
        </w:rPr>
        <w:t>1</w:t>
      </w:r>
      <w:r w:rsidRPr="00B0443C">
        <w:rPr>
          <w:rFonts w:ascii="Garamond" w:hAnsi="Garamond"/>
          <w:szCs w:val="28"/>
        </w:rPr>
        <w:t>), "Adaptive computer-assisted (ACAT) technology for optimal sick call performance," Co-PI; PI: C. Hein.</w:t>
      </w:r>
    </w:p>
    <w:p w14:paraId="5653A1F7" w14:textId="77777777" w:rsidR="0029492D" w:rsidRPr="00B0443C" w:rsidRDefault="0029492D" w:rsidP="0029492D">
      <w:pPr>
        <w:tabs>
          <w:tab w:val="left" w:pos="6480"/>
        </w:tabs>
        <w:spacing w:before="120"/>
        <w:ind w:left="806" w:hanging="360"/>
        <w:rPr>
          <w:rFonts w:ascii="Garamond" w:hAnsi="Garamond"/>
        </w:rPr>
      </w:pPr>
      <w:r w:rsidRPr="00B0443C">
        <w:rPr>
          <w:rFonts w:ascii="Garamond" w:hAnsi="Garamond"/>
        </w:rPr>
        <w:t xml:space="preserve">NSF Research on Learning and Education (ROLE) Program 0231826 (2003 – 2006):  "Perceptual Learning in Mathematics and Science:  Structure Discovery, Fluency and Integration." PIs:  P. Kellman and C. Massey (University of Pennsylvania). </w:t>
      </w:r>
    </w:p>
    <w:p w14:paraId="6179770A" w14:textId="77777777" w:rsidR="00DC6C5F" w:rsidRDefault="0029492D">
      <w:pPr>
        <w:tabs>
          <w:tab w:val="left" w:pos="6480"/>
        </w:tabs>
        <w:spacing w:before="60"/>
        <w:ind w:left="806" w:hanging="360"/>
        <w:rPr>
          <w:rFonts w:ascii="Garamond" w:hAnsi="Garamond"/>
        </w:rPr>
      </w:pPr>
      <w:r w:rsidRPr="00B0443C">
        <w:rPr>
          <w:rFonts w:ascii="Garamond" w:hAnsi="Garamond"/>
        </w:rPr>
        <w:t>National Eye Institute</w:t>
      </w:r>
      <w:r w:rsidR="00EB3AA3">
        <w:rPr>
          <w:rFonts w:ascii="Garamond" w:hAnsi="Garamond"/>
        </w:rPr>
        <w:t xml:space="preserve"> </w:t>
      </w:r>
      <w:r w:rsidR="00972034">
        <w:rPr>
          <w:rFonts w:ascii="Garamond" w:hAnsi="Garamond"/>
        </w:rPr>
        <w:t>(NEI)</w:t>
      </w:r>
      <w:r w:rsidRPr="00B0443C">
        <w:rPr>
          <w:rFonts w:ascii="Garamond" w:hAnsi="Garamond"/>
        </w:rPr>
        <w:t xml:space="preserve"> </w:t>
      </w:r>
      <w:r w:rsidRPr="00B0443C">
        <w:rPr>
          <w:rFonts w:ascii="Garamond" w:hAnsi="Garamond"/>
          <w:color w:val="000000"/>
        </w:rPr>
        <w:t>EY13518 (</w:t>
      </w:r>
      <w:r w:rsidRPr="00B0443C">
        <w:rPr>
          <w:rFonts w:ascii="Garamond" w:hAnsi="Garamond"/>
        </w:rPr>
        <w:t>2001-2005), "Spatial and temporal integration in visual object perception," PI:  P. Kellman; Co-PI:  Thomas F. Shipley (Temple University).</w:t>
      </w:r>
    </w:p>
    <w:p w14:paraId="0BD8B392" w14:textId="0FAAFA22" w:rsidR="0029492D" w:rsidRPr="00EF7AE9" w:rsidRDefault="00ED6FBC" w:rsidP="006C3B08">
      <w:pPr>
        <w:pStyle w:val="Body"/>
        <w:tabs>
          <w:tab w:val="left" w:pos="6480"/>
        </w:tabs>
        <w:spacing w:before="260" w:after="60"/>
        <w:rPr>
          <w:rFonts w:ascii="Garamond" w:hAnsi="Garamond"/>
          <w:b/>
          <w:smallCaps/>
        </w:rPr>
      </w:pPr>
      <w:r>
        <w:rPr>
          <w:rFonts w:ascii="Times New Roman" w:hAnsi="Times New Roman"/>
          <w:b/>
          <w:smallCaps/>
          <w:noProof/>
        </w:rPr>
        <mc:AlternateContent>
          <mc:Choice Requires="wps">
            <w:drawing>
              <wp:anchor distT="0" distB="0" distL="114300" distR="114300" simplePos="0" relativeHeight="251659264" behindDoc="0" locked="0" layoutInCell="1" allowOverlap="1" wp14:anchorId="16A5409F" wp14:editId="3A1340D5">
                <wp:simplePos x="0" y="0"/>
                <wp:positionH relativeFrom="column">
                  <wp:posOffset>24130</wp:posOffset>
                </wp:positionH>
                <wp:positionV relativeFrom="paragraph">
                  <wp:posOffset>332740</wp:posOffset>
                </wp:positionV>
                <wp:extent cx="5709920" cy="1016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992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5A8F96" id="Line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6.2pt" to="451.5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p7B0CAAA3BAAADgAAAGRycy9lMm9Eb2MueG1srFPLrtsgEN1X6j8g9okfzdOKc1XZSTdpG+ne&#10;dk8Ax6gYEJA4UdV/70AezW03VVUv8MDMHM7MHBZPp06iI7dOaFXibJhixBXVTKh9ib+8rAczjJwn&#10;ihGpFS/xmTv8tHz7ZtGbgue61ZJxiwBEuaI3JW69N0WSONryjrihNlyBs9G2Ix62dp8wS3pA72SS&#10;p+kk6bVlxmrKnYPT+uLEy4jfNJz6z03juEeyxMDNx9XGdRfWZLkgxd4S0wp6pUH+gUVHhIJL71A1&#10;8QQdrPgDqhPUaqcbP6S6S3TTCMpjDVBNlv5WzXNLDI+1QHOcubfJ/T9Y+um4tUiwEk8xUqSDEW2E&#10;4iifhNb0xhUQUamtDcXRk3o2G02/OaR01RK155Hiy9lAXhYyklcpYeMMXLDrP2oGMeTgdezTqbEd&#10;aqQwX0NiAIdeoFMczPk+GH7yiMLheJrO5znMj4IvS7NJHFxCigATko11/gPXHQpGiSWUEEHJceN8&#10;oPUrJIQrvRZSxtlLhfoSz8f5OCY4LQULzhDm7H5XSYuOJKgnfrFG8DyGWX1QLIK1nLDV1fZEyIsN&#10;l0sV8KAcoHO1LvL4Pk/nq9lqNhqM8slqMErrevB+XY0Gk3U2Hdfv6qqqsx+BWjYqWsEYV4HdTarZ&#10;6O+kcH00F5HdxXpvQ/IaPfYLyN7+kXScbBjmRRY7zc5be5s4qDMGX19SkP/jHuzH9778CQAA//8D&#10;AFBLAwQUAAYACAAAACEAUwlcSNsAAAAHAQAADwAAAGRycy9kb3ducmV2LnhtbEyPwU7DMBBE70j8&#10;g7VI3KhNUhANcaoKARckpJbA2YmXJMJeR7Gbhr9nOcFxZ0Yzb8vt4p2YcYpDIA3XKwUCqQ12oE5D&#10;/fZ0dQciJkPWuECo4RsjbKvzs9IUNpxoj/MhdYJLKBZGQ5/SWEgZ2x69iaswIrH3GSZvEp9TJ+1k&#10;TlzuncyUupXeDMQLvRnxocf263D0GnYfL4/569z44Oymq9+tr9VzpvXlxbK7B5FwSX9h+MVndKiY&#10;qQlHslE4DTmDJw032RoE2xuV82sNC2sFsirlf/7qBwAA//8DAFBLAQItABQABgAIAAAAIQDkmcPA&#10;+wAAAOEBAAATAAAAAAAAAAAAAAAAAAAAAABbQ29udGVudF9UeXBlc10ueG1sUEsBAi0AFAAGAAgA&#10;AAAhACOyauHXAAAAlAEAAAsAAAAAAAAAAAAAAAAALAEAAF9yZWxzLy5yZWxzUEsBAi0AFAAGAAgA&#10;AAAhAPsoKewdAgAANwQAAA4AAAAAAAAAAAAAAAAALAIAAGRycy9lMm9Eb2MueG1sUEsBAi0AFAAG&#10;AAgAAAAhAFMJXEjbAAAABwEAAA8AAAAAAAAAAAAAAAAAdQQAAGRycy9kb3ducmV2LnhtbFBLBQYA&#10;AAAABAAEAPMAAAB9BQAAAAA=&#10;"/>
            </w:pict>
          </mc:Fallback>
        </mc:AlternateContent>
      </w:r>
      <w:r w:rsidR="0029492D" w:rsidRPr="00EF7AE9">
        <w:rPr>
          <w:rFonts w:ascii="Garamond" w:hAnsi="Garamond"/>
          <w:b/>
          <w:smallCaps/>
        </w:rPr>
        <w:t xml:space="preserve"> Professional Affiliations</w:t>
      </w:r>
    </w:p>
    <w:p w14:paraId="136DA1F6" w14:textId="77777777" w:rsidR="0036390B" w:rsidRDefault="0036390B" w:rsidP="006C3B08">
      <w:pPr>
        <w:tabs>
          <w:tab w:val="left" w:pos="6480"/>
        </w:tabs>
        <w:spacing w:before="120"/>
        <w:ind w:left="806" w:hanging="360"/>
        <w:rPr>
          <w:rFonts w:ascii="Garamond" w:hAnsi="Garamond"/>
        </w:rPr>
      </w:pPr>
      <w:r>
        <w:rPr>
          <w:rFonts w:ascii="Garamond" w:hAnsi="Garamond"/>
        </w:rPr>
        <w:t>Association for</w:t>
      </w:r>
      <w:r w:rsidRPr="00EF7AE9">
        <w:rPr>
          <w:rFonts w:ascii="Garamond" w:hAnsi="Garamond"/>
        </w:rPr>
        <w:t xml:space="preserve"> Psychological </w:t>
      </w:r>
      <w:r>
        <w:rPr>
          <w:rFonts w:ascii="Garamond" w:hAnsi="Garamond"/>
        </w:rPr>
        <w:t>Science (APS)</w:t>
      </w:r>
    </w:p>
    <w:p w14:paraId="6FEB1D80" w14:textId="77777777" w:rsidR="00FB21E7" w:rsidRDefault="00FB21E7" w:rsidP="00FB21E7">
      <w:pPr>
        <w:tabs>
          <w:tab w:val="left" w:pos="6480"/>
        </w:tabs>
        <w:spacing w:before="60"/>
        <w:ind w:left="806" w:hanging="360"/>
        <w:rPr>
          <w:rFonts w:ascii="Garamond" w:hAnsi="Garamond"/>
        </w:rPr>
      </w:pPr>
      <w:r>
        <w:rPr>
          <w:rFonts w:ascii="Garamond" w:hAnsi="Garamond"/>
        </w:rPr>
        <w:t>Society of Experimental Psychologists</w:t>
      </w:r>
    </w:p>
    <w:p w14:paraId="29D7AE1D" w14:textId="77777777" w:rsidR="00FB21E7" w:rsidRDefault="00FB21E7" w:rsidP="00FB21E7">
      <w:pPr>
        <w:tabs>
          <w:tab w:val="left" w:pos="6480"/>
        </w:tabs>
        <w:spacing w:before="40"/>
        <w:ind w:left="810" w:hanging="360"/>
        <w:rPr>
          <w:rFonts w:ascii="Garamond" w:hAnsi="Garamond"/>
        </w:rPr>
      </w:pPr>
      <w:r w:rsidRPr="00EF7AE9">
        <w:rPr>
          <w:rFonts w:ascii="Garamond" w:hAnsi="Garamond"/>
        </w:rPr>
        <w:t>Human Factors and Ergonomics Society</w:t>
      </w:r>
      <w:r>
        <w:rPr>
          <w:rFonts w:ascii="Garamond" w:hAnsi="Garamond"/>
        </w:rPr>
        <w:t xml:space="preserve"> (HFES)</w:t>
      </w:r>
    </w:p>
    <w:p w14:paraId="523F56B1" w14:textId="77777777" w:rsidR="0036390B" w:rsidRDefault="0036390B" w:rsidP="0036390B">
      <w:pPr>
        <w:tabs>
          <w:tab w:val="left" w:pos="6480"/>
        </w:tabs>
        <w:spacing w:before="40"/>
        <w:ind w:left="806" w:hanging="360"/>
        <w:rPr>
          <w:rFonts w:ascii="Garamond" w:hAnsi="Garamond"/>
        </w:rPr>
      </w:pPr>
      <w:r w:rsidRPr="00EF7AE9">
        <w:rPr>
          <w:rFonts w:ascii="Garamond" w:hAnsi="Garamond"/>
        </w:rPr>
        <w:t>Vision Sciences Society</w:t>
      </w:r>
      <w:r>
        <w:rPr>
          <w:rFonts w:ascii="Garamond" w:hAnsi="Garamond"/>
        </w:rPr>
        <w:t xml:space="preserve"> (VSS)</w:t>
      </w:r>
    </w:p>
    <w:p w14:paraId="62ED9B11" w14:textId="77777777" w:rsidR="0036390B" w:rsidRPr="00EF7AE9" w:rsidRDefault="0036390B" w:rsidP="0036390B">
      <w:pPr>
        <w:tabs>
          <w:tab w:val="left" w:pos="6480"/>
        </w:tabs>
        <w:spacing w:before="40"/>
        <w:ind w:left="810" w:hanging="360"/>
        <w:rPr>
          <w:rFonts w:ascii="Garamond" w:hAnsi="Garamond"/>
        </w:rPr>
      </w:pPr>
      <w:r w:rsidRPr="00EF7AE9">
        <w:rPr>
          <w:rFonts w:ascii="Garamond" w:hAnsi="Garamond"/>
        </w:rPr>
        <w:t xml:space="preserve">The </w:t>
      </w:r>
      <w:proofErr w:type="spellStart"/>
      <w:r w:rsidRPr="00EF7AE9">
        <w:rPr>
          <w:rFonts w:ascii="Garamond" w:hAnsi="Garamond"/>
        </w:rPr>
        <w:t>Psychonomic</w:t>
      </w:r>
      <w:proofErr w:type="spellEnd"/>
      <w:r w:rsidRPr="00EF7AE9">
        <w:rPr>
          <w:rFonts w:ascii="Garamond" w:hAnsi="Garamond"/>
        </w:rPr>
        <w:t xml:space="preserve"> Society</w:t>
      </w:r>
    </w:p>
    <w:p w14:paraId="5062C20D" w14:textId="77777777" w:rsidR="0036390B" w:rsidRDefault="0036390B" w:rsidP="0036390B">
      <w:pPr>
        <w:tabs>
          <w:tab w:val="left" w:pos="6480"/>
        </w:tabs>
        <w:spacing w:before="40"/>
        <w:ind w:left="806" w:hanging="360"/>
        <w:rPr>
          <w:rFonts w:ascii="Garamond" w:hAnsi="Garamond"/>
        </w:rPr>
      </w:pPr>
      <w:r>
        <w:rPr>
          <w:rFonts w:ascii="Garamond" w:hAnsi="Garamond"/>
        </w:rPr>
        <w:t>Cognitive Science Society</w:t>
      </w:r>
    </w:p>
    <w:p w14:paraId="77BB559F" w14:textId="77777777" w:rsidR="0036390B" w:rsidRPr="00EF7AE9" w:rsidRDefault="0036390B" w:rsidP="0036390B">
      <w:pPr>
        <w:tabs>
          <w:tab w:val="left" w:pos="6480"/>
        </w:tabs>
        <w:spacing w:before="40"/>
        <w:ind w:left="806" w:hanging="360"/>
        <w:rPr>
          <w:rFonts w:ascii="Garamond" w:hAnsi="Garamond"/>
        </w:rPr>
      </w:pPr>
      <w:proofErr w:type="spellStart"/>
      <w:r>
        <w:rPr>
          <w:rFonts w:ascii="Garamond" w:hAnsi="Garamond"/>
        </w:rPr>
        <w:t>Configural</w:t>
      </w:r>
      <w:proofErr w:type="spellEnd"/>
      <w:r>
        <w:rPr>
          <w:rFonts w:ascii="Garamond" w:hAnsi="Garamond"/>
        </w:rPr>
        <w:t xml:space="preserve"> Processing Consortium (CPC)</w:t>
      </w:r>
    </w:p>
    <w:p w14:paraId="68D099FD" w14:textId="77777777" w:rsidR="0036390B" w:rsidRPr="00EF7AE9" w:rsidRDefault="0036390B" w:rsidP="0036390B">
      <w:pPr>
        <w:tabs>
          <w:tab w:val="left" w:pos="6480"/>
        </w:tabs>
        <w:spacing w:before="40"/>
        <w:ind w:left="810" w:hanging="360"/>
        <w:rPr>
          <w:rFonts w:ascii="Garamond" w:hAnsi="Garamond"/>
        </w:rPr>
      </w:pPr>
      <w:r w:rsidRPr="00EF7AE9">
        <w:rPr>
          <w:rFonts w:ascii="Garamond" w:hAnsi="Garamond"/>
        </w:rPr>
        <w:lastRenderedPageBreak/>
        <w:t>Association for Research in Vision and Ophthalmology</w:t>
      </w:r>
      <w:r>
        <w:rPr>
          <w:rFonts w:ascii="Garamond" w:hAnsi="Garamond"/>
        </w:rPr>
        <w:t xml:space="preserve"> (ARVO)</w:t>
      </w:r>
    </w:p>
    <w:p w14:paraId="25B06809" w14:textId="77777777" w:rsidR="0036390B" w:rsidRPr="00EF7AE9" w:rsidRDefault="0036390B" w:rsidP="0036390B">
      <w:pPr>
        <w:tabs>
          <w:tab w:val="left" w:pos="6480"/>
        </w:tabs>
        <w:spacing w:before="40"/>
        <w:ind w:left="806" w:hanging="360"/>
        <w:rPr>
          <w:rFonts w:ascii="Garamond" w:hAnsi="Garamond"/>
        </w:rPr>
      </w:pPr>
      <w:r w:rsidRPr="00EF7AE9">
        <w:rPr>
          <w:rFonts w:ascii="Garamond" w:hAnsi="Garamond"/>
        </w:rPr>
        <w:t>Aerospace Medical Association</w:t>
      </w:r>
    </w:p>
    <w:p w14:paraId="4AC8C8A4" w14:textId="13C62A07" w:rsidR="007A130F" w:rsidRDefault="0036390B" w:rsidP="0036390B">
      <w:pPr>
        <w:tabs>
          <w:tab w:val="left" w:pos="6480"/>
        </w:tabs>
        <w:spacing w:before="40"/>
        <w:ind w:left="806" w:hanging="360"/>
        <w:rPr>
          <w:rFonts w:ascii="Garamond" w:hAnsi="Garamond"/>
        </w:rPr>
      </w:pPr>
      <w:r w:rsidRPr="00EF7AE9">
        <w:rPr>
          <w:rFonts w:ascii="Garamond" w:hAnsi="Garamond"/>
        </w:rPr>
        <w:t>Aircraft Owners and Pilots Association</w:t>
      </w:r>
      <w:r>
        <w:rPr>
          <w:rFonts w:ascii="Garamond" w:hAnsi="Garamond"/>
        </w:rPr>
        <w:t xml:space="preserve"> (AOPA)</w:t>
      </w:r>
    </w:p>
    <w:p w14:paraId="762C5D51" w14:textId="77777777" w:rsidR="0036390B" w:rsidRPr="00EF7AE9" w:rsidRDefault="0036390B" w:rsidP="0036390B">
      <w:pPr>
        <w:tabs>
          <w:tab w:val="left" w:pos="6480"/>
        </w:tabs>
        <w:spacing w:before="40"/>
        <w:ind w:left="810" w:hanging="360"/>
        <w:rPr>
          <w:rFonts w:ascii="Garamond" w:hAnsi="Garamond"/>
        </w:rPr>
      </w:pPr>
      <w:r w:rsidRPr="00EF7AE9">
        <w:rPr>
          <w:rFonts w:ascii="Garamond" w:hAnsi="Garamond"/>
        </w:rPr>
        <w:t>Society for Research in Child Development</w:t>
      </w:r>
      <w:r>
        <w:rPr>
          <w:rFonts w:ascii="Garamond" w:hAnsi="Garamond"/>
        </w:rPr>
        <w:t xml:space="preserve"> (SRCD)</w:t>
      </w:r>
    </w:p>
    <w:p w14:paraId="1F04E0CB" w14:textId="77777777" w:rsidR="00B871FF" w:rsidRDefault="00B871FF" w:rsidP="0036390B">
      <w:pPr>
        <w:tabs>
          <w:tab w:val="left" w:pos="6480"/>
        </w:tabs>
        <w:spacing w:before="40"/>
        <w:ind w:left="810" w:hanging="360"/>
        <w:rPr>
          <w:rFonts w:ascii="Garamond" w:hAnsi="Garamond"/>
        </w:rPr>
      </w:pPr>
    </w:p>
    <w:p w14:paraId="6E100B11" w14:textId="78859018" w:rsidR="0082596B" w:rsidRPr="00EF7AE9" w:rsidRDefault="00ED6FBC">
      <w:pPr>
        <w:pStyle w:val="Body"/>
        <w:tabs>
          <w:tab w:val="left" w:pos="6480"/>
        </w:tabs>
        <w:spacing w:before="140" w:after="60"/>
        <w:rPr>
          <w:rFonts w:ascii="Garamond" w:hAnsi="Garamond"/>
          <w:b/>
          <w:smallCaps/>
        </w:rPr>
      </w:pPr>
      <w:r w:rsidRPr="00EF7AE9">
        <w:rPr>
          <w:rFonts w:ascii="Times New Roman" w:hAnsi="Times New Roman"/>
          <w:b/>
          <w:smallCaps/>
          <w:noProof/>
        </w:rPr>
        <mc:AlternateContent>
          <mc:Choice Requires="wps">
            <w:drawing>
              <wp:anchor distT="0" distB="0" distL="114300" distR="114300" simplePos="0" relativeHeight="251653120" behindDoc="0" locked="0" layoutInCell="0" allowOverlap="1" wp14:anchorId="5CACC60A" wp14:editId="49AA5237">
                <wp:simplePos x="0" y="0"/>
                <wp:positionH relativeFrom="column">
                  <wp:posOffset>-8890</wp:posOffset>
                </wp:positionH>
                <wp:positionV relativeFrom="paragraph">
                  <wp:posOffset>58420</wp:posOffset>
                </wp:positionV>
                <wp:extent cx="585216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5E659C"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6pt" to="460.1pt,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b2YRICAAAo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hpEiHUi0&#10;FYqjp9CZ3rgCAiq1s6E2elYvZqvpd4eUrlqiDjwyfL0YSMtCRvImJWycAfx9/1kziCFHr2Obzo3t&#10;AiQ0AJ2jGpe7GvzsEYXD6Xw6yWYgGh18CSmGRGOd/8R1h4JRYgmcIzA5bZ0PREgxhIR7lN4IKaPY&#10;UqG+xIvpZBoTnJaCBWcIc/awr6RFJxLGJX6xKvA8hll9VCyCtZyw9c32RMirDZdLFfCgFKBzs67z&#10;8GORLtbz9Twf5ZPZepSndT36uKny0WyTPU3rD3VV1dnPQC3Li1YwxlVgN8xmlv+d9rdXcp2q+3Te&#10;25C8RY/9ArLDP5KOWgb5roOw1+yys4PGMI4x+PZ0wrw/7sF+fOCrXwAAAP//AwBQSwMEFAAGAAgA&#10;AAAhAKEdn2XaAAAABgEAAA8AAABkcnMvZG93bnJldi54bWxMjsFOwzAQRO9I/IO1SFyq1m5AiIY4&#10;FQJy40IBcd3GSxIRr9PYbQNfz8IFbjOa0cwr1pPv1YHG2AW2sFwYUMR1cB03Fl6eq/k1qJiQHfaB&#10;ycInRViXpycF5i4c+YkOm9QoGeGYo4U2pSHXOtYteYyLMBBL9h5Gj0ns2Gg34lHGfa8zY660x47l&#10;ocWB7lqqPzZ7byFWr7Srvmb1zLxdNIGy3f3jA1p7fjbd3oBKNKW/MvzgCzqUwrQNe3ZR9Rbmy0tp&#10;WlhloCReZUbE9tfrstD/8ctvAAAA//8DAFBLAQItABQABgAIAAAAIQDkmcPA+wAAAOEBAAATAAAA&#10;AAAAAAAAAAAAAAAAAABbQ29udGVudF9UeXBlc10ueG1sUEsBAi0AFAAGAAgAAAAhACOyauHXAAAA&#10;lAEAAAsAAAAAAAAAAAAAAAAALAEAAF9yZWxzLy5yZWxzUEsBAi0AFAAGAAgAAAAhAJjW9mESAgAA&#10;KAQAAA4AAAAAAAAAAAAAAAAALAIAAGRycy9lMm9Eb2MueG1sUEsBAi0AFAAGAAgAAAAhAKEdn2Xa&#10;AAAABgEAAA8AAAAAAAAAAAAAAAAAagQAAGRycy9kb3ducmV2LnhtbFBLBQYAAAAABAAEAPMAAABx&#10;BQAAAAA=&#10;" o:allowincell="f"/>
            </w:pict>
          </mc:Fallback>
        </mc:AlternateContent>
      </w:r>
      <w:r w:rsidR="0029492D" w:rsidRPr="00EF7AE9">
        <w:rPr>
          <w:rFonts w:ascii="Garamond" w:hAnsi="Garamond"/>
          <w:b/>
          <w:smallCaps/>
        </w:rPr>
        <w:t xml:space="preserve"> Selected Other Professional Activities</w:t>
      </w:r>
    </w:p>
    <w:p w14:paraId="25D8DC46" w14:textId="0BE4DC85" w:rsidR="00E84724" w:rsidRPr="00E84724" w:rsidRDefault="00E84724" w:rsidP="00E84724">
      <w:pPr>
        <w:pStyle w:val="Geneva"/>
        <w:spacing w:before="60"/>
        <w:ind w:left="900" w:hanging="540"/>
        <w:rPr>
          <w:rFonts w:ascii="Garamond" w:hAnsi="Garamond"/>
          <w:sz w:val="24"/>
          <w:szCs w:val="24"/>
        </w:rPr>
      </w:pPr>
      <w:r w:rsidRPr="00E84724">
        <w:rPr>
          <w:rFonts w:ascii="Garamond" w:hAnsi="Garamond"/>
          <w:b w:val="0"/>
          <w:sz w:val="24"/>
          <w:szCs w:val="24"/>
          <w:u w:val="none"/>
        </w:rPr>
        <w:t xml:space="preserve">Consultant, “Evaluation of training programs to accelerate hazard anticipation skills in novice teen drivers,” AAA Foundation for Traffic Safety </w:t>
      </w:r>
      <w:r>
        <w:rPr>
          <w:rFonts w:ascii="Garamond" w:hAnsi="Garamond"/>
          <w:b w:val="0"/>
          <w:sz w:val="24"/>
          <w:szCs w:val="24"/>
          <w:u w:val="none"/>
        </w:rPr>
        <w:t>research grant</w:t>
      </w:r>
      <w:r w:rsidRPr="00E84724">
        <w:rPr>
          <w:rFonts w:ascii="Garamond" w:hAnsi="Garamond"/>
          <w:b w:val="0"/>
          <w:sz w:val="24"/>
          <w:szCs w:val="24"/>
          <w:u w:val="none"/>
        </w:rPr>
        <w:t xml:space="preserve"> to the National Advanced Driving Simulator, University of Iowa, 2018-19</w:t>
      </w:r>
    </w:p>
    <w:p w14:paraId="1EF72CEC" w14:textId="652E1B8F" w:rsidR="0082596B" w:rsidRDefault="0082596B" w:rsidP="007F35BD">
      <w:pPr>
        <w:pStyle w:val="Geneva"/>
        <w:spacing w:before="60"/>
        <w:ind w:left="900" w:hanging="540"/>
        <w:rPr>
          <w:rFonts w:ascii="Garamond" w:hAnsi="Garamond"/>
          <w:b w:val="0"/>
          <w:sz w:val="24"/>
          <w:u w:val="none"/>
        </w:rPr>
      </w:pPr>
      <w:r>
        <w:rPr>
          <w:rFonts w:ascii="Garamond" w:hAnsi="Garamond"/>
          <w:b w:val="0"/>
          <w:sz w:val="24"/>
          <w:u w:val="none"/>
        </w:rPr>
        <w:t xml:space="preserve">Chair, </w:t>
      </w:r>
      <w:proofErr w:type="spellStart"/>
      <w:r>
        <w:rPr>
          <w:rFonts w:ascii="Garamond" w:hAnsi="Garamond"/>
          <w:b w:val="0"/>
          <w:sz w:val="24"/>
          <w:u w:val="none"/>
        </w:rPr>
        <w:t>Configural</w:t>
      </w:r>
      <w:proofErr w:type="spellEnd"/>
      <w:r>
        <w:rPr>
          <w:rFonts w:ascii="Garamond" w:hAnsi="Garamond"/>
          <w:b w:val="0"/>
          <w:sz w:val="24"/>
          <w:u w:val="none"/>
        </w:rPr>
        <w:t xml:space="preserve"> Processing Consortium, 2019 -</w:t>
      </w:r>
      <w:r w:rsidRPr="00D17C27">
        <w:rPr>
          <w:rFonts w:ascii="Garamond" w:hAnsi="Garamond"/>
          <w:b w:val="0"/>
          <w:sz w:val="24"/>
          <w:u w:val="none"/>
        </w:rPr>
        <w:t xml:space="preserve"> </w:t>
      </w:r>
    </w:p>
    <w:p w14:paraId="7511B96D" w14:textId="41FFAFDA" w:rsidR="00BB5470" w:rsidRPr="00D17C27" w:rsidRDefault="0082596B" w:rsidP="007F35BD">
      <w:pPr>
        <w:pStyle w:val="Geneva"/>
        <w:spacing w:before="60"/>
        <w:ind w:left="900" w:hanging="540"/>
        <w:rPr>
          <w:rFonts w:ascii="Garamond" w:hAnsi="Garamond"/>
          <w:b w:val="0"/>
          <w:sz w:val="24"/>
          <w:u w:val="none"/>
        </w:rPr>
      </w:pPr>
      <w:r>
        <w:rPr>
          <w:rFonts w:ascii="Garamond" w:hAnsi="Garamond"/>
          <w:b w:val="0"/>
          <w:sz w:val="24"/>
          <w:u w:val="none"/>
        </w:rPr>
        <w:t xml:space="preserve"> </w:t>
      </w:r>
      <w:r w:rsidR="00BB5470" w:rsidRPr="00D17C27">
        <w:rPr>
          <w:rFonts w:ascii="Garamond" w:hAnsi="Garamond"/>
          <w:b w:val="0"/>
          <w:sz w:val="24"/>
          <w:u w:val="none"/>
        </w:rPr>
        <w:t xml:space="preserve">White House Conference on Bridging Neuroscience and Learning, </w:t>
      </w:r>
      <w:r w:rsidR="007F35BD" w:rsidRPr="00D17C27">
        <w:rPr>
          <w:rFonts w:ascii="Garamond" w:hAnsi="Garamond"/>
          <w:b w:val="0"/>
          <w:sz w:val="24"/>
          <w:u w:val="none"/>
        </w:rPr>
        <w:t xml:space="preserve">White House Office of Science and Technology Policy (OSTP), </w:t>
      </w:r>
      <w:r w:rsidR="00BB5470" w:rsidRPr="00D17C27">
        <w:rPr>
          <w:rFonts w:ascii="Garamond" w:hAnsi="Garamond"/>
          <w:b w:val="0"/>
          <w:sz w:val="24"/>
          <w:u w:val="none"/>
        </w:rPr>
        <w:t>February 2015</w:t>
      </w:r>
    </w:p>
    <w:p w14:paraId="44038C99" w14:textId="77777777" w:rsidR="00EB7A14" w:rsidRDefault="00BB5470" w:rsidP="006A2FF7">
      <w:pPr>
        <w:pStyle w:val="Geneva"/>
        <w:spacing w:before="60"/>
        <w:ind w:left="900" w:hanging="900"/>
        <w:rPr>
          <w:rFonts w:ascii="Garamond" w:hAnsi="Garamond"/>
          <w:b w:val="0"/>
          <w:sz w:val="24"/>
          <w:u w:val="none"/>
        </w:rPr>
      </w:pPr>
      <w:r w:rsidRPr="00D17C27">
        <w:rPr>
          <w:rFonts w:ascii="Garamond" w:hAnsi="Garamond"/>
          <w:b w:val="0"/>
          <w:sz w:val="24"/>
          <w:u w:val="none"/>
        </w:rPr>
        <w:t xml:space="preserve">       </w:t>
      </w:r>
      <w:r w:rsidR="00EB7A14" w:rsidRPr="00D17C27">
        <w:rPr>
          <w:rFonts w:ascii="Garamond" w:hAnsi="Garamond"/>
          <w:b w:val="0"/>
          <w:sz w:val="24"/>
          <w:u w:val="none"/>
        </w:rPr>
        <w:t>Consultant to White House Office of Science and Technology Policy (OSTP)</w:t>
      </w:r>
      <w:r w:rsidR="006A2FF7" w:rsidRPr="00D17C27">
        <w:rPr>
          <w:rFonts w:ascii="Garamond" w:hAnsi="Garamond"/>
          <w:b w:val="0"/>
          <w:sz w:val="24"/>
          <w:u w:val="none"/>
        </w:rPr>
        <w:t xml:space="preserve"> on pull mechanisms in advancing learning technology in STEM education</w:t>
      </w:r>
      <w:r w:rsidR="00820BE0">
        <w:rPr>
          <w:rFonts w:ascii="Garamond" w:hAnsi="Garamond"/>
          <w:b w:val="0"/>
          <w:sz w:val="24"/>
          <w:u w:val="none"/>
        </w:rPr>
        <w:t>, 2016</w:t>
      </w:r>
    </w:p>
    <w:p w14:paraId="5735A91D" w14:textId="77777777" w:rsidR="003275B1" w:rsidRPr="0066086A" w:rsidRDefault="00EB7A14" w:rsidP="0029492D">
      <w:pPr>
        <w:pStyle w:val="Geneva"/>
        <w:spacing w:before="60"/>
        <w:ind w:left="450" w:hanging="450"/>
        <w:rPr>
          <w:rFonts w:ascii="Garamond" w:hAnsi="Garamond"/>
          <w:b w:val="0"/>
          <w:sz w:val="24"/>
          <w:u w:val="none"/>
        </w:rPr>
      </w:pPr>
      <w:r>
        <w:rPr>
          <w:rFonts w:ascii="Garamond" w:hAnsi="Garamond"/>
          <w:b w:val="0"/>
          <w:sz w:val="24"/>
          <w:u w:val="none"/>
        </w:rPr>
        <w:tab/>
      </w:r>
      <w:r w:rsidR="003275B1" w:rsidRPr="0066086A">
        <w:rPr>
          <w:rFonts w:ascii="Garamond" w:hAnsi="Garamond"/>
          <w:b w:val="0"/>
          <w:sz w:val="24"/>
          <w:u w:val="none"/>
        </w:rPr>
        <w:t>Board of Directors, Center for Effective Learning (C4EL), New Roads High School, Santa</w:t>
      </w:r>
    </w:p>
    <w:p w14:paraId="40A5AE14" w14:textId="77777777" w:rsidR="003275B1" w:rsidRDefault="003275B1" w:rsidP="005D517F">
      <w:pPr>
        <w:pStyle w:val="Geneva"/>
        <w:ind w:left="446" w:hanging="446"/>
        <w:rPr>
          <w:rFonts w:ascii="Garamond" w:hAnsi="Garamond"/>
          <w:b w:val="0"/>
          <w:sz w:val="24"/>
          <w:u w:val="none"/>
        </w:rPr>
      </w:pPr>
      <w:r w:rsidRPr="0066086A">
        <w:rPr>
          <w:rFonts w:ascii="Garamond" w:hAnsi="Garamond"/>
          <w:b w:val="0"/>
          <w:sz w:val="24"/>
          <w:u w:val="none"/>
        </w:rPr>
        <w:tab/>
        <w:t xml:space="preserve">        Monica, CA</w:t>
      </w:r>
      <w:r w:rsidR="0066086A" w:rsidRPr="0066086A">
        <w:rPr>
          <w:rFonts w:ascii="Garamond" w:hAnsi="Garamond"/>
          <w:b w:val="0"/>
          <w:sz w:val="24"/>
          <w:u w:val="none"/>
        </w:rPr>
        <w:t>, 20</w:t>
      </w:r>
      <w:r w:rsidR="00AD6749">
        <w:rPr>
          <w:rFonts w:ascii="Garamond" w:hAnsi="Garamond"/>
          <w:b w:val="0"/>
          <w:sz w:val="24"/>
          <w:u w:val="none"/>
        </w:rPr>
        <w:t>08-13</w:t>
      </w:r>
    </w:p>
    <w:p w14:paraId="2F14085D" w14:textId="77777777" w:rsidR="0029492D" w:rsidRDefault="003275B1" w:rsidP="005D517F">
      <w:pPr>
        <w:pStyle w:val="Geneva"/>
        <w:tabs>
          <w:tab w:val="right" w:pos="900"/>
        </w:tabs>
        <w:spacing w:before="60"/>
        <w:ind w:left="450" w:hanging="450"/>
        <w:rPr>
          <w:rFonts w:ascii="Garamond" w:eastAsia="Times" w:hAnsi="Garamond" w:cs="Arial MT"/>
          <w:b w:val="0"/>
          <w:sz w:val="24"/>
          <w:szCs w:val="26"/>
          <w:u w:val="none"/>
        </w:rPr>
      </w:pPr>
      <w:r>
        <w:rPr>
          <w:rFonts w:ascii="Garamond" w:hAnsi="Garamond"/>
          <w:b w:val="0"/>
          <w:sz w:val="24"/>
          <w:u w:val="none"/>
        </w:rPr>
        <w:tab/>
      </w:r>
      <w:r w:rsidR="005D517F">
        <w:rPr>
          <w:rFonts w:ascii="Garamond" w:hAnsi="Garamond"/>
          <w:b w:val="0"/>
          <w:sz w:val="24"/>
          <w:u w:val="none"/>
        </w:rPr>
        <w:t xml:space="preserve">Invited </w:t>
      </w:r>
      <w:r w:rsidR="0029492D">
        <w:rPr>
          <w:rFonts w:ascii="Garamond" w:hAnsi="Garamond"/>
          <w:b w:val="0"/>
          <w:sz w:val="24"/>
          <w:u w:val="none"/>
        </w:rPr>
        <w:t xml:space="preserve">Discussant, US Dept. of Education, Institute for Education Sciences, </w:t>
      </w:r>
      <w:r w:rsidR="005D517F">
        <w:rPr>
          <w:rFonts w:ascii="Garamond" w:eastAsia="Times" w:hAnsi="Garamond" w:cs="Arial MT"/>
          <w:b w:val="0"/>
          <w:sz w:val="24"/>
          <w:szCs w:val="26"/>
          <w:u w:val="none"/>
        </w:rPr>
        <w:t xml:space="preserve">IES R&amp;D </w:t>
      </w:r>
    </w:p>
    <w:p w14:paraId="2E919C1F" w14:textId="77777777" w:rsidR="0029492D" w:rsidRDefault="0029492D" w:rsidP="005D517F">
      <w:pPr>
        <w:pStyle w:val="Geneva"/>
        <w:tabs>
          <w:tab w:val="right" w:pos="900"/>
        </w:tabs>
        <w:ind w:left="450" w:hanging="450"/>
        <w:rPr>
          <w:rFonts w:ascii="Garamond" w:eastAsia="Times" w:hAnsi="Garamond" w:cs="Arial MT"/>
          <w:b w:val="0"/>
          <w:iCs/>
          <w:sz w:val="24"/>
          <w:szCs w:val="26"/>
          <w:u w:val="none"/>
        </w:rPr>
      </w:pPr>
      <w:r>
        <w:rPr>
          <w:rFonts w:ascii="Garamond" w:eastAsia="Times" w:hAnsi="Garamond" w:cs="Arial MT"/>
          <w:b w:val="0"/>
          <w:sz w:val="24"/>
          <w:szCs w:val="26"/>
          <w:u w:val="none"/>
        </w:rPr>
        <w:tab/>
        <w:t xml:space="preserve">        </w:t>
      </w:r>
      <w:r w:rsidR="005D517F">
        <w:rPr>
          <w:rFonts w:ascii="Garamond" w:eastAsia="Times" w:hAnsi="Garamond" w:cs="Arial MT"/>
          <w:b w:val="0"/>
          <w:sz w:val="24"/>
          <w:szCs w:val="26"/>
          <w:u w:val="none"/>
        </w:rPr>
        <w:t xml:space="preserve">Center </w:t>
      </w:r>
      <w:r>
        <w:rPr>
          <w:rFonts w:ascii="Garamond" w:eastAsia="Times" w:hAnsi="Garamond" w:cs="Arial MT"/>
          <w:b w:val="0"/>
          <w:sz w:val="24"/>
          <w:szCs w:val="26"/>
          <w:u w:val="none"/>
        </w:rPr>
        <w:t>M</w:t>
      </w:r>
      <w:r w:rsidRPr="00A95A5B">
        <w:rPr>
          <w:rFonts w:ascii="Garamond" w:eastAsia="Times" w:hAnsi="Garamond" w:cs="Arial MT"/>
          <w:b w:val="0"/>
          <w:sz w:val="24"/>
          <w:szCs w:val="26"/>
          <w:u w:val="none"/>
        </w:rPr>
        <w:t xml:space="preserve">eeting, </w:t>
      </w:r>
      <w:r w:rsidRPr="00A95A5B">
        <w:rPr>
          <w:rFonts w:ascii="Garamond" w:eastAsia="Times" w:hAnsi="Garamond" w:cs="Arial MT"/>
          <w:b w:val="0"/>
          <w:i/>
          <w:iCs/>
          <w:sz w:val="24"/>
          <w:szCs w:val="26"/>
          <w:u w:val="none"/>
        </w:rPr>
        <w:t>Improving Mathematics and Sci</w:t>
      </w:r>
      <w:r w:rsidR="00AC4D0A">
        <w:rPr>
          <w:rFonts w:ascii="Garamond" w:eastAsia="Times" w:hAnsi="Garamond" w:cs="Arial MT"/>
          <w:b w:val="0"/>
          <w:i/>
          <w:iCs/>
          <w:sz w:val="24"/>
          <w:szCs w:val="26"/>
          <w:u w:val="none"/>
        </w:rPr>
        <w:t>ence Outcomes for Middle School</w:t>
      </w:r>
      <w:r w:rsidR="005D517F">
        <w:rPr>
          <w:rFonts w:ascii="Garamond" w:eastAsia="Times" w:hAnsi="Garamond" w:cs="Arial MT"/>
          <w:b w:val="0"/>
          <w:i/>
          <w:iCs/>
          <w:sz w:val="24"/>
          <w:szCs w:val="26"/>
          <w:u w:val="none"/>
        </w:rPr>
        <w:t xml:space="preserve"> </w:t>
      </w:r>
      <w:r w:rsidRPr="00A95A5B">
        <w:rPr>
          <w:rFonts w:ascii="Garamond" w:eastAsia="Times" w:hAnsi="Garamond" w:cs="Arial MT"/>
          <w:b w:val="0"/>
          <w:i/>
          <w:iCs/>
          <w:sz w:val="24"/>
          <w:szCs w:val="26"/>
          <w:u w:val="none"/>
        </w:rPr>
        <w:t>Learners</w:t>
      </w:r>
      <w:r>
        <w:rPr>
          <w:rFonts w:ascii="Garamond" w:eastAsia="Times" w:hAnsi="Garamond" w:cs="Arial MT"/>
          <w:i/>
          <w:iCs/>
          <w:sz w:val="24"/>
          <w:szCs w:val="26"/>
          <w:u w:val="none"/>
        </w:rPr>
        <w:t xml:space="preserve">, </w:t>
      </w:r>
      <w:r w:rsidRPr="00A95A5B">
        <w:rPr>
          <w:rFonts w:ascii="Garamond" w:eastAsia="Times" w:hAnsi="Garamond" w:cs="Arial MT"/>
          <w:b w:val="0"/>
          <w:iCs/>
          <w:sz w:val="24"/>
          <w:szCs w:val="26"/>
          <w:u w:val="none"/>
        </w:rPr>
        <w:t>2011</w:t>
      </w:r>
    </w:p>
    <w:p w14:paraId="231F1DEA" w14:textId="77777777" w:rsidR="0029492D" w:rsidRDefault="0029492D" w:rsidP="0029492D">
      <w:pPr>
        <w:pStyle w:val="Geneva"/>
        <w:spacing w:before="60"/>
        <w:ind w:left="450" w:hanging="450"/>
        <w:rPr>
          <w:rFonts w:ascii="Garamond" w:hAnsi="Garamond"/>
          <w:b w:val="0"/>
          <w:sz w:val="24"/>
          <w:u w:val="none"/>
        </w:rPr>
      </w:pPr>
      <w:r>
        <w:rPr>
          <w:rFonts w:ascii="Garamond" w:hAnsi="Garamond"/>
          <w:b w:val="0"/>
          <w:sz w:val="24"/>
          <w:u w:val="none"/>
        </w:rPr>
        <w:tab/>
      </w:r>
      <w:r w:rsidRPr="007F35BD">
        <w:rPr>
          <w:rFonts w:ascii="Garamond" w:hAnsi="Garamond"/>
          <w:b w:val="0"/>
          <w:sz w:val="24"/>
          <w:u w:val="none"/>
        </w:rPr>
        <w:t xml:space="preserve">Review Board, Vision Sciences Society, 2000 </w:t>
      </w:r>
      <w:r w:rsidR="005D696B" w:rsidRPr="007F35BD">
        <w:rPr>
          <w:rFonts w:ascii="Garamond" w:hAnsi="Garamond"/>
          <w:b w:val="0"/>
          <w:sz w:val="24"/>
          <w:u w:val="none"/>
        </w:rPr>
        <w:t>–</w:t>
      </w:r>
      <w:r w:rsidRPr="007F35BD">
        <w:rPr>
          <w:rFonts w:ascii="Garamond" w:hAnsi="Garamond"/>
          <w:b w:val="0"/>
          <w:sz w:val="24"/>
          <w:u w:val="none"/>
        </w:rPr>
        <w:t xml:space="preserve"> </w:t>
      </w:r>
      <w:r w:rsidR="00EB3AA3">
        <w:rPr>
          <w:rFonts w:ascii="Garamond" w:hAnsi="Garamond"/>
          <w:b w:val="0"/>
          <w:sz w:val="24"/>
          <w:u w:val="none"/>
        </w:rPr>
        <w:t>2016</w:t>
      </w:r>
    </w:p>
    <w:p w14:paraId="7BCB6CE0" w14:textId="77777777" w:rsidR="005D696B" w:rsidRDefault="005D696B" w:rsidP="0029492D">
      <w:pPr>
        <w:pStyle w:val="Geneva"/>
        <w:spacing w:before="60"/>
        <w:ind w:left="450" w:hanging="450"/>
        <w:rPr>
          <w:rFonts w:ascii="Garamond" w:hAnsi="Garamond"/>
          <w:b w:val="0"/>
          <w:sz w:val="24"/>
          <w:u w:val="none"/>
        </w:rPr>
      </w:pPr>
      <w:r>
        <w:rPr>
          <w:rFonts w:ascii="Garamond" w:hAnsi="Garamond"/>
          <w:b w:val="0"/>
          <w:sz w:val="24"/>
          <w:u w:val="none"/>
        </w:rPr>
        <w:tab/>
        <w:t>Member, Parents Council, Washington University in St. Louis, 2009-201</w:t>
      </w:r>
      <w:r w:rsidR="00EB3AA3">
        <w:rPr>
          <w:rFonts w:ascii="Garamond" w:hAnsi="Garamond"/>
          <w:b w:val="0"/>
          <w:sz w:val="24"/>
          <w:u w:val="none"/>
        </w:rPr>
        <w:t>3</w:t>
      </w:r>
    </w:p>
    <w:p w14:paraId="461CC988" w14:textId="77777777" w:rsidR="005D696B" w:rsidRDefault="005D696B" w:rsidP="0029492D">
      <w:pPr>
        <w:pStyle w:val="Geneva"/>
        <w:spacing w:before="60"/>
        <w:ind w:left="450" w:hanging="450"/>
        <w:rPr>
          <w:rFonts w:ascii="Garamond" w:hAnsi="Garamond"/>
          <w:b w:val="0"/>
          <w:sz w:val="24"/>
          <w:u w:val="none"/>
        </w:rPr>
      </w:pPr>
      <w:r>
        <w:rPr>
          <w:rFonts w:ascii="Garamond" w:hAnsi="Garamond"/>
          <w:b w:val="0"/>
          <w:sz w:val="24"/>
          <w:u w:val="none"/>
        </w:rPr>
        <w:tab/>
        <w:t>Mentor, Honors Science Mentorship Program, Marlborough School, Los Angeles, CA</w:t>
      </w:r>
    </w:p>
    <w:p w14:paraId="596C3F7F" w14:textId="77777777" w:rsidR="0029492D" w:rsidRDefault="0029492D" w:rsidP="0029492D">
      <w:pPr>
        <w:pStyle w:val="Geneva"/>
        <w:spacing w:before="60"/>
        <w:ind w:left="450" w:hanging="450"/>
        <w:rPr>
          <w:rFonts w:ascii="Garamond" w:hAnsi="Garamond"/>
          <w:b w:val="0"/>
          <w:sz w:val="24"/>
          <w:u w:val="none"/>
        </w:rPr>
      </w:pPr>
      <w:r>
        <w:rPr>
          <w:rFonts w:ascii="Garamond" w:hAnsi="Garamond"/>
          <w:b w:val="0"/>
          <w:sz w:val="24"/>
          <w:u w:val="none"/>
        </w:rPr>
        <w:tab/>
      </w:r>
      <w:r w:rsidRPr="00EF7AE9">
        <w:rPr>
          <w:rFonts w:ascii="Garamond" w:hAnsi="Garamond"/>
          <w:b w:val="0"/>
          <w:sz w:val="24"/>
          <w:u w:val="none"/>
        </w:rPr>
        <w:t xml:space="preserve">Chair, </w:t>
      </w:r>
      <w:r w:rsidR="00EB7A14">
        <w:rPr>
          <w:rFonts w:ascii="Garamond" w:hAnsi="Garamond"/>
          <w:b w:val="0"/>
          <w:sz w:val="24"/>
          <w:u w:val="none"/>
        </w:rPr>
        <w:t xml:space="preserve">2014 and </w:t>
      </w:r>
      <w:r w:rsidRPr="00EF7AE9">
        <w:rPr>
          <w:rFonts w:ascii="Garamond" w:hAnsi="Garamond"/>
          <w:b w:val="0"/>
          <w:sz w:val="24"/>
          <w:u w:val="none"/>
        </w:rPr>
        <w:t xml:space="preserve">2007 </w:t>
      </w:r>
      <w:proofErr w:type="spellStart"/>
      <w:r w:rsidRPr="00327BCD">
        <w:rPr>
          <w:rFonts w:ascii="Garamond" w:hAnsi="Garamond"/>
          <w:b w:val="0"/>
          <w:sz w:val="24"/>
          <w:u w:val="none"/>
        </w:rPr>
        <w:t>Configural</w:t>
      </w:r>
      <w:proofErr w:type="spellEnd"/>
      <w:r w:rsidRPr="00327BCD">
        <w:rPr>
          <w:rFonts w:ascii="Garamond" w:hAnsi="Garamond"/>
          <w:b w:val="0"/>
          <w:sz w:val="24"/>
          <w:u w:val="none"/>
        </w:rPr>
        <w:t xml:space="preserve"> Processing Consortium (CPC)</w:t>
      </w:r>
      <w:r w:rsidRPr="00EF7AE9">
        <w:rPr>
          <w:rFonts w:ascii="Garamond" w:hAnsi="Garamond"/>
          <w:b w:val="0"/>
          <w:sz w:val="24"/>
          <w:u w:val="none"/>
        </w:rPr>
        <w:t xml:space="preserve"> Annual Meeting</w:t>
      </w:r>
    </w:p>
    <w:p w14:paraId="28CCC3DB" w14:textId="77777777" w:rsidR="00091F2A" w:rsidRPr="00EF7AE9" w:rsidRDefault="00091F2A" w:rsidP="0029492D">
      <w:pPr>
        <w:pStyle w:val="Geneva"/>
        <w:spacing w:before="60"/>
        <w:ind w:left="450" w:hanging="450"/>
        <w:rPr>
          <w:rFonts w:ascii="Garamond" w:hAnsi="Garamond"/>
          <w:b w:val="0"/>
          <w:sz w:val="24"/>
          <w:u w:val="none"/>
        </w:rPr>
      </w:pPr>
      <w:r>
        <w:rPr>
          <w:rFonts w:ascii="Garamond" w:hAnsi="Garamond"/>
          <w:b w:val="0"/>
          <w:sz w:val="24"/>
          <w:u w:val="none"/>
        </w:rPr>
        <w:tab/>
        <w:t>Founder, Insight Learning Technology, Inc.</w:t>
      </w:r>
    </w:p>
    <w:p w14:paraId="52825E6E" w14:textId="77777777" w:rsidR="0029492D" w:rsidRPr="00EB3AA3" w:rsidRDefault="0029492D">
      <w:pPr>
        <w:spacing w:before="60"/>
        <w:ind w:left="892" w:hanging="446"/>
        <w:rPr>
          <w:rFonts w:ascii="Garamond" w:hAnsi="Garamond"/>
        </w:rPr>
      </w:pPr>
      <w:r w:rsidRPr="00EB3AA3">
        <w:rPr>
          <w:rFonts w:ascii="Garamond" w:hAnsi="Garamond"/>
        </w:rPr>
        <w:t>Committee of Visitors to review the Cognitive and Behavioral Sciences Division and the Human Cognition &amp; Perception Program, National Science Foundation, 1999</w:t>
      </w:r>
    </w:p>
    <w:p w14:paraId="6E6D92CD" w14:textId="77777777" w:rsidR="0029492D" w:rsidRPr="00EF7AE9" w:rsidRDefault="0029492D">
      <w:pPr>
        <w:pStyle w:val="Geneva"/>
        <w:spacing w:before="60"/>
        <w:ind w:left="806"/>
        <w:rPr>
          <w:rFonts w:ascii="Garamond" w:hAnsi="Garamond"/>
          <w:b w:val="0"/>
          <w:sz w:val="24"/>
          <w:u w:val="none"/>
        </w:rPr>
      </w:pPr>
      <w:r w:rsidRPr="00EF7AE9">
        <w:rPr>
          <w:rFonts w:ascii="Garamond" w:hAnsi="Garamond"/>
          <w:b w:val="0"/>
          <w:sz w:val="24"/>
          <w:u w:val="none"/>
        </w:rPr>
        <w:t xml:space="preserve">Member, Panel on </w:t>
      </w:r>
      <w:r w:rsidRPr="00327BCD">
        <w:rPr>
          <w:rFonts w:ascii="Garamond" w:hAnsi="Garamond"/>
          <w:b w:val="0"/>
          <w:i/>
          <w:sz w:val="24"/>
          <w:u w:val="none"/>
        </w:rPr>
        <w:t>Cognitive Resources for Force-after-Next</w:t>
      </w:r>
      <w:r w:rsidRPr="00EF7AE9">
        <w:rPr>
          <w:rFonts w:ascii="Garamond" w:hAnsi="Garamond"/>
          <w:b w:val="0"/>
          <w:sz w:val="24"/>
          <w:u w:val="none"/>
        </w:rPr>
        <w:t>, US Dept. of Defense, 1999</w:t>
      </w:r>
    </w:p>
    <w:p w14:paraId="7CA5B170" w14:textId="77777777" w:rsidR="0029492D" w:rsidRPr="00EF7AE9" w:rsidRDefault="0029492D">
      <w:pPr>
        <w:pStyle w:val="BodyTextIndent"/>
        <w:rPr>
          <w:rFonts w:ascii="Garamond" w:hAnsi="Garamond"/>
          <w:sz w:val="24"/>
        </w:rPr>
      </w:pPr>
      <w:r w:rsidRPr="00EF7AE9">
        <w:rPr>
          <w:rFonts w:ascii="Garamond" w:hAnsi="Garamond"/>
          <w:sz w:val="24"/>
        </w:rPr>
        <w:t>Human factors consultant to CA Attorney General, Exponent Failure Analysis Associates, Inc., Hughes Research Laboratories, Electric Power Research Institute, Merck, Inc., Embry-Riddle Aeronautical University, Federal Aviation Administration</w:t>
      </w:r>
      <w:r>
        <w:rPr>
          <w:rFonts w:ascii="Garamond" w:hAnsi="Garamond"/>
          <w:sz w:val="24"/>
        </w:rPr>
        <w:t>; expert witness in numerous legal cases.</w:t>
      </w:r>
    </w:p>
    <w:p w14:paraId="7B951656" w14:textId="77777777" w:rsidR="0029492D" w:rsidRPr="00EF7AE9" w:rsidRDefault="0029492D">
      <w:pPr>
        <w:tabs>
          <w:tab w:val="left" w:pos="6480"/>
        </w:tabs>
        <w:spacing w:before="60"/>
        <w:ind w:left="450" w:hanging="450"/>
        <w:rPr>
          <w:rFonts w:ascii="Garamond" w:hAnsi="Garamond"/>
        </w:rPr>
      </w:pPr>
      <w:r w:rsidRPr="00EF7AE9">
        <w:rPr>
          <w:rFonts w:ascii="Garamond" w:hAnsi="Garamond"/>
        </w:rPr>
        <w:tab/>
        <w:t xml:space="preserve">Associate Editor, </w:t>
      </w:r>
      <w:r w:rsidRPr="00EF7AE9">
        <w:rPr>
          <w:rFonts w:ascii="Garamond" w:hAnsi="Garamond"/>
          <w:i/>
        </w:rPr>
        <w:t>Perception &amp; Psychophysics</w:t>
      </w:r>
      <w:r w:rsidRPr="00EF7AE9">
        <w:rPr>
          <w:rFonts w:ascii="Garamond" w:hAnsi="Garamond"/>
        </w:rPr>
        <w:t>, 1993-1998</w:t>
      </w:r>
    </w:p>
    <w:p w14:paraId="2186DCCD" w14:textId="77777777" w:rsidR="0029492D" w:rsidRPr="00EF7AE9" w:rsidRDefault="0029492D">
      <w:pPr>
        <w:tabs>
          <w:tab w:val="left" w:pos="6480"/>
        </w:tabs>
        <w:spacing w:before="60"/>
        <w:ind w:left="810" w:hanging="360"/>
        <w:rPr>
          <w:rFonts w:ascii="Garamond" w:hAnsi="Garamond"/>
        </w:rPr>
      </w:pPr>
      <w:r w:rsidRPr="00EF7AE9">
        <w:rPr>
          <w:rFonts w:ascii="Garamond" w:hAnsi="Garamond"/>
        </w:rPr>
        <w:t>Panel Member, N</w:t>
      </w:r>
      <w:r>
        <w:rPr>
          <w:rFonts w:ascii="Garamond" w:hAnsi="Garamond"/>
        </w:rPr>
        <w:t>ational Science Foundation Graduate</w:t>
      </w:r>
      <w:r w:rsidRPr="00EF7AE9">
        <w:rPr>
          <w:rFonts w:ascii="Garamond" w:hAnsi="Garamond"/>
        </w:rPr>
        <w:t xml:space="preserve"> Fellowship Program, 1990-92; 1994-95</w:t>
      </w:r>
      <w:r>
        <w:rPr>
          <w:rFonts w:ascii="Garamond" w:hAnsi="Garamond"/>
        </w:rPr>
        <w:t>; 2007</w:t>
      </w:r>
    </w:p>
    <w:p w14:paraId="4DD16C2E" w14:textId="0560DCA9" w:rsidR="0029492D" w:rsidRPr="00EF7AE9" w:rsidRDefault="0029492D">
      <w:pPr>
        <w:tabs>
          <w:tab w:val="left" w:pos="6480"/>
        </w:tabs>
        <w:spacing w:before="60"/>
        <w:ind w:left="800" w:hanging="360"/>
        <w:rPr>
          <w:rFonts w:ascii="Garamond" w:hAnsi="Garamond"/>
        </w:rPr>
      </w:pPr>
      <w:r w:rsidRPr="00EF7AE9">
        <w:rPr>
          <w:rFonts w:ascii="Garamond" w:hAnsi="Garamond"/>
        </w:rPr>
        <w:t xml:space="preserve">UCLA Psychology Department positions: </w:t>
      </w:r>
      <w:r>
        <w:rPr>
          <w:rFonts w:ascii="Garamond" w:hAnsi="Garamond"/>
        </w:rPr>
        <w:t xml:space="preserve"> </w:t>
      </w:r>
      <w:r w:rsidR="00B7744C">
        <w:rPr>
          <w:rFonts w:ascii="Garamond" w:hAnsi="Garamond"/>
        </w:rPr>
        <w:t>Chair, Area Chairs Committee, 2015-16;</w:t>
      </w:r>
      <w:r w:rsidR="005B3010">
        <w:rPr>
          <w:rFonts w:ascii="Garamond" w:hAnsi="Garamond"/>
        </w:rPr>
        <w:t xml:space="preserve"> 2017-present</w:t>
      </w:r>
      <w:r w:rsidR="00D239E4">
        <w:rPr>
          <w:rFonts w:ascii="Garamond" w:hAnsi="Garamond"/>
        </w:rPr>
        <w:t>;</w:t>
      </w:r>
      <w:r w:rsidR="00B7744C">
        <w:rPr>
          <w:rFonts w:ascii="Garamond" w:hAnsi="Garamond"/>
        </w:rPr>
        <w:t xml:space="preserve"> </w:t>
      </w:r>
      <w:r w:rsidRPr="00EF7AE9">
        <w:rPr>
          <w:rFonts w:ascii="Garamond" w:hAnsi="Garamond"/>
        </w:rPr>
        <w:t>Chair, Cognitive Area, 2001 – 2002, 2007-</w:t>
      </w:r>
      <w:r>
        <w:rPr>
          <w:rFonts w:ascii="Garamond" w:hAnsi="Garamond"/>
        </w:rPr>
        <w:t>2009</w:t>
      </w:r>
      <w:r w:rsidRPr="00EF7AE9">
        <w:rPr>
          <w:rFonts w:ascii="Garamond" w:hAnsi="Garamond"/>
        </w:rPr>
        <w:t xml:space="preserve">; </w:t>
      </w:r>
      <w:r w:rsidR="005D517F">
        <w:rPr>
          <w:rFonts w:ascii="Garamond" w:hAnsi="Garamond"/>
        </w:rPr>
        <w:t xml:space="preserve">2011-present; </w:t>
      </w:r>
      <w:r w:rsidR="005B3010">
        <w:rPr>
          <w:rFonts w:ascii="Garamond" w:hAnsi="Garamond"/>
        </w:rPr>
        <w:t xml:space="preserve">TA/Fellowship Committee, 2020; </w:t>
      </w:r>
      <w:r w:rsidRPr="00EF7AE9">
        <w:rPr>
          <w:rFonts w:ascii="Garamond" w:hAnsi="Garamond"/>
        </w:rPr>
        <w:t xml:space="preserve">Executive Committee, 1996-1998; 2006 – </w:t>
      </w:r>
      <w:r w:rsidR="005D517F">
        <w:rPr>
          <w:rFonts w:ascii="Garamond" w:hAnsi="Garamond"/>
        </w:rPr>
        <w:t>2008</w:t>
      </w:r>
      <w:r w:rsidRPr="00EF7AE9">
        <w:rPr>
          <w:rFonts w:ascii="Garamond" w:hAnsi="Garamond"/>
        </w:rPr>
        <w:t xml:space="preserve">; Merit Review Committee, 2005 – </w:t>
      </w:r>
      <w:r>
        <w:rPr>
          <w:rFonts w:ascii="Garamond" w:hAnsi="Garamond"/>
        </w:rPr>
        <w:t>2008</w:t>
      </w:r>
      <w:r w:rsidRPr="00EF7AE9">
        <w:rPr>
          <w:rFonts w:ascii="Garamond" w:hAnsi="Garamond"/>
        </w:rPr>
        <w:t>; Chair, Space Committee, 200</w:t>
      </w:r>
      <w:r>
        <w:rPr>
          <w:rFonts w:ascii="Garamond" w:hAnsi="Garamond"/>
        </w:rPr>
        <w:t>0 -2001</w:t>
      </w:r>
      <w:r w:rsidRPr="00EF7AE9">
        <w:rPr>
          <w:rFonts w:ascii="Garamond" w:hAnsi="Garamond"/>
        </w:rPr>
        <w:t>; Chair, Cognitive Science Major Committee, 1999-2002; Chair, Information Services Committee, 1996-1999</w:t>
      </w:r>
    </w:p>
    <w:p w14:paraId="762FF407" w14:textId="77777777" w:rsidR="0029492D" w:rsidRPr="00EF7AE9" w:rsidRDefault="0029492D">
      <w:pPr>
        <w:tabs>
          <w:tab w:val="left" w:pos="6480"/>
        </w:tabs>
        <w:spacing w:before="60"/>
        <w:ind w:left="810" w:hanging="360"/>
        <w:rPr>
          <w:rFonts w:ascii="Garamond" w:hAnsi="Garamond"/>
        </w:rPr>
      </w:pPr>
      <w:r w:rsidRPr="00EF7AE9">
        <w:rPr>
          <w:rFonts w:ascii="Garamond" w:hAnsi="Garamond"/>
        </w:rPr>
        <w:t>External Evaluation Committee, Department of Psychology, Gettysburg College, 2000; Department of Psychology, Franklin &amp; Marshall College, 1991</w:t>
      </w:r>
    </w:p>
    <w:p w14:paraId="28B1B026" w14:textId="77777777" w:rsidR="0029492D" w:rsidRPr="00EF7AE9" w:rsidRDefault="0029492D">
      <w:pPr>
        <w:tabs>
          <w:tab w:val="left" w:pos="6480"/>
        </w:tabs>
        <w:spacing w:before="60"/>
        <w:ind w:left="810" w:hanging="360"/>
        <w:rPr>
          <w:rFonts w:ascii="Garamond" w:hAnsi="Garamond"/>
        </w:rPr>
      </w:pPr>
      <w:r w:rsidRPr="00EF7AE9">
        <w:rPr>
          <w:rFonts w:ascii="Garamond" w:hAnsi="Garamond"/>
        </w:rPr>
        <w:t>National Science Foundation Advisory Panel, Human Cognition and Perception Program, Division of Behavioral and Neural Sciences, 1987-1990</w:t>
      </w:r>
    </w:p>
    <w:p w14:paraId="43BF622B" w14:textId="77777777" w:rsidR="0029492D" w:rsidRPr="00EF7AE9" w:rsidRDefault="0029492D">
      <w:pPr>
        <w:tabs>
          <w:tab w:val="left" w:pos="6480"/>
        </w:tabs>
        <w:spacing w:before="20"/>
        <w:ind w:left="810" w:hanging="360"/>
        <w:rPr>
          <w:rFonts w:ascii="Garamond" w:hAnsi="Garamond"/>
        </w:rPr>
      </w:pPr>
      <w:r w:rsidRPr="00EF7AE9">
        <w:rPr>
          <w:rFonts w:ascii="Garamond" w:hAnsi="Garamond"/>
        </w:rPr>
        <w:lastRenderedPageBreak/>
        <w:t>Swarthmore College positions: Chair, Division of Natural Sciences and Engineering, 1989-91; Chair, Computing Services Committee, 1988-89; Chair, Linguistics Search Committee, 1986-87; Sigma Xi Chapter President, 1986-87</w:t>
      </w:r>
    </w:p>
    <w:p w14:paraId="2025E696" w14:textId="77777777" w:rsidR="0029492D" w:rsidRPr="00EF7AE9" w:rsidRDefault="0029492D">
      <w:pPr>
        <w:tabs>
          <w:tab w:val="left" w:pos="6480"/>
        </w:tabs>
        <w:spacing w:before="60"/>
        <w:ind w:left="810" w:hanging="360"/>
        <w:rPr>
          <w:rFonts w:ascii="Garamond" w:hAnsi="Garamond"/>
        </w:rPr>
      </w:pPr>
      <w:r w:rsidRPr="00EF7AE9">
        <w:rPr>
          <w:rFonts w:ascii="Garamond" w:hAnsi="Garamond"/>
        </w:rPr>
        <w:t>Consultant on NICHD Grant #PHS/HCFA 88-1, "Residential Swimming Pool Protective Systems" to COMSIS Corporation, 1988</w:t>
      </w:r>
    </w:p>
    <w:p w14:paraId="690BCF99" w14:textId="77777777" w:rsidR="0029492D" w:rsidRPr="00EF7AE9" w:rsidRDefault="0029492D">
      <w:pPr>
        <w:tabs>
          <w:tab w:val="left" w:pos="6480"/>
        </w:tabs>
        <w:spacing w:before="60"/>
        <w:ind w:left="810" w:hanging="360"/>
        <w:rPr>
          <w:rFonts w:ascii="Garamond" w:hAnsi="Garamond"/>
        </w:rPr>
      </w:pPr>
      <w:r w:rsidRPr="00EF7AE9">
        <w:rPr>
          <w:rFonts w:ascii="Garamond" w:hAnsi="Garamond"/>
        </w:rPr>
        <w:t>Consultant on US Consumer Product Safety Commission Contract #CPSC-P-87-1143, "Evaluation of Swimming Pool Protective Devices" to COMSIS Corporation, 1987</w:t>
      </w:r>
    </w:p>
    <w:p w14:paraId="052808E3" w14:textId="77777777" w:rsidR="0029492D" w:rsidRPr="00EF7AE9" w:rsidRDefault="0029492D">
      <w:pPr>
        <w:tabs>
          <w:tab w:val="left" w:pos="6480"/>
        </w:tabs>
        <w:spacing w:before="60"/>
        <w:ind w:left="810" w:hanging="360"/>
        <w:rPr>
          <w:rFonts w:ascii="Garamond" w:hAnsi="Garamond"/>
        </w:rPr>
      </w:pPr>
      <w:r w:rsidRPr="00EF7AE9">
        <w:rPr>
          <w:rFonts w:ascii="Garamond" w:hAnsi="Garamond"/>
        </w:rPr>
        <w:t xml:space="preserve">Consulting Editor, </w:t>
      </w:r>
      <w:r w:rsidRPr="00EF7AE9">
        <w:rPr>
          <w:rFonts w:ascii="Garamond" w:hAnsi="Garamond"/>
          <w:i/>
        </w:rPr>
        <w:t xml:space="preserve">Developmental Psychology, </w:t>
      </w:r>
      <w:r w:rsidRPr="00EF7AE9">
        <w:rPr>
          <w:rFonts w:ascii="Garamond" w:hAnsi="Garamond"/>
        </w:rPr>
        <w:t>1986-92</w:t>
      </w:r>
    </w:p>
    <w:p w14:paraId="6BE999F2" w14:textId="77777777" w:rsidR="0029492D" w:rsidRPr="00EF7AE9" w:rsidRDefault="0029492D">
      <w:pPr>
        <w:tabs>
          <w:tab w:val="left" w:pos="6480"/>
        </w:tabs>
        <w:spacing w:before="60"/>
        <w:ind w:left="810" w:hanging="360"/>
        <w:rPr>
          <w:rFonts w:ascii="Garamond" w:hAnsi="Garamond"/>
        </w:rPr>
      </w:pPr>
      <w:r w:rsidRPr="00EF7AE9">
        <w:rPr>
          <w:rFonts w:ascii="Garamond" w:hAnsi="Garamond"/>
        </w:rPr>
        <w:t xml:space="preserve">Grant reviewer for NASA, NSF, NIH, </w:t>
      </w:r>
      <w:r w:rsidR="00D9480D">
        <w:rPr>
          <w:rFonts w:ascii="Garamond" w:hAnsi="Garamond"/>
        </w:rPr>
        <w:t xml:space="preserve">NEI, </w:t>
      </w:r>
      <w:r w:rsidRPr="00EF7AE9">
        <w:rPr>
          <w:rFonts w:ascii="Garamond" w:hAnsi="Garamond"/>
        </w:rPr>
        <w:t>NIMH, Australian National Research Council</w:t>
      </w:r>
    </w:p>
    <w:p w14:paraId="7BC3BC91" w14:textId="77777777" w:rsidR="0029492D" w:rsidRDefault="0029492D" w:rsidP="00B871FF">
      <w:pPr>
        <w:tabs>
          <w:tab w:val="left" w:pos="6480"/>
        </w:tabs>
        <w:spacing w:before="60"/>
        <w:ind w:left="810" w:hanging="360"/>
        <w:rPr>
          <w:rFonts w:ascii="Garamond" w:hAnsi="Garamond"/>
          <w:i/>
        </w:rPr>
      </w:pPr>
      <w:r w:rsidRPr="00EF7AE9">
        <w:rPr>
          <w:rFonts w:ascii="Garamond" w:hAnsi="Garamond"/>
        </w:rPr>
        <w:t xml:space="preserve">Reviewer for numerous journals, including: </w:t>
      </w:r>
      <w:r w:rsidRPr="00EF7AE9">
        <w:rPr>
          <w:rFonts w:ascii="Garamond" w:hAnsi="Garamond"/>
          <w:i/>
        </w:rPr>
        <w:t>Science, Psychological Review, Journal of Vision, Journal of Experimental Psychology: General,</w:t>
      </w:r>
      <w:r w:rsidR="00B871FF">
        <w:rPr>
          <w:rFonts w:ascii="Garamond" w:hAnsi="Garamond"/>
          <w:i/>
        </w:rPr>
        <w:t xml:space="preserve"> Current Directions in Psychological Science,</w:t>
      </w:r>
      <w:r w:rsidRPr="00EF7AE9">
        <w:rPr>
          <w:rFonts w:ascii="Garamond" w:hAnsi="Garamond"/>
          <w:i/>
        </w:rPr>
        <w:t xml:space="preserve"> Journal of Experimental Psychology: Human Perception &amp; Performance, Vision Research,</w:t>
      </w:r>
      <w:r w:rsidR="005F4631">
        <w:rPr>
          <w:rFonts w:ascii="Garamond" w:hAnsi="Garamond"/>
          <w:i/>
        </w:rPr>
        <w:t xml:space="preserve"> Journal of Vision,</w:t>
      </w:r>
      <w:r w:rsidRPr="00EF7AE9">
        <w:rPr>
          <w:rFonts w:ascii="Garamond" w:hAnsi="Garamond"/>
          <w:i/>
        </w:rPr>
        <w:t xml:space="preserve"> Journal of the Optical Society of America A, Perception, Proceedings of the National Academy of Sciences</w:t>
      </w:r>
      <w:r w:rsidRPr="00EF7AE9">
        <w:rPr>
          <w:rFonts w:ascii="Garamond" w:hAnsi="Garamond"/>
        </w:rPr>
        <w:t>,</w:t>
      </w:r>
      <w:r w:rsidRPr="00EF7AE9">
        <w:rPr>
          <w:rFonts w:ascii="Garamond" w:hAnsi="Garamond"/>
          <w:i/>
        </w:rPr>
        <w:t xml:space="preserve"> </w:t>
      </w:r>
      <w:r>
        <w:rPr>
          <w:rFonts w:ascii="Garamond" w:hAnsi="Garamond"/>
          <w:i/>
        </w:rPr>
        <w:t xml:space="preserve">Attention, </w:t>
      </w:r>
      <w:r w:rsidRPr="00EF7AE9">
        <w:rPr>
          <w:rFonts w:ascii="Garamond" w:hAnsi="Garamond"/>
          <w:i/>
        </w:rPr>
        <w:t>Perception &amp; Psychophysics, Psychological Science, Spatial Vision, Current Directions in Psychological Science, Journal of Experimental Child Psychology, Child Development, Cognitive Development, Developmental Psychology, Infant Behavior and Development, Cognition, Cognitive Psychology, Cognitive Science, Contemporary Psychology, Contemporary Psychological Research and Reviews</w:t>
      </w:r>
      <w:r>
        <w:rPr>
          <w:rFonts w:ascii="Garamond" w:hAnsi="Garamond"/>
          <w:i/>
        </w:rPr>
        <w:t>, Pragmatics and Cognition</w:t>
      </w:r>
    </w:p>
    <w:p w14:paraId="1F25F6FF" w14:textId="77777777" w:rsidR="008D4AB5" w:rsidRPr="00EF7AE9" w:rsidRDefault="008D4AB5" w:rsidP="00AC4D0A">
      <w:pPr>
        <w:pStyle w:val="Body"/>
        <w:tabs>
          <w:tab w:val="left" w:pos="6480"/>
        </w:tabs>
        <w:spacing w:before="340" w:after="60"/>
        <w:rPr>
          <w:rFonts w:ascii="Garamond" w:hAnsi="Garamond"/>
          <w:b/>
          <w:smallCaps/>
        </w:rPr>
      </w:pPr>
      <w:r w:rsidRPr="00D17C27">
        <w:rPr>
          <w:rFonts w:ascii="Garamond" w:hAnsi="Garamond"/>
          <w:b/>
          <w:smallCaps/>
        </w:rPr>
        <w:t>Selected Press / Media / Government Coverage</w:t>
      </w:r>
    </w:p>
    <w:p w14:paraId="0E8152E8" w14:textId="13237D89" w:rsidR="008D3949" w:rsidRDefault="00ED6FBC" w:rsidP="008D3949">
      <w:pPr>
        <w:tabs>
          <w:tab w:val="left" w:pos="6480"/>
        </w:tabs>
        <w:ind w:left="806" w:hanging="360"/>
        <w:rPr>
          <w:rFonts w:ascii="Garamond" w:hAnsi="Garamond"/>
        </w:rPr>
      </w:pPr>
      <w:r w:rsidRPr="00EF7AE9">
        <w:rPr>
          <w:b/>
          <w:smallCaps/>
          <w:noProof/>
        </w:rPr>
        <mc:AlternateContent>
          <mc:Choice Requires="wps">
            <w:drawing>
              <wp:anchor distT="0" distB="0" distL="114300" distR="114300" simplePos="0" relativeHeight="251662336" behindDoc="0" locked="0" layoutInCell="1" allowOverlap="1" wp14:anchorId="6B3642E6" wp14:editId="12C46355">
                <wp:simplePos x="0" y="0"/>
                <wp:positionH relativeFrom="column">
                  <wp:posOffset>0</wp:posOffset>
                </wp:positionH>
                <wp:positionV relativeFrom="paragraph">
                  <wp:posOffset>-5080</wp:posOffset>
                </wp:positionV>
                <wp:extent cx="5852160" cy="0"/>
                <wp:effectExtent l="0" t="0" r="0" b="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E028E2" id="Line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0.8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a6VxQCAAApBAAADgAAAGRycy9lMm9Eb2MueG1srFPBjtowEL1X6j9YvkMSNlCICKsqgV5oi7Tb&#10;DzC2Q6w6tmUbAqr67x0bgtj2UlXNwRl7xs9v5s0sn8+dRCdundCqxNk4xYgrqplQhxJ/e92M5hg5&#10;TxQjUite4gt3+Hn1/t2yNwWf6FZLxi0CEOWK3pS49d4USeJoyzvixtpwBc5G24542NpDwizpAb2T&#10;ySRNZ0mvLTNWU+4cnNZXJ15F/Kbh1H9tGsc9kiUGbj6uNq77sCarJSkOlphW0BsN8g8sOiIUPHqH&#10;qokn6GjFH1CdoFY73fgx1V2im0ZQHnOAbLL0t2xeWmJ4zAWK48y9TO7/wdIvp51FgpV4ipEiHUi0&#10;FYqjp1ia3rgCIiq1syE5elYvZqvpd4eUrlqiDjxSfL0YuJeFYiZvroSNM/DAvv+sGcSQo9exTufG&#10;dgESKoDOUY7LXQ5+9ojC4XQ+nWQzUI0OvoQUw0Vjnf/EdYeCUWIJpCMwOW2dD0RIMYSEd5TeCCmj&#10;2lKhvsSL6WQaLzgtBQvOEObsYV9Ji04k9Ev8YlbgeQyz+qhYBGs5Yeub7YmQVxselyrgQSpA52Zd&#10;G+LHIl2s5+t5Psons/UoT+t69HFT5aPZJvswrZ/qqqqzn4FalhetYIyrwG5oziz/O/FvY3Jtq3t7&#10;3suQvEWP9QKywz+SjloG+cI0uWKv2WVnB42hH2PwbXZCwz/uwX6c8NUvAAAA//8DAFBLAwQUAAYA&#10;CAAAACEAmRPFltoAAAAEAQAADwAAAGRycy9kb3ducmV2LnhtbEyPwU7DMBBE70j9B2uRuFSt0yC1&#10;EOJUFZAbF0oR1228JBHxOo3dNvD1LFzgOJrRzJt8PbpOnWgIrWcDi3kCirjytuXawO6lnN2AChHZ&#10;YueZDHxSgHUxucgxs/7Mz3TaxlpJCYcMDTQx9pnWoWrIYZj7nli8dz84jCKHWtsBz1LuOp0myVI7&#10;bFkWGuzpvqHqY3t0BkL5Sofya1pNk7fr2lN6eHh6RGOuLsfNHahIY/wLww++oEMhTHt/ZBtUZ0CO&#10;RAOzFSgxb9PFEtT+V+si1//hi28AAAD//wMAUEsBAi0AFAAGAAgAAAAhAOSZw8D7AAAA4QEAABMA&#10;AAAAAAAAAAAAAAAAAAAAAFtDb250ZW50X1R5cGVzXS54bWxQSwECLQAUAAYACAAAACEAI7Jq4dcA&#10;AACUAQAACwAAAAAAAAAAAAAAAAAsAQAAX3JlbHMvLnJlbHNQSwECLQAUAAYACAAAACEAOqa6VxQC&#10;AAApBAAADgAAAAAAAAAAAAAAAAAsAgAAZHJzL2Uyb0RvYy54bWxQSwECLQAUAAYACAAAACEAmRPF&#10;ltoAAAAEAQAADwAAAAAAAAAAAAAAAABsBAAAZHJzL2Rvd25yZXYueG1sUEsFBgAAAAAEAAQA8wAA&#10;AHMFAAAAAA==&#10;"/>
            </w:pict>
          </mc:Fallback>
        </mc:AlternateContent>
      </w:r>
    </w:p>
    <w:p w14:paraId="5C5EC385" w14:textId="37E2714A" w:rsidR="00F230D1" w:rsidRPr="00F230D1" w:rsidRDefault="00F230D1" w:rsidP="00F230D1">
      <w:pPr>
        <w:shd w:val="clear" w:color="auto" w:fill="FFFFFF"/>
        <w:spacing w:after="20"/>
        <w:ind w:left="180"/>
        <w:rPr>
          <w:rFonts w:ascii="Garamond" w:eastAsiaTheme="minorHAnsi" w:hAnsi="Garamond"/>
          <w:color w:val="222222"/>
          <w:sz w:val="34"/>
          <w:szCs w:val="34"/>
        </w:rPr>
      </w:pPr>
      <w:proofErr w:type="spellStart"/>
      <w:r w:rsidRPr="00F230D1">
        <w:rPr>
          <w:rFonts w:ascii="Garamond" w:hAnsi="Garamond"/>
          <w:i/>
          <w:color w:val="222222"/>
        </w:rPr>
        <w:t>ScienceDaily</w:t>
      </w:r>
      <w:proofErr w:type="spellEnd"/>
      <w:r w:rsidRPr="00F230D1">
        <w:rPr>
          <w:rFonts w:ascii="Garamond" w:hAnsi="Garamond"/>
          <w:color w:val="222222"/>
        </w:rPr>
        <w:t>:</w:t>
      </w:r>
    </w:p>
    <w:p w14:paraId="3A7FA0CE" w14:textId="7936AED4" w:rsidR="00F230D1" w:rsidRPr="00F230D1" w:rsidRDefault="00F230D1" w:rsidP="00F230D1">
      <w:pPr>
        <w:shd w:val="clear" w:color="auto" w:fill="FFFFFF"/>
        <w:spacing w:after="120"/>
        <w:ind w:left="187"/>
        <w:rPr>
          <w:rFonts w:ascii="Garamond" w:hAnsi="Garamond"/>
          <w:color w:val="222222"/>
          <w:sz w:val="34"/>
          <w:szCs w:val="34"/>
        </w:rPr>
      </w:pPr>
      <w:r w:rsidRPr="00F230D1">
        <w:rPr>
          <w:rFonts w:ascii="Garamond" w:hAnsi="Garamond"/>
          <w:color w:val="222222"/>
        </w:rPr>
        <w:t xml:space="preserve">     </w:t>
      </w:r>
      <w:r w:rsidR="008E3AE8">
        <w:fldChar w:fldCharType="begin"/>
      </w:r>
      <w:r w:rsidR="008E3AE8">
        <w:instrText xml:space="preserve"> HYPERLINK "https://www.sciencedaily.com/releases/2019/01/190107131236.htm" \t "_blank" </w:instrText>
      </w:r>
      <w:r w:rsidR="008E3AE8">
        <w:fldChar w:fldCharType="separate"/>
      </w:r>
      <w:r w:rsidRPr="00F230D1">
        <w:rPr>
          <w:rStyle w:val="Hyperlink"/>
          <w:rFonts w:ascii="Garamond" w:hAnsi="Garamond"/>
          <w:color w:val="1155CC"/>
        </w:rPr>
        <w:t>https://www.sciencedaily.com/releases/2019/01/190107131236.htm</w:t>
      </w:r>
      <w:r w:rsidR="008E3AE8">
        <w:rPr>
          <w:rStyle w:val="Hyperlink"/>
          <w:rFonts w:ascii="Garamond" w:hAnsi="Garamond"/>
          <w:color w:val="1155CC"/>
        </w:rPr>
        <w:fldChar w:fldCharType="end"/>
      </w:r>
    </w:p>
    <w:p w14:paraId="7D6E24DF" w14:textId="77777777" w:rsidR="00F230D1" w:rsidRPr="00F230D1" w:rsidRDefault="00F230D1" w:rsidP="00F230D1">
      <w:pPr>
        <w:shd w:val="clear" w:color="auto" w:fill="FFFFFF"/>
        <w:spacing w:after="20"/>
        <w:ind w:left="180"/>
        <w:rPr>
          <w:rFonts w:ascii="Garamond" w:hAnsi="Garamond"/>
          <w:color w:val="222222"/>
          <w:sz w:val="34"/>
          <w:szCs w:val="34"/>
        </w:rPr>
      </w:pPr>
      <w:proofErr w:type="spellStart"/>
      <w:r w:rsidRPr="00F230D1">
        <w:rPr>
          <w:rFonts w:ascii="Garamond" w:hAnsi="Garamond"/>
          <w:i/>
          <w:color w:val="000000"/>
        </w:rPr>
        <w:t>EurekAlert</w:t>
      </w:r>
      <w:proofErr w:type="spellEnd"/>
      <w:r w:rsidRPr="00F230D1">
        <w:rPr>
          <w:rFonts w:ascii="Garamond" w:hAnsi="Garamond"/>
          <w:i/>
          <w:color w:val="000000"/>
        </w:rPr>
        <w:t xml:space="preserve"> </w:t>
      </w:r>
      <w:r w:rsidRPr="00F230D1">
        <w:rPr>
          <w:rFonts w:ascii="Garamond" w:hAnsi="Garamond"/>
          <w:color w:val="000000"/>
        </w:rPr>
        <w:t>(American Association for the Advancement of Science):</w:t>
      </w:r>
    </w:p>
    <w:p w14:paraId="05897BD9" w14:textId="41DDFCF1" w:rsidR="00F230D1" w:rsidRDefault="00F230D1" w:rsidP="00F230D1">
      <w:pPr>
        <w:shd w:val="clear" w:color="auto" w:fill="FFFFFF"/>
        <w:spacing w:after="120"/>
        <w:ind w:left="187"/>
        <w:rPr>
          <w:rFonts w:ascii="Garamond" w:hAnsi="Garamond"/>
          <w:color w:val="000000"/>
        </w:rPr>
      </w:pPr>
      <w:r w:rsidRPr="00F230D1">
        <w:rPr>
          <w:rFonts w:ascii="Garamond" w:hAnsi="Garamond"/>
          <w:color w:val="000000"/>
        </w:rPr>
        <w:t xml:space="preserve">     </w:t>
      </w:r>
      <w:r w:rsidR="008E3AE8">
        <w:fldChar w:fldCharType="begin"/>
      </w:r>
      <w:r w:rsidR="008E3AE8">
        <w:instrText xml:space="preserve"> HYPERLINK "https://www.eurekalert.org/pub_releases/2019-01/uoc--cai010719.php" \t "_blank" </w:instrText>
      </w:r>
      <w:r w:rsidR="008E3AE8">
        <w:fldChar w:fldCharType="separate"/>
      </w:r>
      <w:r w:rsidRPr="00F230D1">
        <w:rPr>
          <w:rStyle w:val="Hyperlink"/>
          <w:rFonts w:ascii="Garamond" w:hAnsi="Garamond"/>
          <w:color w:val="1155CC"/>
        </w:rPr>
        <w:t>https://www.eurekalert.org/pub_releases/2019-01/uoc--cai010719.php</w:t>
      </w:r>
      <w:r w:rsidR="008E3AE8">
        <w:rPr>
          <w:rStyle w:val="Hyperlink"/>
          <w:rFonts w:ascii="Garamond" w:hAnsi="Garamond"/>
          <w:color w:val="1155CC"/>
        </w:rPr>
        <w:fldChar w:fldCharType="end"/>
      </w:r>
    </w:p>
    <w:p w14:paraId="199B7574" w14:textId="77777777" w:rsidR="00824946" w:rsidRPr="00F230D1" w:rsidRDefault="00824946" w:rsidP="00824946">
      <w:pPr>
        <w:shd w:val="clear" w:color="auto" w:fill="FFFFFF"/>
        <w:spacing w:before="100" w:after="40"/>
        <w:ind w:firstLine="187"/>
        <w:rPr>
          <w:rFonts w:ascii="Garamond" w:hAnsi="Garamond"/>
          <w:color w:val="222222"/>
          <w:sz w:val="34"/>
          <w:szCs w:val="34"/>
        </w:rPr>
      </w:pPr>
      <w:r w:rsidRPr="00F230D1">
        <w:rPr>
          <w:rFonts w:ascii="Garamond" w:hAnsi="Garamond"/>
          <w:i/>
          <w:color w:val="222222"/>
        </w:rPr>
        <w:t>The Hans India</w:t>
      </w:r>
      <w:r w:rsidRPr="00F230D1">
        <w:rPr>
          <w:rFonts w:ascii="Garamond" w:hAnsi="Garamond"/>
          <w:color w:val="222222"/>
        </w:rPr>
        <w:t>:</w:t>
      </w:r>
    </w:p>
    <w:p w14:paraId="7BF5951D" w14:textId="77777777" w:rsidR="00824946" w:rsidRPr="00F230D1" w:rsidRDefault="00824946" w:rsidP="00824946">
      <w:pPr>
        <w:shd w:val="clear" w:color="auto" w:fill="FFFFFF"/>
        <w:ind w:firstLine="187"/>
        <w:rPr>
          <w:rStyle w:val="Hyperlink"/>
          <w:rFonts w:ascii="Garamond" w:hAnsi="Garamond"/>
          <w:color w:val="1155CC"/>
        </w:rPr>
      </w:pPr>
      <w:r w:rsidRPr="00F230D1">
        <w:rPr>
          <w:rFonts w:ascii="Garamond" w:hAnsi="Garamond"/>
          <w:color w:val="222222"/>
        </w:rPr>
        <w:fldChar w:fldCharType="begin"/>
      </w:r>
      <w:r w:rsidRPr="00F230D1">
        <w:rPr>
          <w:rFonts w:ascii="Garamond" w:hAnsi="Garamond"/>
          <w:color w:val="222222"/>
        </w:rPr>
        <w:instrText xml:space="preserve"> HYPERLINK "https://www.thehansindia.com/posts/index/Young-Hans/2019-01-09/Long-way-before-AI-systems-take-over-humans-jobs/471870" \t "_blank" </w:instrText>
      </w:r>
      <w:r w:rsidRPr="00F230D1">
        <w:rPr>
          <w:rFonts w:ascii="Garamond" w:hAnsi="Garamond"/>
          <w:color w:val="222222"/>
        </w:rPr>
        <w:fldChar w:fldCharType="separate"/>
      </w:r>
      <w:r w:rsidRPr="00F230D1">
        <w:rPr>
          <w:rFonts w:ascii="Garamond" w:hAnsi="Garamond"/>
          <w:color w:val="222222"/>
        </w:rPr>
        <w:t xml:space="preserve">     </w:t>
      </w:r>
      <w:r w:rsidRPr="00F230D1">
        <w:rPr>
          <w:rStyle w:val="Hyperlink"/>
          <w:rFonts w:ascii="Garamond" w:hAnsi="Garamond"/>
          <w:color w:val="1155CC"/>
        </w:rPr>
        <w:t xml:space="preserve">https://www.thehansindia.com/posts/index/Young-Hans/2019-01-09/Long-way-before-AI-   </w:t>
      </w:r>
    </w:p>
    <w:p w14:paraId="4C815B61" w14:textId="17667FA9" w:rsidR="00824946" w:rsidRPr="00F230D1" w:rsidRDefault="00824946" w:rsidP="00824946">
      <w:pPr>
        <w:shd w:val="clear" w:color="auto" w:fill="FFFFFF"/>
        <w:spacing w:after="120"/>
        <w:ind w:left="187"/>
        <w:rPr>
          <w:rFonts w:ascii="Garamond" w:hAnsi="Garamond"/>
          <w:color w:val="222222"/>
          <w:sz w:val="34"/>
          <w:szCs w:val="34"/>
        </w:rPr>
      </w:pPr>
      <w:r w:rsidRPr="00F230D1">
        <w:rPr>
          <w:rStyle w:val="Hyperlink"/>
          <w:rFonts w:ascii="Garamond" w:hAnsi="Garamond"/>
          <w:color w:val="1155CC"/>
          <w:u w:val="none"/>
        </w:rPr>
        <w:t xml:space="preserve">          </w:t>
      </w:r>
      <w:r w:rsidRPr="00F230D1">
        <w:rPr>
          <w:rStyle w:val="Hyperlink"/>
          <w:rFonts w:ascii="Garamond" w:hAnsi="Garamond"/>
          <w:color w:val="1155CC"/>
        </w:rPr>
        <w:t>systems-take-over-humans-jobs/471870</w:t>
      </w:r>
      <w:r w:rsidRPr="00F230D1">
        <w:rPr>
          <w:rFonts w:ascii="Garamond" w:hAnsi="Garamond"/>
          <w:color w:val="222222"/>
        </w:rPr>
        <w:fldChar w:fldCharType="end"/>
      </w:r>
    </w:p>
    <w:p w14:paraId="4C632CB8" w14:textId="77777777" w:rsidR="00F230D1" w:rsidRPr="00F230D1" w:rsidRDefault="00F230D1" w:rsidP="00F230D1">
      <w:pPr>
        <w:shd w:val="clear" w:color="auto" w:fill="FFFFFF"/>
        <w:spacing w:after="20"/>
        <w:ind w:left="180"/>
        <w:rPr>
          <w:rFonts w:ascii="Garamond" w:hAnsi="Garamond"/>
          <w:color w:val="222222"/>
          <w:sz w:val="34"/>
          <w:szCs w:val="34"/>
        </w:rPr>
      </w:pPr>
      <w:r w:rsidRPr="00F230D1">
        <w:rPr>
          <w:rFonts w:ascii="Garamond" w:hAnsi="Garamond"/>
          <w:i/>
          <w:color w:val="000000"/>
        </w:rPr>
        <w:t>Phys.org</w:t>
      </w:r>
      <w:r w:rsidRPr="00F230D1">
        <w:rPr>
          <w:rFonts w:ascii="Garamond" w:hAnsi="Garamond"/>
          <w:color w:val="000000"/>
        </w:rPr>
        <w:t>:</w:t>
      </w:r>
    </w:p>
    <w:p w14:paraId="13B76A56" w14:textId="7C3D8230" w:rsidR="00F230D1" w:rsidRPr="00F230D1" w:rsidRDefault="00F230D1" w:rsidP="00F230D1">
      <w:pPr>
        <w:shd w:val="clear" w:color="auto" w:fill="FFFFFF"/>
        <w:spacing w:after="120"/>
        <w:ind w:left="187"/>
        <w:rPr>
          <w:rFonts w:ascii="Garamond" w:hAnsi="Garamond"/>
          <w:color w:val="222222"/>
          <w:sz w:val="34"/>
          <w:szCs w:val="34"/>
        </w:rPr>
      </w:pPr>
      <w:r w:rsidRPr="00F230D1">
        <w:rPr>
          <w:rFonts w:ascii="Garamond" w:hAnsi="Garamond"/>
          <w:color w:val="000000"/>
        </w:rPr>
        <w:t xml:space="preserve">     </w:t>
      </w:r>
      <w:r w:rsidR="008E3AE8">
        <w:fldChar w:fldCharType="begin"/>
      </w:r>
      <w:r w:rsidR="008E3AE8">
        <w:instrText xml:space="preserve"> HYPERLINK "https://phys.org/news/2019-01-artificial-intelligence-polar.html" \t "_blank" </w:instrText>
      </w:r>
      <w:r w:rsidR="008E3AE8">
        <w:fldChar w:fldCharType="separate"/>
      </w:r>
      <w:r w:rsidRPr="00F230D1">
        <w:rPr>
          <w:rStyle w:val="Hyperlink"/>
          <w:rFonts w:ascii="Garamond" w:hAnsi="Garamond"/>
          <w:color w:val="1155CC"/>
        </w:rPr>
        <w:t>https://phys.org/news/2019-01-artificial-intelligence-polar.html</w:t>
      </w:r>
      <w:r w:rsidR="008E3AE8">
        <w:rPr>
          <w:rStyle w:val="Hyperlink"/>
          <w:rFonts w:ascii="Garamond" w:hAnsi="Garamond"/>
          <w:color w:val="1155CC"/>
        </w:rPr>
        <w:fldChar w:fldCharType="end"/>
      </w:r>
    </w:p>
    <w:p w14:paraId="5421328A" w14:textId="77777777" w:rsidR="00D022F6" w:rsidRDefault="00D022F6" w:rsidP="00D022F6">
      <w:pPr>
        <w:spacing w:before="120"/>
        <w:ind w:left="461" w:hanging="274"/>
        <w:rPr>
          <w:rFonts w:ascii="Garamond" w:hAnsi="Garamond"/>
        </w:rPr>
      </w:pPr>
      <w:r>
        <w:rPr>
          <w:rFonts w:ascii="Garamond" w:hAnsi="Garamond"/>
        </w:rPr>
        <w:t xml:space="preserve">UCLA Newsroom: </w:t>
      </w:r>
    </w:p>
    <w:p w14:paraId="5E50133A" w14:textId="4F13C73D" w:rsidR="00D022F6" w:rsidRDefault="00D022F6" w:rsidP="00D022F6">
      <w:pPr>
        <w:spacing w:before="40"/>
        <w:ind w:left="810" w:hanging="270"/>
        <w:rPr>
          <w:rFonts w:ascii="Garamond" w:hAnsi="Garamond"/>
          <w:i/>
        </w:rPr>
      </w:pPr>
      <w:r w:rsidRPr="00D022F6">
        <w:rPr>
          <w:rFonts w:ascii="Garamond" w:hAnsi="Garamond"/>
          <w:i/>
        </w:rPr>
        <w:t>http://newsroom.ucla.edu/releases/can-artificial-intelligence-tell-a-polar-bear-from-a-can-opener</w:t>
      </w:r>
    </w:p>
    <w:p w14:paraId="785C3F84" w14:textId="14A0AED3" w:rsidR="0058119B" w:rsidRDefault="0058119B" w:rsidP="0058119B">
      <w:pPr>
        <w:spacing w:before="120"/>
        <w:ind w:left="461" w:hanging="274"/>
        <w:rPr>
          <w:rFonts w:ascii="Garamond" w:hAnsi="Garamond"/>
        </w:rPr>
      </w:pPr>
      <w:r>
        <w:rPr>
          <w:rFonts w:ascii="Garamond" w:hAnsi="Garamond"/>
        </w:rPr>
        <w:t xml:space="preserve">University of California Home Page: </w:t>
      </w:r>
    </w:p>
    <w:p w14:paraId="1B8A16F9" w14:textId="452DB86D" w:rsidR="00F230D1" w:rsidRDefault="00F230D1" w:rsidP="0058119B">
      <w:pPr>
        <w:rPr>
          <w:rStyle w:val="Hyperlink"/>
          <w:rFonts w:eastAsia="Times New Roman"/>
          <w:color w:val="1155CC"/>
          <w:shd w:val="clear" w:color="auto" w:fill="FFFFFF"/>
        </w:rPr>
      </w:pPr>
      <w:r>
        <w:rPr>
          <w:rFonts w:ascii="Garamond" w:hAnsi="Garamond"/>
          <w:i/>
        </w:rPr>
        <w:t xml:space="preserve">        </w:t>
      </w:r>
      <w:r w:rsidR="0058119B">
        <w:rPr>
          <w:rFonts w:eastAsia="Times New Roman"/>
        </w:rPr>
        <w:fldChar w:fldCharType="begin"/>
      </w:r>
      <w:r w:rsidR="0058119B">
        <w:rPr>
          <w:rFonts w:eastAsia="Times New Roman"/>
        </w:rPr>
        <w:instrText xml:space="preserve"> HYPERLINK "https://www.universityofcalifornia.edu/news/can-artificial-intelligence-tell-polar-bear-can-opener" \t "_blank" </w:instrText>
      </w:r>
      <w:r w:rsidR="0058119B">
        <w:rPr>
          <w:rFonts w:eastAsia="Times New Roman"/>
        </w:rPr>
        <w:fldChar w:fldCharType="separate"/>
      </w:r>
      <w:r w:rsidR="0058119B">
        <w:rPr>
          <w:rStyle w:val="Hyperlink"/>
          <w:rFonts w:eastAsia="Times New Roman"/>
          <w:color w:val="1155CC"/>
          <w:shd w:val="clear" w:color="auto" w:fill="FFFFFF"/>
        </w:rPr>
        <w:t>https://www.universityofcalifornia.edu/news/can-artificial-intelligence-tell-polar-bear-can-</w:t>
      </w:r>
      <w:r>
        <w:rPr>
          <w:rStyle w:val="Hyperlink"/>
          <w:rFonts w:eastAsia="Times New Roman"/>
          <w:color w:val="1155CC"/>
          <w:shd w:val="clear" w:color="auto" w:fill="FFFFFF"/>
        </w:rPr>
        <w:t xml:space="preserve">    </w:t>
      </w:r>
    </w:p>
    <w:p w14:paraId="6137F5C5" w14:textId="06090AF6" w:rsidR="0058119B" w:rsidRDefault="00F230D1" w:rsidP="0058119B">
      <w:pPr>
        <w:rPr>
          <w:rFonts w:eastAsia="Times New Roman"/>
        </w:rPr>
      </w:pPr>
      <w:r>
        <w:rPr>
          <w:rStyle w:val="Hyperlink"/>
          <w:rFonts w:eastAsia="Times New Roman"/>
          <w:color w:val="1155CC"/>
          <w:u w:val="none"/>
          <w:shd w:val="clear" w:color="auto" w:fill="FFFFFF"/>
        </w:rPr>
        <w:t xml:space="preserve">            </w:t>
      </w:r>
      <w:r w:rsidR="0058119B">
        <w:rPr>
          <w:rStyle w:val="Hyperlink"/>
          <w:rFonts w:eastAsia="Times New Roman"/>
          <w:color w:val="1155CC"/>
          <w:shd w:val="clear" w:color="auto" w:fill="FFFFFF"/>
        </w:rPr>
        <w:t>opener</w:t>
      </w:r>
      <w:r w:rsidR="0058119B">
        <w:rPr>
          <w:rFonts w:eastAsia="Times New Roman"/>
        </w:rPr>
        <w:fldChar w:fldCharType="end"/>
      </w:r>
    </w:p>
    <w:p w14:paraId="3B0E7085" w14:textId="23F63F48" w:rsidR="00DA0416" w:rsidRPr="00F230D1" w:rsidRDefault="00DA0416" w:rsidP="00F230D1">
      <w:pPr>
        <w:shd w:val="clear" w:color="auto" w:fill="FFFFFF"/>
        <w:spacing w:before="100" w:after="20"/>
        <w:ind w:firstLine="187"/>
        <w:rPr>
          <w:rFonts w:ascii="Garamond" w:hAnsi="Garamond"/>
          <w:color w:val="222222"/>
          <w:sz w:val="34"/>
          <w:szCs w:val="34"/>
        </w:rPr>
      </w:pPr>
      <w:r w:rsidRPr="00F230D1">
        <w:rPr>
          <w:rFonts w:ascii="Garamond" w:hAnsi="Garamond"/>
          <w:i/>
          <w:color w:val="222222"/>
        </w:rPr>
        <w:t>The Economic Times</w:t>
      </w:r>
      <w:r w:rsidRPr="00F230D1">
        <w:rPr>
          <w:rFonts w:ascii="Garamond" w:hAnsi="Garamond"/>
          <w:color w:val="222222"/>
        </w:rPr>
        <w:t>:</w:t>
      </w:r>
    </w:p>
    <w:p w14:paraId="01EEB3DF" w14:textId="5DEAD90F" w:rsidR="00F230D1" w:rsidRPr="00F230D1" w:rsidRDefault="00F230D1" w:rsidP="00F230D1">
      <w:pPr>
        <w:shd w:val="clear" w:color="auto" w:fill="FFFFFF"/>
        <w:ind w:firstLine="187"/>
        <w:rPr>
          <w:rStyle w:val="Hyperlink"/>
          <w:rFonts w:ascii="Garamond" w:hAnsi="Garamond"/>
          <w:color w:val="1155CC"/>
        </w:rPr>
      </w:pPr>
      <w:r>
        <w:rPr>
          <w:rFonts w:ascii="Garamond" w:hAnsi="Garamond"/>
          <w:color w:val="222222"/>
        </w:rPr>
        <w:t xml:space="preserve">   </w:t>
      </w:r>
      <w:r w:rsidRPr="00F230D1">
        <w:rPr>
          <w:rFonts w:ascii="Garamond" w:hAnsi="Garamond"/>
          <w:color w:val="222222"/>
        </w:rPr>
        <w:t xml:space="preserve">  </w:t>
      </w:r>
      <w:r w:rsidR="00DA0416" w:rsidRPr="00F230D1">
        <w:rPr>
          <w:rFonts w:ascii="Garamond" w:hAnsi="Garamond"/>
          <w:color w:val="222222"/>
        </w:rPr>
        <w:fldChar w:fldCharType="begin"/>
      </w:r>
      <w:r w:rsidR="00DA0416" w:rsidRPr="00F230D1">
        <w:rPr>
          <w:rFonts w:ascii="Garamond" w:hAnsi="Garamond"/>
          <w:color w:val="222222"/>
        </w:rPr>
        <w:instrText xml:space="preserve"> HYPERLINK "https://economictimes.indiatimes.com/jobs/long-way-before-ai-systems-take-over-humans-jobs-study/articleshow/67434071.cms" \t "_blank" </w:instrText>
      </w:r>
      <w:r w:rsidR="00DA0416" w:rsidRPr="00F230D1">
        <w:rPr>
          <w:rFonts w:ascii="Garamond" w:hAnsi="Garamond"/>
          <w:color w:val="222222"/>
        </w:rPr>
        <w:fldChar w:fldCharType="separate"/>
      </w:r>
      <w:r w:rsidR="00DA0416" w:rsidRPr="00F230D1">
        <w:rPr>
          <w:rStyle w:val="Hyperlink"/>
          <w:rFonts w:ascii="Garamond" w:hAnsi="Garamond"/>
          <w:color w:val="1155CC"/>
        </w:rPr>
        <w:t>https://economictimes.indiatimes.com/jobs/long-way-before-ai-systems-take-over-humans-</w:t>
      </w:r>
      <w:r w:rsidRPr="00F230D1">
        <w:rPr>
          <w:rStyle w:val="Hyperlink"/>
          <w:rFonts w:ascii="Garamond" w:hAnsi="Garamond"/>
          <w:color w:val="1155CC"/>
        </w:rPr>
        <w:t xml:space="preserve">           </w:t>
      </w:r>
    </w:p>
    <w:p w14:paraId="05BE8CF6" w14:textId="523C2F44" w:rsidR="00DA0416" w:rsidRPr="00824946" w:rsidRDefault="00F230D1" w:rsidP="00824946">
      <w:pPr>
        <w:shd w:val="clear" w:color="auto" w:fill="FFFFFF"/>
        <w:ind w:firstLine="180"/>
        <w:rPr>
          <w:color w:val="1155CC"/>
          <w:u w:val="single"/>
        </w:rPr>
      </w:pPr>
      <w:r w:rsidRPr="00F230D1">
        <w:rPr>
          <w:rStyle w:val="Hyperlink"/>
          <w:rFonts w:ascii="Garamond" w:hAnsi="Garamond"/>
          <w:color w:val="1155CC"/>
          <w:u w:val="none"/>
        </w:rPr>
        <w:t xml:space="preserve">          </w:t>
      </w:r>
      <w:r w:rsidR="00DA0416" w:rsidRPr="00F230D1">
        <w:rPr>
          <w:rStyle w:val="Hyperlink"/>
          <w:rFonts w:ascii="Garamond" w:hAnsi="Garamond"/>
          <w:color w:val="1155CC"/>
        </w:rPr>
        <w:t>jobs-study/</w:t>
      </w:r>
      <w:proofErr w:type="spellStart"/>
      <w:r w:rsidR="00DA0416" w:rsidRPr="00F230D1">
        <w:rPr>
          <w:rStyle w:val="Hyperlink"/>
          <w:rFonts w:ascii="Garamond" w:hAnsi="Garamond"/>
          <w:color w:val="1155CC"/>
        </w:rPr>
        <w:t>articleshow</w:t>
      </w:r>
      <w:proofErr w:type="spellEnd"/>
      <w:r w:rsidR="00DA0416" w:rsidRPr="00F230D1">
        <w:rPr>
          <w:rStyle w:val="Hyperlink"/>
          <w:rFonts w:ascii="Garamond" w:hAnsi="Garamond"/>
          <w:color w:val="1155CC"/>
        </w:rPr>
        <w:t>/67434071.cms</w:t>
      </w:r>
      <w:r w:rsidR="00DA0416" w:rsidRPr="00F230D1">
        <w:rPr>
          <w:rFonts w:ascii="Garamond" w:hAnsi="Garamond"/>
          <w:color w:val="222222"/>
        </w:rPr>
        <w:fldChar w:fldCharType="end"/>
      </w:r>
    </w:p>
    <w:p w14:paraId="12563F96" w14:textId="77777777" w:rsidR="005B3864" w:rsidRDefault="005B3864" w:rsidP="00D022F6">
      <w:pPr>
        <w:spacing w:before="40"/>
        <w:ind w:left="810" w:hanging="630"/>
        <w:rPr>
          <w:rFonts w:ascii="Garamond" w:hAnsi="Garamond"/>
        </w:rPr>
      </w:pPr>
      <w:r w:rsidRPr="005B3864">
        <w:rPr>
          <w:rFonts w:ascii="Garamond" w:hAnsi="Garamond"/>
          <w:i/>
        </w:rPr>
        <w:t xml:space="preserve">British Journal of </w:t>
      </w:r>
      <w:proofErr w:type="spellStart"/>
      <w:r w:rsidRPr="005B3864">
        <w:rPr>
          <w:rFonts w:ascii="Garamond" w:hAnsi="Garamond"/>
          <w:i/>
        </w:rPr>
        <w:t>Anaesthesia</w:t>
      </w:r>
      <w:proofErr w:type="spellEnd"/>
      <w:r>
        <w:rPr>
          <w:rFonts w:ascii="Garamond" w:hAnsi="Garamond"/>
        </w:rPr>
        <w:t>, 9/2016, “New approaches to the development of expertise in</w:t>
      </w:r>
    </w:p>
    <w:p w14:paraId="11D224E7" w14:textId="77777777" w:rsidR="005B3864" w:rsidRPr="005B3864" w:rsidRDefault="005B3864" w:rsidP="008C6356">
      <w:pPr>
        <w:spacing w:before="40"/>
        <w:ind w:left="461" w:hanging="274"/>
        <w:rPr>
          <w:rFonts w:ascii="Garamond" w:hAnsi="Garamond"/>
        </w:rPr>
      </w:pPr>
      <w:r>
        <w:rPr>
          <w:rFonts w:ascii="Garamond" w:hAnsi="Garamond"/>
        </w:rPr>
        <w:tab/>
      </w:r>
      <w:proofErr w:type="spellStart"/>
      <w:r>
        <w:rPr>
          <w:rFonts w:ascii="Garamond" w:hAnsi="Garamond"/>
        </w:rPr>
        <w:t>Anaesthesia</w:t>
      </w:r>
      <w:proofErr w:type="spellEnd"/>
      <w:r>
        <w:rPr>
          <w:rFonts w:ascii="Garamond" w:hAnsi="Garamond"/>
        </w:rPr>
        <w:t xml:space="preserve">,” </w:t>
      </w:r>
      <w:r w:rsidRPr="005B3864">
        <w:rPr>
          <w:rFonts w:ascii="Garamond" w:hAnsi="Garamond"/>
          <w:color w:val="0000FF"/>
          <w:u w:val="single"/>
        </w:rPr>
        <w:t>https://academic.oup.com/bja/article/117/5/545/2424604</w:t>
      </w:r>
    </w:p>
    <w:p w14:paraId="45DE695D" w14:textId="77777777" w:rsidR="00C2526C" w:rsidRDefault="00C2526C" w:rsidP="008C6356">
      <w:pPr>
        <w:spacing w:before="40"/>
        <w:ind w:left="461" w:hanging="274"/>
        <w:rPr>
          <w:rFonts w:ascii="Garamond" w:hAnsi="Garamond"/>
        </w:rPr>
      </w:pPr>
      <w:r w:rsidRPr="00F230D1">
        <w:rPr>
          <w:rFonts w:ascii="Garamond" w:hAnsi="Garamond"/>
          <w:i/>
        </w:rPr>
        <w:t>New York Times</w:t>
      </w:r>
      <w:r>
        <w:rPr>
          <w:rFonts w:ascii="Garamond" w:hAnsi="Garamond"/>
        </w:rPr>
        <w:t>, 3/2015:</w:t>
      </w:r>
    </w:p>
    <w:p w14:paraId="007CFE83" w14:textId="77777777" w:rsidR="00C2526C" w:rsidRDefault="00C2526C" w:rsidP="008C6356">
      <w:pPr>
        <w:spacing w:before="40"/>
        <w:ind w:left="461" w:hanging="274"/>
        <w:rPr>
          <w:rFonts w:ascii="Garamond" w:hAnsi="Garamond"/>
        </w:rPr>
      </w:pPr>
      <w:r>
        <w:rPr>
          <w:rFonts w:ascii="Garamond" w:hAnsi="Garamond"/>
        </w:rPr>
        <w:tab/>
      </w:r>
      <w:hyperlink r:id="rId10" w:history="1">
        <w:r w:rsidRPr="003807A5">
          <w:rPr>
            <w:rStyle w:val="Hyperlink"/>
            <w:rFonts w:ascii="Garamond" w:hAnsi="Garamond"/>
          </w:rPr>
          <w:t>http://www.nytimes.com/2015/03/29/sunday-review/learning-to-see-data.html?_r=0</w:t>
        </w:r>
      </w:hyperlink>
    </w:p>
    <w:p w14:paraId="563CA661" w14:textId="77777777" w:rsidR="00EA103E" w:rsidRDefault="00EA103E" w:rsidP="00C2526C">
      <w:pPr>
        <w:spacing w:before="120"/>
        <w:ind w:left="461" w:hanging="274"/>
        <w:rPr>
          <w:rFonts w:ascii="Garamond" w:hAnsi="Garamond"/>
        </w:rPr>
      </w:pPr>
      <w:r>
        <w:rPr>
          <w:rFonts w:ascii="Garamond" w:hAnsi="Garamond"/>
        </w:rPr>
        <w:t>UCLA</w:t>
      </w:r>
      <w:r w:rsidR="00C2526C">
        <w:rPr>
          <w:rFonts w:ascii="Garamond" w:hAnsi="Garamond"/>
        </w:rPr>
        <w:t xml:space="preserve"> Newsroom</w:t>
      </w:r>
      <w:r>
        <w:rPr>
          <w:rFonts w:ascii="Garamond" w:hAnsi="Garamond"/>
        </w:rPr>
        <w:t xml:space="preserve">: </w:t>
      </w:r>
    </w:p>
    <w:p w14:paraId="6FC7B951" w14:textId="77777777" w:rsidR="00C2526C" w:rsidRDefault="00EA103E" w:rsidP="00EA103E">
      <w:pPr>
        <w:spacing w:before="40"/>
        <w:ind w:left="810" w:hanging="360"/>
        <w:rPr>
          <w:rFonts w:ascii="Garamond" w:hAnsi="Garamond"/>
        </w:rPr>
      </w:pPr>
      <w:r>
        <w:rPr>
          <w:rFonts w:ascii="Garamond" w:hAnsi="Garamond"/>
        </w:rPr>
        <w:t xml:space="preserve"> </w:t>
      </w:r>
      <w:hyperlink r:id="rId11" w:history="1">
        <w:r w:rsidRPr="00954814">
          <w:rPr>
            <w:rStyle w:val="Hyperlink"/>
            <w:rFonts w:ascii="Garamond" w:hAnsi="Garamond"/>
          </w:rPr>
          <w:t>http://newsroom.ucla.edu/dept/faculty/psychologist-philip-kellman-serves-as-expert-in-white-house-workshop</w:t>
        </w:r>
      </w:hyperlink>
    </w:p>
    <w:p w14:paraId="5C1D5B2D" w14:textId="77777777" w:rsidR="00C2526C" w:rsidRDefault="00C2526C" w:rsidP="00C2526C">
      <w:pPr>
        <w:spacing w:before="120"/>
        <w:ind w:left="461" w:hanging="274"/>
        <w:rPr>
          <w:rFonts w:ascii="Garamond" w:hAnsi="Garamond"/>
        </w:rPr>
      </w:pPr>
      <w:r>
        <w:rPr>
          <w:rFonts w:ascii="Garamond" w:hAnsi="Garamond"/>
        </w:rPr>
        <w:lastRenderedPageBreak/>
        <w:t xml:space="preserve">UCLA Department of Psychology: </w:t>
      </w:r>
    </w:p>
    <w:p w14:paraId="6D3FA5D6" w14:textId="77777777" w:rsidR="00EA103E" w:rsidRPr="00C2526C" w:rsidRDefault="00EA103E" w:rsidP="00EA103E">
      <w:pPr>
        <w:spacing w:before="40"/>
        <w:ind w:left="810" w:hanging="360"/>
        <w:rPr>
          <w:rFonts w:ascii="Garamond" w:hAnsi="Garamond"/>
        </w:rPr>
      </w:pPr>
      <w:r w:rsidRPr="00EB7A14">
        <w:rPr>
          <w:rFonts w:ascii="Garamond" w:hAnsi="Garamond"/>
          <w:color w:val="0000FF"/>
        </w:rPr>
        <w:t>https://www.psych.ucla.edu/news/highlighting-faculty-member-philip-kellman</w:t>
      </w:r>
    </w:p>
    <w:p w14:paraId="3DC9F070" w14:textId="77777777" w:rsidR="008D4AB5" w:rsidRDefault="008D4AB5" w:rsidP="00EA103E">
      <w:pPr>
        <w:spacing w:before="60"/>
        <w:ind w:left="461" w:hanging="274"/>
        <w:rPr>
          <w:rFonts w:ascii="Garamond" w:hAnsi="Garamond"/>
        </w:rPr>
      </w:pPr>
      <w:r w:rsidRPr="008D4AB5">
        <w:rPr>
          <w:rFonts w:ascii="Garamond" w:hAnsi="Garamond"/>
        </w:rPr>
        <w:t xml:space="preserve">US Dept. of ED, Institute of Education Science, </w:t>
      </w:r>
      <w:r w:rsidR="008D3949" w:rsidRPr="008D3949">
        <w:rPr>
          <w:rFonts w:ascii="Garamond" w:hAnsi="Garamond"/>
          <w:i/>
        </w:rPr>
        <w:t>2012</w:t>
      </w:r>
      <w:r w:rsidR="008D3949">
        <w:rPr>
          <w:rFonts w:ascii="Garamond" w:hAnsi="Garamond"/>
        </w:rPr>
        <w:t xml:space="preserve"> </w:t>
      </w:r>
      <w:r w:rsidRPr="008D3949">
        <w:rPr>
          <w:rFonts w:ascii="Garamond" w:hAnsi="Garamond"/>
          <w:i/>
        </w:rPr>
        <w:t>Director’s Report to Congress</w:t>
      </w:r>
      <w:r>
        <w:rPr>
          <w:rFonts w:ascii="Garamond" w:hAnsi="Garamond"/>
        </w:rPr>
        <w:t xml:space="preserve"> </w:t>
      </w:r>
      <w:hyperlink r:id="rId12" w:history="1">
        <w:r w:rsidRPr="008D4AB5">
          <w:rPr>
            <w:rStyle w:val="Hyperlink"/>
            <w:rFonts w:ascii="Garamond" w:hAnsi="Garamond"/>
          </w:rPr>
          <w:t>http://ies.ed.gov/pdf/20126002.pdf</w:t>
        </w:r>
      </w:hyperlink>
    </w:p>
    <w:p w14:paraId="0719CF88" w14:textId="77777777" w:rsidR="00DC6C5F" w:rsidRDefault="00DC6C5F" w:rsidP="00D24B34">
      <w:pPr>
        <w:spacing w:before="100"/>
        <w:ind w:left="450" w:hanging="270"/>
        <w:rPr>
          <w:rFonts w:ascii="Garamond" w:hAnsi="Garamond"/>
        </w:rPr>
      </w:pPr>
      <w:r w:rsidRPr="00DA45C9">
        <w:rPr>
          <w:rFonts w:ascii="Garamond" w:hAnsi="Garamond"/>
          <w:i/>
        </w:rPr>
        <w:t>New York Times</w:t>
      </w:r>
      <w:r w:rsidR="00C2526C">
        <w:rPr>
          <w:rFonts w:ascii="Garamond" w:hAnsi="Garamond"/>
          <w:i/>
        </w:rPr>
        <w:t>, 6/2011</w:t>
      </w:r>
      <w:r>
        <w:rPr>
          <w:rFonts w:ascii="Garamond" w:hAnsi="Garamond"/>
        </w:rPr>
        <w:t xml:space="preserve">: </w:t>
      </w:r>
    </w:p>
    <w:p w14:paraId="043B5BE4" w14:textId="77777777" w:rsidR="00D24B34" w:rsidRPr="008D4AB5" w:rsidRDefault="00DC6C5F" w:rsidP="00DC6C5F">
      <w:pPr>
        <w:ind w:left="461" w:hanging="274"/>
        <w:rPr>
          <w:rFonts w:ascii="Garamond" w:hAnsi="Garamond"/>
        </w:rPr>
      </w:pPr>
      <w:r>
        <w:rPr>
          <w:rFonts w:ascii="Garamond" w:hAnsi="Garamond"/>
        </w:rPr>
        <w:tab/>
      </w:r>
      <w:hyperlink r:id="rId13" w:history="1">
        <w:r w:rsidR="00D24B34" w:rsidRPr="008D4AB5">
          <w:rPr>
            <w:rStyle w:val="Hyperlink"/>
            <w:rFonts w:ascii="Garamond" w:hAnsi="Garamond"/>
          </w:rPr>
          <w:t>http://www.nytimes.com/2011/06/07/health/07learn.html?pagewanted=all&amp;_r=0</w:t>
        </w:r>
      </w:hyperlink>
    </w:p>
    <w:p w14:paraId="7440F83E" w14:textId="77777777" w:rsidR="00407AC4" w:rsidRPr="00DC6C5F" w:rsidRDefault="00DC6C5F" w:rsidP="00407AC4">
      <w:pPr>
        <w:spacing w:before="100"/>
        <w:ind w:left="450" w:hanging="270"/>
        <w:rPr>
          <w:rFonts w:ascii="Garamond" w:hAnsi="Garamond"/>
          <w:color w:val="0000FF"/>
        </w:rPr>
      </w:pPr>
      <w:r w:rsidRPr="00DA45C9">
        <w:rPr>
          <w:rFonts w:ascii="Garamond" w:hAnsi="Garamond"/>
          <w:i/>
        </w:rPr>
        <w:t>CBS News</w:t>
      </w:r>
      <w:r>
        <w:rPr>
          <w:rFonts w:ascii="Garamond" w:hAnsi="Garamond"/>
        </w:rPr>
        <w:t xml:space="preserve">:  </w:t>
      </w:r>
      <w:r w:rsidR="00407AC4" w:rsidRPr="00DC6C5F">
        <w:rPr>
          <w:rFonts w:ascii="Garamond" w:hAnsi="Garamond"/>
          <w:color w:val="0000FF"/>
        </w:rPr>
        <w:t>http://www.cbsnews.com/video/watch/?id=7370719n&amp;tag=mncol;lst;1</w:t>
      </w:r>
    </w:p>
    <w:p w14:paraId="7B80481F" w14:textId="77777777" w:rsidR="008D4AB5" w:rsidRDefault="00DA45C9" w:rsidP="00407AC4">
      <w:pPr>
        <w:spacing w:before="100"/>
        <w:ind w:left="450" w:hanging="270"/>
        <w:rPr>
          <w:rFonts w:ascii="Garamond" w:hAnsi="Garamond"/>
          <w:color w:val="0000FF"/>
        </w:rPr>
      </w:pPr>
      <w:r w:rsidRPr="00DA45C9">
        <w:rPr>
          <w:rFonts w:ascii="Garamond" w:hAnsi="Garamond"/>
          <w:i/>
        </w:rPr>
        <w:t>New Scientist</w:t>
      </w:r>
      <w:r w:rsidRPr="00DA45C9">
        <w:rPr>
          <w:rFonts w:ascii="Garamond" w:hAnsi="Garamond"/>
        </w:rPr>
        <w:t xml:space="preserve">:  </w:t>
      </w:r>
      <w:hyperlink r:id="rId14" w:history="1">
        <w:r w:rsidR="008D4AB5" w:rsidRPr="00DA45C9">
          <w:rPr>
            <w:rStyle w:val="Hyperlink"/>
            <w:rFonts w:ascii="Garamond" w:hAnsi="Garamond"/>
          </w:rPr>
          <w:t>http://www.newscientist.com/article/mg21328482.100-learning-without-remembering-brain-lab-goes-to-school.html</w:t>
        </w:r>
      </w:hyperlink>
    </w:p>
    <w:p w14:paraId="035BD928" w14:textId="77777777" w:rsidR="00DE5F6C" w:rsidRPr="00DA45C9" w:rsidRDefault="00DE5F6C" w:rsidP="00407AC4">
      <w:pPr>
        <w:spacing w:before="100"/>
        <w:ind w:left="450" w:hanging="270"/>
        <w:rPr>
          <w:rFonts w:ascii="Garamond" w:hAnsi="Garamond"/>
          <w:color w:val="0000FF"/>
        </w:rPr>
      </w:pPr>
      <w:r w:rsidRPr="00DE5F6C">
        <w:rPr>
          <w:rFonts w:ascii="Garamond" w:hAnsi="Garamond"/>
          <w:i/>
        </w:rPr>
        <w:t>E</w:t>
      </w:r>
      <w:r>
        <w:rPr>
          <w:rFonts w:ascii="Garamond" w:hAnsi="Garamond"/>
          <w:i/>
        </w:rPr>
        <w:t>-</w:t>
      </w:r>
      <w:r w:rsidRPr="00DE5F6C">
        <w:rPr>
          <w:rFonts w:ascii="Garamond" w:hAnsi="Garamond"/>
          <w:i/>
        </w:rPr>
        <w:t>school News:</w:t>
      </w:r>
      <w:r>
        <w:rPr>
          <w:rFonts w:ascii="Garamond" w:hAnsi="Garamond"/>
          <w:color w:val="0000FF"/>
        </w:rPr>
        <w:t xml:space="preserve"> </w:t>
      </w:r>
      <w:r w:rsidRPr="00DE5F6C">
        <w:rPr>
          <w:rFonts w:ascii="Garamond" w:hAnsi="Garamond"/>
          <w:color w:val="0000FF"/>
        </w:rPr>
        <w:t>http://www.eschoolnews.com/2012/07/24/new-math-software-targets-perceptual-learning/</w:t>
      </w:r>
    </w:p>
    <w:p w14:paraId="75A68BCD" w14:textId="77777777" w:rsidR="008D4AB5" w:rsidRDefault="00DA45C9" w:rsidP="00407AC4">
      <w:pPr>
        <w:spacing w:before="100"/>
        <w:ind w:left="450" w:hanging="270"/>
        <w:rPr>
          <w:rFonts w:ascii="Garamond" w:hAnsi="Garamond"/>
        </w:rPr>
      </w:pPr>
      <w:r w:rsidRPr="00DA45C9">
        <w:rPr>
          <w:rFonts w:ascii="Garamond" w:hAnsi="Garamond"/>
          <w:i/>
        </w:rPr>
        <w:t>National Center for Educational Research (NCER):</w:t>
      </w:r>
      <w:r>
        <w:rPr>
          <w:rFonts w:ascii="Garamond" w:hAnsi="Garamond"/>
        </w:rPr>
        <w:t xml:space="preserve"> </w:t>
      </w:r>
      <w:hyperlink r:id="rId15" w:history="1">
        <w:r w:rsidR="008D4AB5" w:rsidRPr="00363805">
          <w:rPr>
            <w:rStyle w:val="Hyperlink"/>
            <w:rFonts w:ascii="Garamond" w:hAnsi="Garamond"/>
          </w:rPr>
          <w:t>http://ies.ed.gov/ncer/whatsnew/highlights.asp?Date=6/1/2011</w:t>
        </w:r>
      </w:hyperlink>
    </w:p>
    <w:p w14:paraId="114E2120" w14:textId="77777777" w:rsidR="00E441E4" w:rsidRDefault="00E441E4" w:rsidP="00E441E4">
      <w:pPr>
        <w:spacing w:before="100" w:line="276" w:lineRule="auto"/>
        <w:ind w:left="450" w:hanging="270"/>
        <w:rPr>
          <w:rFonts w:ascii="Garamond" w:hAnsi="Garamond"/>
          <w:i/>
        </w:rPr>
      </w:pPr>
      <w:r>
        <w:rPr>
          <w:rFonts w:ascii="Garamond" w:hAnsi="Garamond"/>
          <w:i/>
        </w:rPr>
        <w:t>Cable TV Series "</w:t>
      </w:r>
      <w:r w:rsidR="007B3384">
        <w:rPr>
          <w:rFonts w:ascii="Garamond" w:hAnsi="Garamond"/>
          <w:i/>
        </w:rPr>
        <w:t>Auto Addiction</w:t>
      </w:r>
      <w:r>
        <w:rPr>
          <w:rFonts w:ascii="Garamond" w:hAnsi="Garamond"/>
          <w:i/>
        </w:rPr>
        <w:t>":</w:t>
      </w:r>
    </w:p>
    <w:p w14:paraId="7D598098" w14:textId="77777777" w:rsidR="00091F2A" w:rsidRPr="007B3384" w:rsidRDefault="00E441E4" w:rsidP="00D41B0C">
      <w:pPr>
        <w:ind w:left="461" w:hanging="274"/>
        <w:rPr>
          <w:rFonts w:ascii="Garamond" w:hAnsi="Garamond"/>
          <w:color w:val="0000FF"/>
        </w:rPr>
      </w:pPr>
      <w:r>
        <w:rPr>
          <w:rFonts w:ascii="Garamond" w:hAnsi="Garamond"/>
          <w:i/>
        </w:rPr>
        <w:t xml:space="preserve">    Featured in first episode "Distracted Driving: </w:t>
      </w:r>
      <w:r w:rsidR="00D41B0C" w:rsidRPr="007B3384">
        <w:rPr>
          <w:rFonts w:ascii="Garamond" w:hAnsi="Garamond"/>
          <w:color w:val="0000FF"/>
        </w:rPr>
        <w:t>http://erthbound.com/project/auto-addiction/</w:t>
      </w:r>
    </w:p>
    <w:p w14:paraId="6DA73B5B" w14:textId="77777777" w:rsidR="0029492D" w:rsidRPr="00EF7AE9" w:rsidRDefault="0029492D">
      <w:pPr>
        <w:pStyle w:val="Body"/>
        <w:tabs>
          <w:tab w:val="left" w:pos="6480"/>
        </w:tabs>
        <w:spacing w:before="200" w:after="60"/>
        <w:rPr>
          <w:rFonts w:ascii="Garamond" w:hAnsi="Garamond"/>
          <w:b/>
          <w:smallCaps/>
        </w:rPr>
      </w:pPr>
      <w:r w:rsidRPr="00EF7AE9">
        <w:rPr>
          <w:rFonts w:ascii="Garamond" w:hAnsi="Garamond"/>
          <w:b/>
          <w:smallCaps/>
        </w:rPr>
        <w:t>Publications</w:t>
      </w:r>
      <w:r w:rsidR="00590E60">
        <w:rPr>
          <w:rFonts w:ascii="Garamond" w:hAnsi="Garamond"/>
          <w:b/>
          <w:smallCaps/>
        </w:rPr>
        <w:t xml:space="preserve">      </w:t>
      </w:r>
    </w:p>
    <w:p w14:paraId="439D00E1" w14:textId="1A518198" w:rsidR="0029492D" w:rsidRPr="00EF7AE9" w:rsidRDefault="00ED6FBC">
      <w:pPr>
        <w:tabs>
          <w:tab w:val="left" w:pos="6480"/>
        </w:tabs>
        <w:ind w:left="806" w:hanging="360"/>
        <w:rPr>
          <w:rFonts w:ascii="Garamond" w:hAnsi="Garamond"/>
        </w:rPr>
      </w:pPr>
      <w:r w:rsidRPr="00EF7AE9">
        <w:rPr>
          <w:b/>
          <w:smallCaps/>
          <w:noProof/>
        </w:rPr>
        <mc:AlternateContent>
          <mc:Choice Requires="wps">
            <w:drawing>
              <wp:anchor distT="0" distB="0" distL="114300" distR="114300" simplePos="0" relativeHeight="251657216" behindDoc="0" locked="0" layoutInCell="1" allowOverlap="1" wp14:anchorId="1BB16685" wp14:editId="7AAB57BA">
                <wp:simplePos x="0" y="0"/>
                <wp:positionH relativeFrom="column">
                  <wp:posOffset>0</wp:posOffset>
                </wp:positionH>
                <wp:positionV relativeFrom="paragraph">
                  <wp:posOffset>-5080</wp:posOffset>
                </wp:positionV>
                <wp:extent cx="5852160" cy="0"/>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C927F2"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0.8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RJhMCAAAp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qcY6RIBxJt&#10;heIoW4TW9MYVEFGpnQ3F0bN6MVtNvzukdNUSdeCR4uvFQF4WMpI3KWHjDFyw779oBjHk6HXs07mx&#10;XYCEDqBzlONyl4OfPaJwOJ1PJ9kMVKODLyHFkGis85+57lAwSiyBdAQmp63zgQgphpBwj9IbIWVU&#10;WyrUl3gxnUxjgtNSsOAMYc4e9pW06ETCvMQvVgWexzCrj4pFsJYTtr7Zngh5teFyqQIelAJ0btZ1&#10;IH4s0sV6vp7no3wyW4/ytK5HnzZVPpptso/T+kNdVXX2M1DL8qIVjHEV2A3DmeV/J/7tmVzH6j6e&#10;9zYkb9Fjv4Ds8I+ko5ZBvusg7DW77OygMcxjDL69nTDwj3uwH1/46hcAAAD//wMAUEsDBBQABgAI&#10;AAAAIQCZE8WW2gAAAAQBAAAPAAAAZHJzL2Rvd25yZXYueG1sTI/BTsMwEETvSP0Ha5G4VK3TILUQ&#10;4lQVkBsXShHXbbwkEfE6jd028PUsXOA4mtHMm3w9uk6daAitZwOLeQKKuPK25drA7qWc3YAKEdli&#10;55kMfFKAdTG5yDGz/szPdNrGWkkJhwwNNDH2mdahashhmPueWLx3PziMIoda2wHPUu46nSbJUjts&#10;WRYa7Om+oepje3QGQvlKh/JrWk2Tt+vaU3p4eHpEY64ux80dqEhj/AvDD76gQyFMe39kG1RnQI5E&#10;A7MVKDFv08US1P5X6yLX/+GLbwAAAP//AwBQSwECLQAUAAYACAAAACEA5JnDwPsAAADhAQAAEwAA&#10;AAAAAAAAAAAAAAAAAAAAW0NvbnRlbnRfVHlwZXNdLnhtbFBLAQItABQABgAIAAAAIQAjsmrh1wAA&#10;AJQBAAALAAAAAAAAAAAAAAAAACwBAABfcmVscy8ucmVsc1BLAQItABQABgAIAAAAIQBz4pEmEwIA&#10;ACkEAAAOAAAAAAAAAAAAAAAAACwCAABkcnMvZTJvRG9jLnhtbFBLAQItABQABgAIAAAAIQCZE8WW&#10;2gAAAAQBAAAPAAAAAAAAAAAAAAAAAGsEAABkcnMvZG93bnJldi54bWxQSwUGAAAAAAQABADzAAAA&#10;cgUAAAAA&#10;"/>
            </w:pict>
          </mc:Fallback>
        </mc:AlternateContent>
      </w:r>
    </w:p>
    <w:p w14:paraId="79378416" w14:textId="77777777" w:rsidR="0029492D" w:rsidRPr="00EF7AE9" w:rsidRDefault="0029492D">
      <w:pPr>
        <w:pStyle w:val="Heading1"/>
        <w:tabs>
          <w:tab w:val="left" w:pos="270"/>
        </w:tabs>
        <w:spacing w:before="40"/>
        <w:rPr>
          <w:rFonts w:ascii="Garamond" w:hAnsi="Garamond"/>
        </w:rPr>
      </w:pPr>
      <w:r w:rsidRPr="00EF7AE9">
        <w:rPr>
          <w:rFonts w:ascii="Garamond" w:hAnsi="Garamond"/>
        </w:rPr>
        <w:tab/>
      </w:r>
      <w:r w:rsidRPr="00EF7AE9">
        <w:rPr>
          <w:rFonts w:ascii="Garamond" w:hAnsi="Garamond"/>
          <w:u w:val="single"/>
        </w:rPr>
        <w:t>Books</w:t>
      </w:r>
    </w:p>
    <w:p w14:paraId="00D9A9E9" w14:textId="7E63E256" w:rsidR="009274B4" w:rsidRPr="009274B4" w:rsidRDefault="00D17C27" w:rsidP="005B3010">
      <w:pPr>
        <w:spacing w:before="120"/>
        <w:ind w:left="900" w:hanging="450"/>
        <w:rPr>
          <w:rFonts w:ascii="Garamond" w:hAnsi="Garamond"/>
        </w:rPr>
      </w:pPr>
      <w:bookmarkStart w:id="0" w:name="_GoBack"/>
      <w:bookmarkEnd w:id="0"/>
      <w:proofErr w:type="spellStart"/>
      <w:r w:rsidRPr="009274B4">
        <w:rPr>
          <w:rFonts w:ascii="Garamond" w:hAnsi="Garamond"/>
        </w:rPr>
        <w:t>Arterberry</w:t>
      </w:r>
      <w:proofErr w:type="spellEnd"/>
      <w:r w:rsidRPr="009274B4">
        <w:rPr>
          <w:rFonts w:ascii="Garamond" w:hAnsi="Garamond"/>
        </w:rPr>
        <w:t>, M.</w:t>
      </w:r>
      <w:r w:rsidR="009274B4">
        <w:rPr>
          <w:rFonts w:ascii="Garamond" w:hAnsi="Garamond"/>
        </w:rPr>
        <w:t>E. &amp;</w:t>
      </w:r>
      <w:r w:rsidRPr="009274B4">
        <w:rPr>
          <w:rFonts w:ascii="Garamond" w:hAnsi="Garamond"/>
        </w:rPr>
        <w:t xml:space="preserve"> Kellman, P.J. </w:t>
      </w:r>
      <w:r w:rsidR="009274B4">
        <w:rPr>
          <w:rFonts w:ascii="Garamond" w:hAnsi="Garamond"/>
        </w:rPr>
        <w:t xml:space="preserve"> </w:t>
      </w:r>
      <w:r w:rsidR="008724C6">
        <w:rPr>
          <w:rFonts w:ascii="Garamond" w:hAnsi="Garamond"/>
        </w:rPr>
        <w:t xml:space="preserve">(2016). </w:t>
      </w:r>
      <w:r w:rsidR="009274B4" w:rsidRPr="009274B4">
        <w:rPr>
          <w:rFonts w:ascii="Garamond" w:hAnsi="Garamond"/>
          <w:i/>
        </w:rPr>
        <w:t>Development of Perception in Infancy: The Cradle of Knowledge Revisited</w:t>
      </w:r>
      <w:r w:rsidR="009274B4">
        <w:rPr>
          <w:rFonts w:ascii="Garamond" w:hAnsi="Garamond"/>
          <w:i/>
        </w:rPr>
        <w:t xml:space="preserve">, </w:t>
      </w:r>
      <w:r w:rsidR="009274B4" w:rsidRPr="009274B4">
        <w:rPr>
          <w:rFonts w:ascii="Garamond" w:hAnsi="Garamond"/>
        </w:rPr>
        <w:t>Oxford University Press</w:t>
      </w:r>
      <w:r w:rsidR="009274B4">
        <w:rPr>
          <w:rFonts w:ascii="Garamond" w:hAnsi="Garamond"/>
        </w:rPr>
        <w:t>.</w:t>
      </w:r>
    </w:p>
    <w:p w14:paraId="39580EBC" w14:textId="77777777" w:rsidR="0029492D" w:rsidRPr="00EF7AE9" w:rsidRDefault="0029492D" w:rsidP="005B3010">
      <w:pPr>
        <w:tabs>
          <w:tab w:val="left" w:pos="270"/>
        </w:tabs>
        <w:spacing w:before="120"/>
        <w:ind w:left="900" w:hanging="450"/>
        <w:rPr>
          <w:rFonts w:ascii="Garamond" w:hAnsi="Garamond"/>
        </w:rPr>
      </w:pPr>
      <w:r w:rsidRPr="00EF7AE9">
        <w:rPr>
          <w:rFonts w:ascii="Garamond" w:hAnsi="Garamond"/>
        </w:rPr>
        <w:t xml:space="preserve">Shipley, T.F. &amp; Kellman, P. J. (Eds.). (2001).  </w:t>
      </w:r>
      <w:r w:rsidRPr="00EF7AE9">
        <w:rPr>
          <w:rFonts w:ascii="Garamond" w:hAnsi="Garamond"/>
          <w:i/>
        </w:rPr>
        <w:t xml:space="preserve">From Fragments to Objects:  Segmentation and Grouping in Vision.  </w:t>
      </w:r>
      <w:r w:rsidRPr="00EF7AE9">
        <w:rPr>
          <w:rFonts w:ascii="Garamond" w:hAnsi="Garamond"/>
        </w:rPr>
        <w:t>Amsterdam:</w:t>
      </w:r>
      <w:r w:rsidRPr="00EF7AE9">
        <w:rPr>
          <w:rFonts w:ascii="Garamond" w:hAnsi="Garamond"/>
          <w:i/>
        </w:rPr>
        <w:t xml:space="preserve">  </w:t>
      </w:r>
      <w:r w:rsidRPr="00EF7AE9">
        <w:rPr>
          <w:rFonts w:ascii="Garamond" w:hAnsi="Garamond"/>
        </w:rPr>
        <w:t>Elsevier Science Press. ISBN 0-444-50506-7.</w:t>
      </w:r>
    </w:p>
    <w:p w14:paraId="023A19E5" w14:textId="77777777" w:rsidR="0029492D" w:rsidRPr="00EF7AE9" w:rsidRDefault="0029492D" w:rsidP="005B3010">
      <w:pPr>
        <w:tabs>
          <w:tab w:val="left" w:pos="270"/>
          <w:tab w:val="left" w:pos="6480"/>
        </w:tabs>
        <w:spacing w:before="120"/>
        <w:ind w:left="892" w:hanging="446"/>
        <w:rPr>
          <w:rFonts w:ascii="Garamond" w:hAnsi="Garamond"/>
        </w:rPr>
      </w:pPr>
      <w:r w:rsidRPr="00EF7AE9">
        <w:rPr>
          <w:rFonts w:ascii="Garamond" w:hAnsi="Garamond"/>
        </w:rPr>
        <w:t xml:space="preserve">Kellman, P.J. &amp; </w:t>
      </w:r>
      <w:proofErr w:type="spellStart"/>
      <w:r w:rsidRPr="00EF7AE9">
        <w:rPr>
          <w:rFonts w:ascii="Garamond" w:hAnsi="Garamond"/>
        </w:rPr>
        <w:t>Arterberry</w:t>
      </w:r>
      <w:proofErr w:type="spellEnd"/>
      <w:r w:rsidRPr="00EF7AE9">
        <w:rPr>
          <w:rFonts w:ascii="Garamond" w:hAnsi="Garamond"/>
        </w:rPr>
        <w:t xml:space="preserve">, M.  (1998). </w:t>
      </w:r>
      <w:r w:rsidRPr="00EF7AE9">
        <w:rPr>
          <w:rFonts w:ascii="Garamond" w:hAnsi="Garamond"/>
          <w:i/>
        </w:rPr>
        <w:t xml:space="preserve">The Cradle of Knowledge: Perceptual Development in Infancy. </w:t>
      </w:r>
      <w:r w:rsidRPr="00EF7AE9">
        <w:rPr>
          <w:rFonts w:ascii="Garamond" w:hAnsi="Garamond"/>
        </w:rPr>
        <w:t xml:space="preserve"> Cambridge, MA:  MIT Press. ISBN 0-262-11232-9.</w:t>
      </w:r>
    </w:p>
    <w:p w14:paraId="0A000BBC" w14:textId="77777777" w:rsidR="0029492D" w:rsidRPr="00EF7AE9" w:rsidRDefault="0029492D">
      <w:pPr>
        <w:tabs>
          <w:tab w:val="left" w:pos="270"/>
          <w:tab w:val="left" w:pos="6480"/>
        </w:tabs>
        <w:spacing w:before="20"/>
        <w:ind w:left="900" w:hanging="450"/>
        <w:rPr>
          <w:rFonts w:ascii="Garamond" w:hAnsi="Garamond"/>
        </w:rPr>
      </w:pPr>
    </w:p>
    <w:p w14:paraId="3ECEDEDA" w14:textId="77777777" w:rsidR="00EA103E" w:rsidRPr="00BA20BB" w:rsidRDefault="0029492D" w:rsidP="00227EF7">
      <w:pPr>
        <w:pStyle w:val="Geneva"/>
        <w:spacing w:before="120" w:after="100"/>
        <w:ind w:left="446" w:hanging="446"/>
        <w:rPr>
          <w:rFonts w:ascii="Garamond" w:hAnsi="Garamond"/>
          <w:spacing w:val="-10"/>
          <w:sz w:val="24"/>
        </w:rPr>
      </w:pPr>
      <w:r w:rsidRPr="00EF7AE9">
        <w:rPr>
          <w:rFonts w:ascii="Garamond" w:hAnsi="Garamond"/>
          <w:spacing w:val="-10"/>
          <w:sz w:val="24"/>
          <w:u w:val="none"/>
        </w:rPr>
        <w:t xml:space="preserve">    </w:t>
      </w:r>
      <w:r w:rsidRPr="00EF7AE9">
        <w:rPr>
          <w:rFonts w:ascii="Garamond" w:hAnsi="Garamond"/>
          <w:spacing w:val="-10"/>
          <w:sz w:val="24"/>
        </w:rPr>
        <w:t>Articles and Manuscripts</w:t>
      </w:r>
    </w:p>
    <w:p w14:paraId="36310672" w14:textId="77777777" w:rsidR="00227EF7" w:rsidRPr="007A130F" w:rsidRDefault="00227EF7" w:rsidP="00227EF7">
      <w:pPr>
        <w:tabs>
          <w:tab w:val="num" w:pos="720"/>
        </w:tabs>
        <w:spacing w:before="120"/>
        <w:ind w:left="360" w:hanging="360"/>
        <w:rPr>
          <w:rFonts w:ascii="Garamond" w:hAnsi="Garamond"/>
          <w:spacing w:val="-10"/>
        </w:rPr>
      </w:pPr>
      <w:proofErr w:type="gramStart"/>
      <w:r w:rsidRPr="007A130F">
        <w:rPr>
          <w:rFonts w:ascii="Garamond" w:hAnsi="Garamond"/>
          <w:spacing w:val="-10"/>
        </w:rPr>
        <w:t xml:space="preserve">Baker, N., </w:t>
      </w:r>
      <w:proofErr w:type="spellStart"/>
      <w:r w:rsidRPr="007A130F">
        <w:rPr>
          <w:rFonts w:ascii="Garamond" w:hAnsi="Garamond"/>
          <w:spacing w:val="-10"/>
        </w:rPr>
        <w:t>Garrigan</w:t>
      </w:r>
      <w:proofErr w:type="spellEnd"/>
      <w:r w:rsidRPr="007A130F">
        <w:rPr>
          <w:rFonts w:ascii="Garamond" w:hAnsi="Garamond"/>
          <w:spacing w:val="-10"/>
        </w:rPr>
        <w:t>, P. &amp; Kellman, P. J. (</w:t>
      </w:r>
      <w:r>
        <w:rPr>
          <w:rFonts w:ascii="Garamond" w:hAnsi="Garamond"/>
          <w:spacing w:val="-10"/>
        </w:rPr>
        <w:t>press</w:t>
      </w:r>
      <w:r w:rsidRPr="007A130F">
        <w:rPr>
          <w:rFonts w:ascii="Garamond" w:hAnsi="Garamond"/>
          <w:spacing w:val="-10"/>
        </w:rPr>
        <w:t>).</w:t>
      </w:r>
      <w:proofErr w:type="gramEnd"/>
      <w:r w:rsidRPr="007A130F">
        <w:rPr>
          <w:rFonts w:ascii="Garamond" w:hAnsi="Garamond"/>
          <w:spacing w:val="-10"/>
        </w:rPr>
        <w:t> </w:t>
      </w:r>
      <w:r>
        <w:rPr>
          <w:rFonts w:ascii="Garamond" w:hAnsi="Garamond"/>
          <w:bCs/>
          <w:spacing w:val="-10"/>
        </w:rPr>
        <w:t>Constant</w:t>
      </w:r>
      <w:r w:rsidRPr="007A130F">
        <w:rPr>
          <w:rFonts w:ascii="Garamond" w:hAnsi="Garamond"/>
          <w:bCs/>
          <w:spacing w:val="-10"/>
        </w:rPr>
        <w:t xml:space="preserve"> curvature segments as building blocks </w:t>
      </w:r>
      <w:r>
        <w:rPr>
          <w:rFonts w:ascii="Garamond" w:hAnsi="Garamond"/>
          <w:bCs/>
          <w:spacing w:val="-10"/>
        </w:rPr>
        <w:t>of</w:t>
      </w:r>
      <w:r w:rsidRPr="007A130F">
        <w:rPr>
          <w:rFonts w:ascii="Garamond" w:hAnsi="Garamond"/>
          <w:bCs/>
          <w:spacing w:val="-10"/>
        </w:rPr>
        <w:t xml:space="preserve"> 2D shape representation.</w:t>
      </w:r>
      <w:r>
        <w:rPr>
          <w:rFonts w:ascii="Garamond" w:hAnsi="Garamond"/>
          <w:bCs/>
          <w:spacing w:val="-10"/>
        </w:rPr>
        <w:t xml:space="preserve"> </w:t>
      </w:r>
      <w:r w:rsidRPr="00227EF7">
        <w:rPr>
          <w:rFonts w:ascii="Garamond" w:hAnsi="Garamond"/>
          <w:bCs/>
          <w:i/>
          <w:spacing w:val="-10"/>
        </w:rPr>
        <w:t>Journal of Experimental Psychology: General</w:t>
      </w:r>
      <w:r>
        <w:rPr>
          <w:rFonts w:ascii="Garamond" w:hAnsi="Garamond"/>
          <w:bCs/>
          <w:spacing w:val="-10"/>
        </w:rPr>
        <w:t>.</w:t>
      </w:r>
    </w:p>
    <w:p w14:paraId="1D76AADB" w14:textId="77777777" w:rsidR="00227EF7" w:rsidRDefault="00227EF7" w:rsidP="00227EF7">
      <w:pPr>
        <w:tabs>
          <w:tab w:val="num" w:pos="720"/>
        </w:tabs>
        <w:spacing w:before="180"/>
        <w:ind w:left="360" w:hanging="360"/>
        <w:rPr>
          <w:rFonts w:ascii="Garamond" w:hAnsi="Garamond"/>
          <w:bCs/>
          <w:spacing w:val="-10"/>
        </w:rPr>
      </w:pPr>
      <w:r w:rsidRPr="007A130F">
        <w:rPr>
          <w:rFonts w:ascii="Garamond" w:hAnsi="Garamond"/>
          <w:spacing w:val="-10"/>
        </w:rPr>
        <w:t xml:space="preserve">Baker, N., Lu, H., </w:t>
      </w:r>
      <w:proofErr w:type="spellStart"/>
      <w:r w:rsidRPr="007A130F">
        <w:rPr>
          <w:rFonts w:ascii="Garamond" w:hAnsi="Garamond"/>
          <w:spacing w:val="-10"/>
        </w:rPr>
        <w:t>Erlikhman</w:t>
      </w:r>
      <w:proofErr w:type="spellEnd"/>
      <w:r w:rsidRPr="007A130F">
        <w:rPr>
          <w:rFonts w:ascii="Garamond" w:hAnsi="Garamond"/>
          <w:spacing w:val="-10"/>
        </w:rPr>
        <w:t xml:space="preserve">, G., &amp; Kellman, P. J. </w:t>
      </w:r>
      <w:r>
        <w:rPr>
          <w:rFonts w:ascii="Garamond" w:hAnsi="Garamond"/>
          <w:spacing w:val="-10"/>
        </w:rPr>
        <w:t xml:space="preserve"> (2020)</w:t>
      </w:r>
      <w:proofErr w:type="gramStart"/>
      <w:r>
        <w:rPr>
          <w:rFonts w:ascii="Garamond" w:hAnsi="Garamond"/>
          <w:spacing w:val="-10"/>
        </w:rPr>
        <w:t xml:space="preserve">. </w:t>
      </w:r>
      <w:r w:rsidRPr="007A130F">
        <w:rPr>
          <w:rFonts w:ascii="Garamond" w:hAnsi="Garamond"/>
          <w:bCs/>
          <w:spacing w:val="-10"/>
        </w:rPr>
        <w:t>Local features and global shape information in object classification by deep convolutional neural networks.</w:t>
      </w:r>
      <w:proofErr w:type="gramEnd"/>
      <w:r>
        <w:rPr>
          <w:rFonts w:ascii="Garamond" w:hAnsi="Garamond"/>
          <w:bCs/>
          <w:spacing w:val="-10"/>
        </w:rPr>
        <w:t xml:space="preserve"> </w:t>
      </w:r>
      <w:proofErr w:type="gramStart"/>
      <w:r w:rsidRPr="00EE75C3">
        <w:rPr>
          <w:rFonts w:ascii="Garamond" w:hAnsi="Garamond"/>
          <w:bCs/>
          <w:i/>
          <w:spacing w:val="-10"/>
        </w:rPr>
        <w:t>Vision Research</w:t>
      </w:r>
      <w:r>
        <w:rPr>
          <w:rFonts w:ascii="Garamond" w:hAnsi="Garamond"/>
          <w:bCs/>
          <w:spacing w:val="-10"/>
        </w:rPr>
        <w:t xml:space="preserve">, </w:t>
      </w:r>
      <w:r w:rsidRPr="00CF219A">
        <w:rPr>
          <w:rFonts w:ascii="Garamond" w:hAnsi="Garamond"/>
          <w:bCs/>
          <w:i/>
          <w:spacing w:val="-10"/>
        </w:rPr>
        <w:t>172</w:t>
      </w:r>
      <w:r>
        <w:rPr>
          <w:rFonts w:ascii="Garamond" w:hAnsi="Garamond"/>
          <w:bCs/>
          <w:spacing w:val="-10"/>
        </w:rPr>
        <w:t xml:space="preserve">, </w:t>
      </w:r>
      <w:r w:rsidRPr="00CF219A">
        <w:rPr>
          <w:rFonts w:ascii="Garamond" w:hAnsi="Garamond"/>
          <w:bCs/>
          <w:spacing w:val="-10"/>
        </w:rPr>
        <w:t>46-61</w:t>
      </w:r>
      <w:r>
        <w:rPr>
          <w:rFonts w:ascii="Garamond" w:hAnsi="Garamond"/>
          <w:bCs/>
          <w:spacing w:val="-10"/>
        </w:rPr>
        <w:t>.</w:t>
      </w:r>
      <w:proofErr w:type="gramEnd"/>
    </w:p>
    <w:p w14:paraId="36EB6548" w14:textId="06035367" w:rsidR="00227EF7" w:rsidRDefault="00227EF7" w:rsidP="00227EF7">
      <w:pPr>
        <w:tabs>
          <w:tab w:val="num" w:pos="720"/>
        </w:tabs>
        <w:spacing w:before="120"/>
        <w:ind w:left="360" w:hanging="360"/>
        <w:rPr>
          <w:rFonts w:ascii="Garamond" w:hAnsi="Garamond"/>
          <w:spacing w:val="-10"/>
        </w:rPr>
      </w:pPr>
      <w:proofErr w:type="spellStart"/>
      <w:proofErr w:type="gramStart"/>
      <w:r w:rsidRPr="007A130F">
        <w:rPr>
          <w:rFonts w:ascii="Garamond" w:hAnsi="Garamond"/>
          <w:spacing w:val="-10"/>
        </w:rPr>
        <w:t>Mettler</w:t>
      </w:r>
      <w:proofErr w:type="spellEnd"/>
      <w:r w:rsidRPr="007A130F">
        <w:rPr>
          <w:rFonts w:ascii="Garamond" w:hAnsi="Garamond"/>
          <w:spacing w:val="-10"/>
        </w:rPr>
        <w:t xml:space="preserve">, E., Massey, C., </w:t>
      </w:r>
      <w:r>
        <w:rPr>
          <w:rFonts w:ascii="Garamond" w:hAnsi="Garamond"/>
          <w:spacing w:val="-10"/>
        </w:rPr>
        <w:t>Burke, T.B.</w:t>
      </w:r>
      <w:r w:rsidRPr="007A130F">
        <w:rPr>
          <w:rFonts w:ascii="Garamond" w:hAnsi="Garamond"/>
          <w:spacing w:val="-10"/>
        </w:rPr>
        <w:t>, &amp; Kellman, P. J. (20</w:t>
      </w:r>
      <w:r>
        <w:rPr>
          <w:rFonts w:ascii="Garamond" w:hAnsi="Garamond"/>
          <w:spacing w:val="-10"/>
        </w:rPr>
        <w:t>20</w:t>
      </w:r>
      <w:r w:rsidRPr="007A130F">
        <w:rPr>
          <w:rFonts w:ascii="Garamond" w:hAnsi="Garamond"/>
          <w:spacing w:val="-10"/>
        </w:rPr>
        <w:t>).</w:t>
      </w:r>
      <w:proofErr w:type="gramEnd"/>
      <w:r w:rsidRPr="007A130F">
        <w:rPr>
          <w:rFonts w:ascii="Garamond" w:hAnsi="Garamond"/>
          <w:spacing w:val="-10"/>
        </w:rPr>
        <w:t> </w:t>
      </w:r>
      <w:r>
        <w:rPr>
          <w:rFonts w:ascii="Garamond" w:hAnsi="Garamond"/>
          <w:bCs/>
          <w:spacing w:val="-10"/>
        </w:rPr>
        <w:t>Comparing adaptive and random spacing schedules during learning to mastery criteria</w:t>
      </w:r>
      <w:r w:rsidRPr="007A130F">
        <w:rPr>
          <w:rFonts w:ascii="Garamond" w:hAnsi="Garamond"/>
          <w:bCs/>
          <w:spacing w:val="-10"/>
        </w:rPr>
        <w:t>.</w:t>
      </w:r>
      <w:r w:rsidRPr="007A130F">
        <w:rPr>
          <w:rFonts w:ascii="Garamond" w:hAnsi="Garamond"/>
          <w:spacing w:val="-10"/>
        </w:rPr>
        <w:t> </w:t>
      </w:r>
      <w:r w:rsidRPr="007A130F">
        <w:rPr>
          <w:rFonts w:ascii="Garamond" w:hAnsi="Garamond"/>
          <w:i/>
          <w:iCs/>
          <w:spacing w:val="-10"/>
        </w:rPr>
        <w:t>Proceedings of the 4</w:t>
      </w:r>
      <w:r>
        <w:rPr>
          <w:rFonts w:ascii="Garamond" w:hAnsi="Garamond"/>
          <w:i/>
          <w:iCs/>
          <w:spacing w:val="-10"/>
        </w:rPr>
        <w:t>2</w:t>
      </w:r>
      <w:r w:rsidRPr="007A130F">
        <w:rPr>
          <w:rFonts w:ascii="Garamond" w:hAnsi="Garamond"/>
          <w:i/>
          <w:iCs/>
          <w:spacing w:val="-10"/>
        </w:rPr>
        <w:t>st Annual Conference of the Cognitive Science Society</w:t>
      </w:r>
      <w:r w:rsidRPr="007A130F">
        <w:rPr>
          <w:rFonts w:ascii="Garamond" w:hAnsi="Garamond"/>
          <w:spacing w:val="-10"/>
        </w:rPr>
        <w:t> (pp.</w:t>
      </w:r>
      <w:r>
        <w:rPr>
          <w:rFonts w:ascii="Garamond" w:hAnsi="Garamond"/>
          <w:spacing w:val="-10"/>
        </w:rPr>
        <w:t xml:space="preserve">   </w:t>
      </w:r>
      <w:r w:rsidRPr="007A130F">
        <w:rPr>
          <w:rFonts w:ascii="Garamond" w:hAnsi="Garamond"/>
          <w:spacing w:val="-10"/>
        </w:rPr>
        <w:t xml:space="preserve">). </w:t>
      </w:r>
      <w:r>
        <w:rPr>
          <w:rFonts w:ascii="Garamond" w:hAnsi="Garamond"/>
          <w:spacing w:val="-10"/>
        </w:rPr>
        <w:t>Toronto, ON</w:t>
      </w:r>
      <w:r w:rsidRPr="007A130F">
        <w:rPr>
          <w:rFonts w:ascii="Garamond" w:hAnsi="Garamond"/>
          <w:spacing w:val="-10"/>
        </w:rPr>
        <w:t>: Cognitive Science Society.</w:t>
      </w:r>
    </w:p>
    <w:p w14:paraId="7F993D04" w14:textId="1C736E46" w:rsidR="00227EF7" w:rsidRDefault="00227EF7" w:rsidP="00227EF7">
      <w:pPr>
        <w:tabs>
          <w:tab w:val="num" w:pos="720"/>
        </w:tabs>
        <w:spacing w:before="120"/>
        <w:ind w:left="360" w:hanging="360"/>
        <w:rPr>
          <w:rFonts w:ascii="Garamond" w:hAnsi="Garamond"/>
          <w:spacing w:val="-10"/>
        </w:rPr>
      </w:pPr>
      <w:proofErr w:type="spellStart"/>
      <w:proofErr w:type="gramStart"/>
      <w:r w:rsidRPr="007A130F">
        <w:rPr>
          <w:rFonts w:ascii="Garamond" w:hAnsi="Garamond"/>
          <w:spacing w:val="-10"/>
        </w:rPr>
        <w:t>Mettler</w:t>
      </w:r>
      <w:proofErr w:type="spellEnd"/>
      <w:r w:rsidRPr="007A130F">
        <w:rPr>
          <w:rFonts w:ascii="Garamond" w:hAnsi="Garamond"/>
          <w:spacing w:val="-10"/>
        </w:rPr>
        <w:t xml:space="preserve">, E., Massey, C., </w:t>
      </w:r>
      <w:r>
        <w:rPr>
          <w:rFonts w:ascii="Garamond" w:hAnsi="Garamond"/>
          <w:spacing w:val="-10"/>
        </w:rPr>
        <w:t>El-</w:t>
      </w:r>
      <w:proofErr w:type="spellStart"/>
      <w:r>
        <w:rPr>
          <w:rFonts w:ascii="Garamond" w:hAnsi="Garamond"/>
          <w:spacing w:val="-10"/>
        </w:rPr>
        <w:t>Ashmawy</w:t>
      </w:r>
      <w:proofErr w:type="spellEnd"/>
      <w:r>
        <w:rPr>
          <w:rFonts w:ascii="Garamond" w:hAnsi="Garamond"/>
          <w:spacing w:val="-10"/>
        </w:rPr>
        <w:t>, A.K.</w:t>
      </w:r>
      <w:r w:rsidRPr="007A130F">
        <w:rPr>
          <w:rFonts w:ascii="Garamond" w:hAnsi="Garamond"/>
          <w:spacing w:val="-10"/>
        </w:rPr>
        <w:t>, &amp; Kellman, P. J. (20</w:t>
      </w:r>
      <w:r>
        <w:rPr>
          <w:rFonts w:ascii="Garamond" w:hAnsi="Garamond"/>
          <w:spacing w:val="-10"/>
        </w:rPr>
        <w:t>20</w:t>
      </w:r>
      <w:r w:rsidRPr="007A130F">
        <w:rPr>
          <w:rFonts w:ascii="Garamond" w:hAnsi="Garamond"/>
          <w:spacing w:val="-10"/>
        </w:rPr>
        <w:t>).</w:t>
      </w:r>
      <w:proofErr w:type="gramEnd"/>
      <w:r w:rsidRPr="007A130F">
        <w:rPr>
          <w:rFonts w:ascii="Garamond" w:hAnsi="Garamond"/>
          <w:spacing w:val="-10"/>
        </w:rPr>
        <w:t> </w:t>
      </w:r>
      <w:r>
        <w:rPr>
          <w:rFonts w:ascii="Garamond" w:hAnsi="Garamond"/>
          <w:bCs/>
          <w:spacing w:val="-10"/>
        </w:rPr>
        <w:t>Adaptive vs. fixed spacing of learning items: Evidence from studies of learning and transfer in chemistry education</w:t>
      </w:r>
      <w:r w:rsidRPr="007A130F">
        <w:rPr>
          <w:rFonts w:ascii="Garamond" w:hAnsi="Garamond"/>
          <w:bCs/>
          <w:spacing w:val="-10"/>
        </w:rPr>
        <w:t>.</w:t>
      </w:r>
      <w:r w:rsidRPr="007A130F">
        <w:rPr>
          <w:rFonts w:ascii="Garamond" w:hAnsi="Garamond"/>
          <w:spacing w:val="-10"/>
        </w:rPr>
        <w:t> </w:t>
      </w:r>
      <w:r w:rsidRPr="007A130F">
        <w:rPr>
          <w:rFonts w:ascii="Garamond" w:hAnsi="Garamond"/>
          <w:i/>
          <w:iCs/>
          <w:spacing w:val="-10"/>
        </w:rPr>
        <w:t>Proceedings of the 4</w:t>
      </w:r>
      <w:r>
        <w:rPr>
          <w:rFonts w:ascii="Garamond" w:hAnsi="Garamond"/>
          <w:i/>
          <w:iCs/>
          <w:spacing w:val="-10"/>
        </w:rPr>
        <w:t>2</w:t>
      </w:r>
      <w:r w:rsidRPr="007A130F">
        <w:rPr>
          <w:rFonts w:ascii="Garamond" w:hAnsi="Garamond"/>
          <w:i/>
          <w:iCs/>
          <w:spacing w:val="-10"/>
        </w:rPr>
        <w:t>st Annual Conference of the Cognitive Science Society</w:t>
      </w:r>
      <w:r w:rsidRPr="007A130F">
        <w:rPr>
          <w:rFonts w:ascii="Garamond" w:hAnsi="Garamond"/>
          <w:spacing w:val="-10"/>
        </w:rPr>
        <w:t> (pp.</w:t>
      </w:r>
      <w:r>
        <w:rPr>
          <w:rFonts w:ascii="Garamond" w:hAnsi="Garamond"/>
          <w:spacing w:val="-10"/>
        </w:rPr>
        <w:t xml:space="preserve">   </w:t>
      </w:r>
      <w:r w:rsidRPr="007A130F">
        <w:rPr>
          <w:rFonts w:ascii="Garamond" w:hAnsi="Garamond"/>
          <w:spacing w:val="-10"/>
        </w:rPr>
        <w:t xml:space="preserve">). </w:t>
      </w:r>
      <w:r>
        <w:rPr>
          <w:rFonts w:ascii="Garamond" w:hAnsi="Garamond"/>
          <w:spacing w:val="-10"/>
        </w:rPr>
        <w:t>Toronto, ON</w:t>
      </w:r>
      <w:r w:rsidRPr="007A130F">
        <w:rPr>
          <w:rFonts w:ascii="Garamond" w:hAnsi="Garamond"/>
          <w:spacing w:val="-10"/>
        </w:rPr>
        <w:t>: Cognitive Science Society.</w:t>
      </w:r>
    </w:p>
    <w:p w14:paraId="02A872D3" w14:textId="77777777" w:rsidR="00227EF7" w:rsidRPr="007A130F" w:rsidRDefault="00227EF7" w:rsidP="00227EF7">
      <w:pPr>
        <w:tabs>
          <w:tab w:val="num" w:pos="720"/>
        </w:tabs>
        <w:spacing w:before="120"/>
        <w:ind w:left="360" w:hanging="360"/>
        <w:rPr>
          <w:rFonts w:ascii="Garamond" w:hAnsi="Garamond"/>
          <w:spacing w:val="-10"/>
        </w:rPr>
      </w:pPr>
      <w:proofErr w:type="spellStart"/>
      <w:proofErr w:type="gramStart"/>
      <w:r w:rsidRPr="007A130F">
        <w:rPr>
          <w:rFonts w:ascii="Garamond" w:hAnsi="Garamond"/>
          <w:spacing w:val="-10"/>
        </w:rPr>
        <w:t>Krasne</w:t>
      </w:r>
      <w:proofErr w:type="spellEnd"/>
      <w:r w:rsidRPr="007A130F">
        <w:rPr>
          <w:rFonts w:ascii="Garamond" w:hAnsi="Garamond"/>
          <w:spacing w:val="-10"/>
        </w:rPr>
        <w:t xml:space="preserve">, S., Stevens, C. D., Kellman, P. J., &amp; </w:t>
      </w:r>
      <w:proofErr w:type="spellStart"/>
      <w:r w:rsidRPr="007A130F">
        <w:rPr>
          <w:rFonts w:ascii="Garamond" w:hAnsi="Garamond"/>
          <w:spacing w:val="-10"/>
        </w:rPr>
        <w:t>Niemann</w:t>
      </w:r>
      <w:proofErr w:type="spellEnd"/>
      <w:r w:rsidRPr="007A130F">
        <w:rPr>
          <w:rFonts w:ascii="Garamond" w:hAnsi="Garamond"/>
          <w:spacing w:val="-10"/>
        </w:rPr>
        <w:t>, J. T. </w:t>
      </w:r>
      <w:r>
        <w:rPr>
          <w:rFonts w:ascii="Garamond" w:hAnsi="Garamond"/>
          <w:spacing w:val="-10"/>
        </w:rPr>
        <w:t>(2020).</w:t>
      </w:r>
      <w:proofErr w:type="gramEnd"/>
      <w:r>
        <w:rPr>
          <w:rFonts w:ascii="Garamond" w:hAnsi="Garamond"/>
          <w:spacing w:val="-10"/>
        </w:rPr>
        <w:t xml:space="preserve"> </w:t>
      </w:r>
      <w:r w:rsidRPr="007A130F">
        <w:rPr>
          <w:rFonts w:ascii="Garamond" w:hAnsi="Garamond"/>
          <w:bCs/>
          <w:spacing w:val="-10"/>
        </w:rPr>
        <w:t>Mastering ECG interpretation skills through a perceptual and adaptive learning module.</w:t>
      </w:r>
      <w:r w:rsidRPr="007A130F">
        <w:rPr>
          <w:rFonts w:ascii="Garamond" w:hAnsi="Garamond"/>
          <w:spacing w:val="-10"/>
        </w:rPr>
        <w:t> </w:t>
      </w:r>
      <w:proofErr w:type="gramStart"/>
      <w:r w:rsidRPr="007A130F">
        <w:rPr>
          <w:rFonts w:ascii="Garamond" w:hAnsi="Garamond"/>
          <w:i/>
          <w:iCs/>
          <w:spacing w:val="-10"/>
        </w:rPr>
        <w:t>Academic Emergency Medicine Education &amp; Teaching</w:t>
      </w:r>
      <w:r w:rsidRPr="007A130F">
        <w:rPr>
          <w:rFonts w:ascii="Garamond" w:hAnsi="Garamond"/>
          <w:spacing w:val="-10"/>
        </w:rPr>
        <w:t>.</w:t>
      </w:r>
      <w:proofErr w:type="gramEnd"/>
    </w:p>
    <w:p w14:paraId="48E78B1F" w14:textId="16EAED82" w:rsidR="007A130F" w:rsidRPr="007A130F" w:rsidRDefault="007A130F" w:rsidP="007A130F">
      <w:pPr>
        <w:tabs>
          <w:tab w:val="num" w:pos="720"/>
        </w:tabs>
        <w:spacing w:before="120"/>
        <w:ind w:left="360" w:hanging="360"/>
        <w:rPr>
          <w:rFonts w:ascii="Garamond" w:hAnsi="Garamond"/>
          <w:spacing w:val="-10"/>
        </w:rPr>
      </w:pPr>
      <w:proofErr w:type="spellStart"/>
      <w:proofErr w:type="gramStart"/>
      <w:r w:rsidRPr="007A130F">
        <w:rPr>
          <w:rFonts w:ascii="Garamond" w:hAnsi="Garamond"/>
          <w:spacing w:val="-10"/>
        </w:rPr>
        <w:t>Mettler</w:t>
      </w:r>
      <w:proofErr w:type="spellEnd"/>
      <w:r w:rsidRPr="007A130F">
        <w:rPr>
          <w:rFonts w:ascii="Garamond" w:hAnsi="Garamond"/>
          <w:spacing w:val="-10"/>
        </w:rPr>
        <w:t xml:space="preserve">, E., Phillips, A., Massey, C., Burke, T., </w:t>
      </w:r>
      <w:proofErr w:type="spellStart"/>
      <w:r w:rsidRPr="007A130F">
        <w:rPr>
          <w:rFonts w:ascii="Garamond" w:hAnsi="Garamond"/>
          <w:spacing w:val="-10"/>
        </w:rPr>
        <w:t>Garrigan</w:t>
      </w:r>
      <w:proofErr w:type="spellEnd"/>
      <w:r w:rsidRPr="007A130F">
        <w:rPr>
          <w:rFonts w:ascii="Garamond" w:hAnsi="Garamond"/>
          <w:spacing w:val="-10"/>
        </w:rPr>
        <w:t>, P., &amp; Kellman, P. J. (2019).</w:t>
      </w:r>
      <w:proofErr w:type="gramEnd"/>
      <w:r w:rsidRPr="007A130F">
        <w:rPr>
          <w:rFonts w:ascii="Garamond" w:hAnsi="Garamond"/>
          <w:spacing w:val="-10"/>
        </w:rPr>
        <w:t> </w:t>
      </w:r>
      <w:r w:rsidRPr="007A130F">
        <w:rPr>
          <w:rFonts w:ascii="Garamond" w:hAnsi="Garamond"/>
          <w:bCs/>
          <w:spacing w:val="-10"/>
        </w:rPr>
        <w:t>The synergy of passive and active learning modes in adaptive perceptual learning.</w:t>
      </w:r>
      <w:r w:rsidRPr="007A130F">
        <w:rPr>
          <w:rFonts w:ascii="Garamond" w:hAnsi="Garamond"/>
          <w:spacing w:val="-10"/>
        </w:rPr>
        <w:t xml:space="preserve"> In A.K. </w:t>
      </w:r>
      <w:proofErr w:type="spellStart"/>
      <w:r w:rsidRPr="007A130F">
        <w:rPr>
          <w:rFonts w:ascii="Garamond" w:hAnsi="Garamond"/>
          <w:spacing w:val="-10"/>
        </w:rPr>
        <w:t>Goel</w:t>
      </w:r>
      <w:proofErr w:type="spellEnd"/>
      <w:r w:rsidRPr="007A130F">
        <w:rPr>
          <w:rFonts w:ascii="Garamond" w:hAnsi="Garamond"/>
          <w:spacing w:val="-10"/>
        </w:rPr>
        <w:t xml:space="preserve">, C.M. Seifert, &amp; C. </w:t>
      </w:r>
      <w:proofErr w:type="spellStart"/>
      <w:r w:rsidRPr="007A130F">
        <w:rPr>
          <w:rFonts w:ascii="Garamond" w:hAnsi="Garamond"/>
          <w:spacing w:val="-10"/>
        </w:rPr>
        <w:t>Freksa</w:t>
      </w:r>
      <w:proofErr w:type="spellEnd"/>
      <w:r w:rsidRPr="007A130F">
        <w:rPr>
          <w:rFonts w:ascii="Garamond" w:hAnsi="Garamond"/>
          <w:spacing w:val="-10"/>
        </w:rPr>
        <w:t xml:space="preserve"> </w:t>
      </w:r>
      <w:r w:rsidRPr="007A130F">
        <w:rPr>
          <w:rFonts w:ascii="Garamond" w:hAnsi="Garamond"/>
          <w:spacing w:val="-10"/>
        </w:rPr>
        <w:lastRenderedPageBreak/>
        <w:t>(Eds.), </w:t>
      </w:r>
      <w:r w:rsidRPr="007A130F">
        <w:rPr>
          <w:rFonts w:ascii="Garamond" w:hAnsi="Garamond"/>
          <w:i/>
          <w:iCs/>
          <w:spacing w:val="-10"/>
        </w:rPr>
        <w:t>Proceedings of the 41st Annual Conference of the Cognitive Science Society</w:t>
      </w:r>
      <w:r w:rsidRPr="007A130F">
        <w:rPr>
          <w:rFonts w:ascii="Garamond" w:hAnsi="Garamond"/>
          <w:spacing w:val="-10"/>
        </w:rPr>
        <w:t> (pp. 2351-2357). Montreal, QB: Cognitive Science Society.</w:t>
      </w:r>
    </w:p>
    <w:p w14:paraId="1541DC94" w14:textId="653B8BC8" w:rsidR="008724C6" w:rsidRPr="008724C6" w:rsidRDefault="005B3864" w:rsidP="008724C6">
      <w:pPr>
        <w:tabs>
          <w:tab w:val="num" w:pos="720"/>
        </w:tabs>
        <w:spacing w:before="120"/>
        <w:ind w:left="360" w:hanging="360"/>
        <w:rPr>
          <w:rFonts w:ascii="Garamond" w:hAnsi="Garamond"/>
        </w:rPr>
      </w:pPr>
      <w:proofErr w:type="gramStart"/>
      <w:r>
        <w:rPr>
          <w:rFonts w:ascii="Garamond" w:hAnsi="Garamond"/>
          <w:spacing w:val="-10"/>
        </w:rPr>
        <w:t xml:space="preserve">Baker, N., Lu, H., </w:t>
      </w:r>
      <w:proofErr w:type="spellStart"/>
      <w:r>
        <w:rPr>
          <w:rFonts w:ascii="Garamond" w:hAnsi="Garamond"/>
          <w:spacing w:val="-10"/>
        </w:rPr>
        <w:t>Erlikhman</w:t>
      </w:r>
      <w:proofErr w:type="spellEnd"/>
      <w:r>
        <w:rPr>
          <w:rFonts w:ascii="Garamond" w:hAnsi="Garamond"/>
          <w:spacing w:val="-10"/>
        </w:rPr>
        <w:t xml:space="preserve">, G. &amp; Kellman, P.J. </w:t>
      </w:r>
      <w:r w:rsidR="00581023">
        <w:rPr>
          <w:rFonts w:ascii="Garamond" w:hAnsi="Garamond"/>
          <w:spacing w:val="-10"/>
        </w:rPr>
        <w:t>(2018).</w:t>
      </w:r>
      <w:proofErr w:type="gramEnd"/>
      <w:r w:rsidR="00581023">
        <w:rPr>
          <w:rFonts w:ascii="Garamond" w:hAnsi="Garamond"/>
          <w:spacing w:val="-10"/>
        </w:rPr>
        <w:t xml:space="preserve"> </w:t>
      </w:r>
      <w:r>
        <w:rPr>
          <w:rFonts w:ascii="Garamond" w:hAnsi="Garamond"/>
          <w:spacing w:val="-10"/>
        </w:rPr>
        <w:t xml:space="preserve"> </w:t>
      </w:r>
      <w:r w:rsidRPr="005B3864">
        <w:rPr>
          <w:rFonts w:ascii="Garamond" w:hAnsi="Garamond"/>
        </w:rPr>
        <w:t xml:space="preserve">Deep </w:t>
      </w:r>
      <w:r>
        <w:rPr>
          <w:rFonts w:ascii="Garamond" w:hAnsi="Garamond"/>
        </w:rPr>
        <w:t>c</w:t>
      </w:r>
      <w:r w:rsidRPr="005B3864">
        <w:rPr>
          <w:rFonts w:ascii="Garamond" w:hAnsi="Garamond"/>
        </w:rPr>
        <w:t xml:space="preserve">onvolutional </w:t>
      </w:r>
      <w:r>
        <w:rPr>
          <w:rFonts w:ascii="Garamond" w:hAnsi="Garamond"/>
        </w:rPr>
        <w:t>n</w:t>
      </w:r>
      <w:r w:rsidRPr="005B3864">
        <w:rPr>
          <w:rFonts w:ascii="Garamond" w:hAnsi="Garamond"/>
        </w:rPr>
        <w:t xml:space="preserve">etworks do not </w:t>
      </w:r>
      <w:r>
        <w:rPr>
          <w:rFonts w:ascii="Garamond" w:hAnsi="Garamond"/>
        </w:rPr>
        <w:t>c</w:t>
      </w:r>
      <w:r w:rsidRPr="005B3864">
        <w:rPr>
          <w:rFonts w:ascii="Garamond" w:hAnsi="Garamond"/>
        </w:rPr>
        <w:t xml:space="preserve">lassify </w:t>
      </w:r>
      <w:r>
        <w:rPr>
          <w:rFonts w:ascii="Garamond" w:hAnsi="Garamond"/>
        </w:rPr>
        <w:t>b</w:t>
      </w:r>
      <w:r w:rsidRPr="005B3864">
        <w:rPr>
          <w:rFonts w:ascii="Garamond" w:hAnsi="Garamond"/>
        </w:rPr>
        <w:t xml:space="preserve">ased on </w:t>
      </w:r>
      <w:r>
        <w:rPr>
          <w:rFonts w:ascii="Garamond" w:hAnsi="Garamond"/>
        </w:rPr>
        <w:t>g</w:t>
      </w:r>
      <w:r w:rsidRPr="005B3864">
        <w:rPr>
          <w:rFonts w:ascii="Garamond" w:hAnsi="Garamond"/>
        </w:rPr>
        <w:t xml:space="preserve">lobal </w:t>
      </w:r>
      <w:r>
        <w:rPr>
          <w:rFonts w:ascii="Garamond" w:hAnsi="Garamond"/>
        </w:rPr>
        <w:t>o</w:t>
      </w:r>
      <w:r w:rsidRPr="005B3864">
        <w:rPr>
          <w:rFonts w:ascii="Garamond" w:hAnsi="Garamond"/>
        </w:rPr>
        <w:t xml:space="preserve">bject </w:t>
      </w:r>
      <w:r>
        <w:rPr>
          <w:rFonts w:ascii="Garamond" w:hAnsi="Garamond"/>
        </w:rPr>
        <w:t>s</w:t>
      </w:r>
      <w:r w:rsidRPr="005B3864">
        <w:rPr>
          <w:rFonts w:ascii="Garamond" w:hAnsi="Garamond"/>
        </w:rPr>
        <w:t>hape</w:t>
      </w:r>
      <w:r>
        <w:rPr>
          <w:rFonts w:ascii="Garamond" w:hAnsi="Garamond"/>
        </w:rPr>
        <w:t xml:space="preserve">. </w:t>
      </w:r>
      <w:r w:rsidR="00820167" w:rsidRPr="00820167">
        <w:rPr>
          <w:rFonts w:ascii="Garamond" w:hAnsi="Garamond"/>
          <w:i/>
        </w:rPr>
        <w:t>PLOS: Computational Biology</w:t>
      </w:r>
      <w:r w:rsidR="008724C6">
        <w:rPr>
          <w:rFonts w:ascii="Garamond" w:hAnsi="Garamond"/>
        </w:rPr>
        <w:t xml:space="preserve">, </w:t>
      </w:r>
      <w:hyperlink r:id="rId16" w:history="1">
        <w:r w:rsidR="008724C6" w:rsidRPr="008724C6">
          <w:rPr>
            <w:rStyle w:val="Hyperlink"/>
            <w:rFonts w:ascii="Garamond" w:hAnsi="Garamond"/>
          </w:rPr>
          <w:t>https://doi.org/10.1371/journal.pcbi.1006613</w:t>
        </w:r>
      </w:hyperlink>
    </w:p>
    <w:p w14:paraId="6FFAEC3A" w14:textId="77777777" w:rsidR="0002149D" w:rsidRPr="0045330F" w:rsidRDefault="00865A71" w:rsidP="0002149D">
      <w:pPr>
        <w:spacing w:before="120"/>
        <w:ind w:left="360" w:hanging="360"/>
        <w:rPr>
          <w:rFonts w:ascii="Garamond" w:hAnsi="Garamond"/>
          <w:spacing w:val="-10"/>
        </w:rPr>
      </w:pPr>
      <w:proofErr w:type="spellStart"/>
      <w:r w:rsidRPr="00D61A80">
        <w:rPr>
          <w:rFonts w:ascii="Garamond" w:hAnsi="Garamond"/>
          <w:spacing w:val="-10"/>
        </w:rPr>
        <w:t>Krasne</w:t>
      </w:r>
      <w:proofErr w:type="spellEnd"/>
      <w:r w:rsidRPr="00D61A80">
        <w:rPr>
          <w:rFonts w:ascii="Garamond" w:hAnsi="Garamond"/>
          <w:spacing w:val="-10"/>
        </w:rPr>
        <w:t>, S. &amp; Kellman, P.J. (</w:t>
      </w:r>
      <w:r w:rsidR="0002149D">
        <w:rPr>
          <w:rFonts w:ascii="Garamond" w:hAnsi="Garamond"/>
          <w:spacing w:val="-10"/>
        </w:rPr>
        <w:t>2018</w:t>
      </w:r>
      <w:r w:rsidRPr="00D61A80">
        <w:rPr>
          <w:rFonts w:ascii="Garamond" w:hAnsi="Garamond"/>
          <w:spacing w:val="-10"/>
        </w:rPr>
        <w:t>). Accelerating expertise: Perceptual and adaptive learning technology in medical learning.</w:t>
      </w:r>
      <w:r w:rsidRPr="00D61A80">
        <w:rPr>
          <w:rFonts w:ascii="Garamond" w:hAnsi="Garamond"/>
          <w:i/>
          <w:spacing w:val="-10"/>
        </w:rPr>
        <w:t xml:space="preserve"> Medical Teacher</w:t>
      </w:r>
      <w:r>
        <w:rPr>
          <w:rFonts w:ascii="Garamond" w:hAnsi="Garamond"/>
          <w:spacing w:val="-10"/>
        </w:rPr>
        <w:t xml:space="preserve">, Special issue </w:t>
      </w:r>
      <w:r w:rsidRPr="00D61A80">
        <w:rPr>
          <w:rFonts w:ascii="Garamond" w:hAnsi="Garamond"/>
          <w:spacing w:val="-10"/>
        </w:rPr>
        <w:t>on adaptive learning in medical education</w:t>
      </w:r>
      <w:r w:rsidR="0002149D">
        <w:rPr>
          <w:rFonts w:ascii="Garamond" w:hAnsi="Garamond"/>
          <w:spacing w:val="-10"/>
        </w:rPr>
        <w:t xml:space="preserve">, </w:t>
      </w:r>
      <w:r w:rsidR="0002149D" w:rsidRPr="0045330F">
        <w:rPr>
          <w:rFonts w:ascii="Garamond" w:hAnsi="Garamond"/>
          <w:spacing w:val="-10"/>
        </w:rPr>
        <w:t>40:8, 797-802, DOI: </w:t>
      </w:r>
      <w:hyperlink r:id="rId17" w:history="1">
        <w:r w:rsidR="0002149D" w:rsidRPr="0045330F">
          <w:rPr>
            <w:rStyle w:val="Hyperlink"/>
            <w:rFonts w:ascii="Garamond" w:hAnsi="Garamond"/>
            <w:spacing w:val="-10"/>
          </w:rPr>
          <w:t>10.1080/0142159X.2018.1484897</w:t>
        </w:r>
      </w:hyperlink>
      <w:r w:rsidR="0002149D">
        <w:rPr>
          <w:rFonts w:ascii="Garamond" w:hAnsi="Garamond"/>
          <w:spacing w:val="-10"/>
        </w:rPr>
        <w:t>.</w:t>
      </w:r>
    </w:p>
    <w:p w14:paraId="08456A81" w14:textId="77777777" w:rsidR="00865A71" w:rsidRDefault="00865A71" w:rsidP="00865A71">
      <w:pPr>
        <w:spacing w:before="120"/>
        <w:ind w:left="360" w:hanging="360"/>
        <w:rPr>
          <w:rFonts w:ascii="Garamond" w:hAnsi="Garamond"/>
          <w:spacing w:val="-10"/>
        </w:rPr>
      </w:pPr>
      <w:r w:rsidRPr="00D61A80">
        <w:rPr>
          <w:rFonts w:ascii="Garamond" w:hAnsi="Garamond"/>
          <w:spacing w:val="-10"/>
        </w:rPr>
        <w:t>Baker, N., Kellman</w:t>
      </w:r>
      <w:r>
        <w:rPr>
          <w:rFonts w:ascii="Garamond" w:hAnsi="Garamond"/>
          <w:spacing w:val="-10"/>
        </w:rPr>
        <w:t xml:space="preserve">, P.J., </w:t>
      </w:r>
      <w:proofErr w:type="spellStart"/>
      <w:r>
        <w:rPr>
          <w:rFonts w:ascii="Garamond" w:hAnsi="Garamond"/>
          <w:spacing w:val="-10"/>
        </w:rPr>
        <w:t>Erlikhman</w:t>
      </w:r>
      <w:proofErr w:type="spellEnd"/>
      <w:r>
        <w:rPr>
          <w:rFonts w:ascii="Garamond" w:hAnsi="Garamond"/>
          <w:spacing w:val="-10"/>
        </w:rPr>
        <w:t xml:space="preserve">, G. &amp; Lu, H. </w:t>
      </w:r>
      <w:r w:rsidRPr="00D61A80">
        <w:rPr>
          <w:rFonts w:ascii="Garamond" w:hAnsi="Garamond"/>
          <w:spacing w:val="-10"/>
        </w:rPr>
        <w:t>(</w:t>
      </w:r>
      <w:r>
        <w:rPr>
          <w:rFonts w:ascii="Garamond" w:hAnsi="Garamond"/>
          <w:spacing w:val="-10"/>
        </w:rPr>
        <w:t>2018</w:t>
      </w:r>
      <w:r w:rsidRPr="00D61A80">
        <w:rPr>
          <w:rFonts w:ascii="Garamond" w:hAnsi="Garamond"/>
          <w:spacing w:val="-10"/>
        </w:rPr>
        <w:t>). Deep convolutional</w:t>
      </w:r>
      <w:r>
        <w:rPr>
          <w:rFonts w:ascii="Garamond" w:hAnsi="Garamond"/>
          <w:spacing w:val="-10"/>
        </w:rPr>
        <w:t xml:space="preserve"> n</w:t>
      </w:r>
      <w:r w:rsidRPr="00D61A80">
        <w:rPr>
          <w:rFonts w:ascii="Garamond" w:hAnsi="Garamond"/>
          <w:spacing w:val="-10"/>
        </w:rPr>
        <w:t xml:space="preserve">etworks do not perceive illusory contours. </w:t>
      </w:r>
      <w:r w:rsidRPr="00900361">
        <w:rPr>
          <w:rFonts w:ascii="Garamond" w:hAnsi="Garamond"/>
          <w:spacing w:val="-10"/>
        </w:rPr>
        <w:t>In T.T. Rogers, M. Rau, X.</w:t>
      </w:r>
      <w:r>
        <w:rPr>
          <w:rFonts w:ascii="Garamond" w:hAnsi="Garamond"/>
          <w:spacing w:val="-10"/>
        </w:rPr>
        <w:t xml:space="preserve"> </w:t>
      </w:r>
      <w:r w:rsidRPr="00900361">
        <w:rPr>
          <w:rFonts w:ascii="Garamond" w:hAnsi="Garamond"/>
          <w:spacing w:val="-10"/>
        </w:rPr>
        <w:t xml:space="preserve">Zhu, &amp; C. W. </w:t>
      </w:r>
      <w:proofErr w:type="spellStart"/>
      <w:r w:rsidRPr="00900361">
        <w:rPr>
          <w:rFonts w:ascii="Garamond" w:hAnsi="Garamond"/>
          <w:spacing w:val="-10"/>
        </w:rPr>
        <w:t>Kalish</w:t>
      </w:r>
      <w:proofErr w:type="spellEnd"/>
      <w:r w:rsidRPr="00900361">
        <w:rPr>
          <w:rFonts w:ascii="Garamond" w:hAnsi="Garamond"/>
          <w:spacing w:val="-10"/>
        </w:rPr>
        <w:t xml:space="preserve"> (Eds.), Proceedings of the 40th Annual Conference of the</w:t>
      </w:r>
      <w:r>
        <w:rPr>
          <w:rFonts w:ascii="Garamond" w:hAnsi="Garamond"/>
          <w:spacing w:val="-10"/>
        </w:rPr>
        <w:t xml:space="preserve"> </w:t>
      </w:r>
      <w:r w:rsidRPr="00900361">
        <w:rPr>
          <w:rFonts w:ascii="Garamond" w:hAnsi="Garamond"/>
          <w:spacing w:val="-10"/>
        </w:rPr>
        <w:t>Cognitive Science Society (pp.</w:t>
      </w:r>
      <w:r>
        <w:rPr>
          <w:rFonts w:ascii="Garamond" w:hAnsi="Garamond"/>
          <w:spacing w:val="-10"/>
        </w:rPr>
        <w:t xml:space="preserve">  </w:t>
      </w:r>
      <w:r w:rsidRPr="00900361">
        <w:rPr>
          <w:rFonts w:ascii="Garamond" w:hAnsi="Garamond"/>
          <w:spacing w:val="-10"/>
        </w:rPr>
        <w:t>). Austin, TX: Cognitive Science Society</w:t>
      </w:r>
    </w:p>
    <w:p w14:paraId="65EABCCC" w14:textId="77777777" w:rsidR="00820167" w:rsidRPr="00D61A80" w:rsidRDefault="00820167" w:rsidP="00820167">
      <w:pPr>
        <w:spacing w:before="120"/>
        <w:ind w:left="360" w:hanging="360"/>
        <w:rPr>
          <w:rFonts w:ascii="Garamond" w:hAnsi="Garamond"/>
          <w:spacing w:val="-10"/>
        </w:rPr>
      </w:pPr>
      <w:proofErr w:type="spellStart"/>
      <w:r w:rsidRPr="00D61A80">
        <w:rPr>
          <w:rFonts w:ascii="Garamond" w:hAnsi="Garamond"/>
          <w:spacing w:val="-10"/>
        </w:rPr>
        <w:t>Mettler</w:t>
      </w:r>
      <w:proofErr w:type="spellEnd"/>
      <w:r w:rsidRPr="00D61A80">
        <w:rPr>
          <w:rFonts w:ascii="Garamond" w:hAnsi="Garamond"/>
          <w:spacing w:val="-10"/>
        </w:rPr>
        <w:t xml:space="preserve">, E., Massey, C.M., </w:t>
      </w:r>
      <w:proofErr w:type="spellStart"/>
      <w:r w:rsidRPr="00D61A80">
        <w:rPr>
          <w:rFonts w:ascii="Garamond" w:hAnsi="Garamond"/>
          <w:spacing w:val="-10"/>
        </w:rPr>
        <w:t>Garrigan</w:t>
      </w:r>
      <w:proofErr w:type="spellEnd"/>
      <w:r w:rsidRPr="00D61A80">
        <w:rPr>
          <w:rFonts w:ascii="Garamond" w:hAnsi="Garamond"/>
          <w:spacing w:val="-10"/>
        </w:rPr>
        <w:t>, P. &amp; Kellman, P.J. (</w:t>
      </w:r>
      <w:r>
        <w:rPr>
          <w:rFonts w:ascii="Garamond" w:hAnsi="Garamond"/>
          <w:spacing w:val="-10"/>
        </w:rPr>
        <w:t>2018</w:t>
      </w:r>
      <w:r w:rsidRPr="00D61A80">
        <w:rPr>
          <w:rFonts w:ascii="Garamond" w:hAnsi="Garamond"/>
          <w:spacing w:val="-10"/>
        </w:rPr>
        <w:t xml:space="preserve">). Enhancing adaptive learning through strategic scheduling of passive and active learning modes. </w:t>
      </w:r>
      <w:r w:rsidRPr="00900361">
        <w:rPr>
          <w:rFonts w:ascii="Garamond" w:hAnsi="Garamond"/>
          <w:spacing w:val="-10"/>
        </w:rPr>
        <w:t>In T.T. Rogers, M. Rau, X.</w:t>
      </w:r>
      <w:r>
        <w:rPr>
          <w:rFonts w:ascii="Garamond" w:hAnsi="Garamond"/>
          <w:spacing w:val="-10"/>
        </w:rPr>
        <w:t xml:space="preserve"> </w:t>
      </w:r>
      <w:r w:rsidRPr="00900361">
        <w:rPr>
          <w:rFonts w:ascii="Garamond" w:hAnsi="Garamond"/>
          <w:spacing w:val="-10"/>
        </w:rPr>
        <w:t xml:space="preserve">Zhu, &amp; C. W. </w:t>
      </w:r>
      <w:proofErr w:type="spellStart"/>
      <w:r w:rsidRPr="00900361">
        <w:rPr>
          <w:rFonts w:ascii="Garamond" w:hAnsi="Garamond"/>
          <w:spacing w:val="-10"/>
        </w:rPr>
        <w:t>Kalish</w:t>
      </w:r>
      <w:proofErr w:type="spellEnd"/>
      <w:r w:rsidRPr="00900361">
        <w:rPr>
          <w:rFonts w:ascii="Garamond" w:hAnsi="Garamond"/>
          <w:spacing w:val="-10"/>
        </w:rPr>
        <w:t xml:space="preserve"> (Eds.), Proceedings of the 40th Annual Conference of the</w:t>
      </w:r>
      <w:r>
        <w:rPr>
          <w:rFonts w:ascii="Garamond" w:hAnsi="Garamond"/>
          <w:spacing w:val="-10"/>
        </w:rPr>
        <w:t xml:space="preserve"> </w:t>
      </w:r>
      <w:r w:rsidRPr="00900361">
        <w:rPr>
          <w:rFonts w:ascii="Garamond" w:hAnsi="Garamond"/>
          <w:spacing w:val="-10"/>
        </w:rPr>
        <w:t>Cognitive Science Society (pp.</w:t>
      </w:r>
      <w:r>
        <w:rPr>
          <w:rFonts w:ascii="Garamond" w:hAnsi="Garamond"/>
          <w:spacing w:val="-10"/>
        </w:rPr>
        <w:t xml:space="preserve">  </w:t>
      </w:r>
      <w:r w:rsidRPr="00900361">
        <w:rPr>
          <w:rFonts w:ascii="Garamond" w:hAnsi="Garamond"/>
          <w:spacing w:val="-10"/>
        </w:rPr>
        <w:t>). Austin, TX: Cognitive Science Society.</w:t>
      </w:r>
      <w:r w:rsidRPr="00D61A80">
        <w:rPr>
          <w:rFonts w:ascii="Garamond" w:hAnsi="Garamond"/>
          <w:spacing w:val="-10"/>
        </w:rPr>
        <w:t xml:space="preserve"> </w:t>
      </w:r>
    </w:p>
    <w:p w14:paraId="6A138D09" w14:textId="77777777" w:rsidR="00865A71" w:rsidRDefault="00865A71" w:rsidP="00865A71">
      <w:pPr>
        <w:spacing w:before="120"/>
        <w:ind w:left="360" w:hanging="360"/>
        <w:rPr>
          <w:rFonts w:ascii="Garamond" w:hAnsi="Garamond"/>
          <w:spacing w:val="-10"/>
        </w:rPr>
      </w:pPr>
      <w:r w:rsidRPr="00D61A80">
        <w:rPr>
          <w:rFonts w:ascii="Garamond" w:hAnsi="Garamond"/>
          <w:spacing w:val="-10"/>
        </w:rPr>
        <w:t xml:space="preserve">Cui, L., Massey, C.M. </w:t>
      </w:r>
      <w:proofErr w:type="gramStart"/>
      <w:r w:rsidRPr="00D61A80">
        <w:rPr>
          <w:rFonts w:ascii="Garamond" w:hAnsi="Garamond"/>
          <w:spacing w:val="-10"/>
        </w:rPr>
        <w:t>&amp;  Kellman</w:t>
      </w:r>
      <w:proofErr w:type="gramEnd"/>
      <w:r w:rsidRPr="00D61A80">
        <w:rPr>
          <w:rFonts w:ascii="Garamond" w:hAnsi="Garamond"/>
          <w:spacing w:val="-10"/>
        </w:rPr>
        <w:t>, P.J. (</w:t>
      </w:r>
      <w:r>
        <w:rPr>
          <w:rFonts w:ascii="Garamond" w:hAnsi="Garamond"/>
          <w:spacing w:val="-10"/>
        </w:rPr>
        <w:t>2018</w:t>
      </w:r>
      <w:r w:rsidRPr="00D61A80">
        <w:rPr>
          <w:rFonts w:ascii="Garamond" w:hAnsi="Garamond"/>
          <w:spacing w:val="-10"/>
        </w:rPr>
        <w:t xml:space="preserve">). Perceptual learning in correlation estimation: The role of learning category organization. </w:t>
      </w:r>
      <w:r w:rsidRPr="00900361">
        <w:rPr>
          <w:rFonts w:ascii="Garamond" w:hAnsi="Garamond"/>
          <w:spacing w:val="-10"/>
        </w:rPr>
        <w:t>In T.T. Rogers, M. Rau, X.</w:t>
      </w:r>
      <w:r>
        <w:rPr>
          <w:rFonts w:ascii="Garamond" w:hAnsi="Garamond"/>
          <w:spacing w:val="-10"/>
        </w:rPr>
        <w:t xml:space="preserve"> </w:t>
      </w:r>
      <w:r w:rsidRPr="00900361">
        <w:rPr>
          <w:rFonts w:ascii="Garamond" w:hAnsi="Garamond"/>
          <w:spacing w:val="-10"/>
        </w:rPr>
        <w:t xml:space="preserve">Zhu, &amp; C. W. </w:t>
      </w:r>
      <w:proofErr w:type="spellStart"/>
      <w:r w:rsidRPr="00900361">
        <w:rPr>
          <w:rFonts w:ascii="Garamond" w:hAnsi="Garamond"/>
          <w:spacing w:val="-10"/>
        </w:rPr>
        <w:t>Kalish</w:t>
      </w:r>
      <w:proofErr w:type="spellEnd"/>
      <w:r w:rsidRPr="00900361">
        <w:rPr>
          <w:rFonts w:ascii="Garamond" w:hAnsi="Garamond"/>
          <w:spacing w:val="-10"/>
        </w:rPr>
        <w:t xml:space="preserve"> (Eds.), Proceedings of the 40th Annual Conference of the</w:t>
      </w:r>
      <w:r>
        <w:rPr>
          <w:rFonts w:ascii="Garamond" w:hAnsi="Garamond"/>
          <w:spacing w:val="-10"/>
        </w:rPr>
        <w:t xml:space="preserve"> </w:t>
      </w:r>
      <w:r w:rsidRPr="00900361">
        <w:rPr>
          <w:rFonts w:ascii="Garamond" w:hAnsi="Garamond"/>
          <w:spacing w:val="-10"/>
        </w:rPr>
        <w:t>Cognitive Science Society (pp.</w:t>
      </w:r>
      <w:r>
        <w:rPr>
          <w:rFonts w:ascii="Garamond" w:hAnsi="Garamond"/>
          <w:spacing w:val="-10"/>
        </w:rPr>
        <w:t xml:space="preserve">  </w:t>
      </w:r>
      <w:r w:rsidRPr="00900361">
        <w:rPr>
          <w:rFonts w:ascii="Garamond" w:hAnsi="Garamond"/>
          <w:spacing w:val="-10"/>
        </w:rPr>
        <w:t>). Austin, TX: Cognitive Science Society.</w:t>
      </w:r>
      <w:r w:rsidRPr="00D61A80">
        <w:rPr>
          <w:rFonts w:ascii="Garamond" w:hAnsi="Garamond"/>
          <w:spacing w:val="-10"/>
        </w:rPr>
        <w:t xml:space="preserve"> </w:t>
      </w:r>
    </w:p>
    <w:p w14:paraId="781E4A3E" w14:textId="77777777" w:rsidR="00900361" w:rsidRPr="00900361" w:rsidRDefault="00900361" w:rsidP="00900361">
      <w:pPr>
        <w:tabs>
          <w:tab w:val="left" w:pos="6480"/>
          <w:tab w:val="left" w:pos="8100"/>
        </w:tabs>
        <w:spacing w:before="120"/>
        <w:ind w:left="360" w:right="43" w:hanging="360"/>
        <w:outlineLvl w:val="0"/>
        <w:rPr>
          <w:rFonts w:ascii="Garamond" w:hAnsi="Garamond"/>
          <w:spacing w:val="-10"/>
        </w:rPr>
      </w:pPr>
      <w:r w:rsidRPr="00900361">
        <w:rPr>
          <w:rFonts w:ascii="Garamond" w:hAnsi="Garamond"/>
          <w:spacing w:val="-10"/>
        </w:rPr>
        <w:t xml:space="preserve">Baker, N. &amp; Kellman, P.J.  (2018). Abstract shape representation in human visual perception. </w:t>
      </w:r>
      <w:r w:rsidRPr="00900361">
        <w:rPr>
          <w:rFonts w:ascii="Garamond" w:hAnsi="Garamond"/>
          <w:i/>
          <w:spacing w:val="-10"/>
        </w:rPr>
        <w:t>Journal of Experimental Psychology: General</w:t>
      </w:r>
      <w:r w:rsidRPr="00900361">
        <w:rPr>
          <w:rFonts w:ascii="Garamond" w:hAnsi="Garamond"/>
          <w:spacing w:val="-10"/>
        </w:rPr>
        <w:t xml:space="preserve">. </w:t>
      </w:r>
      <w:proofErr w:type="spellStart"/>
      <w:r w:rsidRPr="00900361">
        <w:rPr>
          <w:rFonts w:ascii="Garamond" w:hAnsi="Garamond"/>
          <w:spacing w:val="-10"/>
        </w:rPr>
        <w:t>doi</w:t>
      </w:r>
      <w:proofErr w:type="spellEnd"/>
      <w:r w:rsidRPr="00900361">
        <w:rPr>
          <w:rFonts w:ascii="Garamond" w:hAnsi="Garamond"/>
          <w:spacing w:val="-10"/>
        </w:rPr>
        <w:t>: 10.1037/xge0000409. [</w:t>
      </w:r>
      <w:proofErr w:type="spellStart"/>
      <w:r w:rsidRPr="00900361">
        <w:rPr>
          <w:rFonts w:ascii="Garamond" w:hAnsi="Garamond"/>
          <w:spacing w:val="-10"/>
        </w:rPr>
        <w:t>Epub</w:t>
      </w:r>
      <w:proofErr w:type="spellEnd"/>
      <w:r w:rsidRPr="00900361">
        <w:rPr>
          <w:rFonts w:ascii="Garamond" w:hAnsi="Garamond"/>
          <w:spacing w:val="-10"/>
        </w:rPr>
        <w:t xml:space="preserve"> ahead of print]</w:t>
      </w:r>
    </w:p>
    <w:p w14:paraId="3D132E99" w14:textId="77777777" w:rsidR="00451166" w:rsidRPr="00451166" w:rsidRDefault="00451166" w:rsidP="00451166">
      <w:pPr>
        <w:tabs>
          <w:tab w:val="left" w:pos="6480"/>
          <w:tab w:val="left" w:pos="8100"/>
        </w:tabs>
        <w:spacing w:before="120"/>
        <w:ind w:left="360" w:right="43" w:hanging="360"/>
        <w:outlineLvl w:val="0"/>
        <w:rPr>
          <w:rFonts w:ascii="Garamond" w:hAnsi="Garamond" w:cs="Arial"/>
          <w:color w:val="222222"/>
        </w:rPr>
      </w:pPr>
      <w:r w:rsidRPr="00451166">
        <w:rPr>
          <w:rFonts w:ascii="Garamond" w:hAnsi="Garamond" w:cs="Arial"/>
          <w:color w:val="222222"/>
        </w:rPr>
        <w:t xml:space="preserve">Palmer, E.M. &amp; Kellman, P.J. (2017). </w:t>
      </w:r>
      <w:r w:rsidR="00900361">
        <w:rPr>
          <w:rFonts w:ascii="Garamond" w:hAnsi="Garamond" w:cs="Arial"/>
          <w:color w:val="222222"/>
        </w:rPr>
        <w:t xml:space="preserve">The aperture capture illusion. </w:t>
      </w:r>
      <w:r w:rsidRPr="00451166">
        <w:rPr>
          <w:rFonts w:ascii="Garamond" w:hAnsi="Garamond" w:cs="Arial"/>
          <w:color w:val="222222"/>
        </w:rPr>
        <w:t xml:space="preserve">In Shapiro, A., &amp; </w:t>
      </w:r>
      <w:proofErr w:type="spellStart"/>
      <w:r w:rsidRPr="00451166">
        <w:rPr>
          <w:rFonts w:ascii="Garamond" w:hAnsi="Garamond" w:cs="Arial"/>
          <w:color w:val="222222"/>
        </w:rPr>
        <w:t>Todorovic</w:t>
      </w:r>
      <w:proofErr w:type="spellEnd"/>
      <w:r w:rsidRPr="00451166">
        <w:rPr>
          <w:rFonts w:ascii="Garamond" w:hAnsi="Garamond" w:cs="Arial"/>
          <w:color w:val="222222"/>
        </w:rPr>
        <w:t xml:space="preserve">, D. (Eds.) </w:t>
      </w:r>
      <w:r w:rsidRPr="00451166">
        <w:rPr>
          <w:rFonts w:ascii="Garamond" w:hAnsi="Garamond" w:cs="Arial"/>
          <w:i/>
          <w:color w:val="222222"/>
        </w:rPr>
        <w:t xml:space="preserve">The Oxford </w:t>
      </w:r>
      <w:r w:rsidRPr="00451166">
        <w:rPr>
          <w:rFonts w:ascii="Garamond" w:hAnsi="Garamond" w:cs="Arial"/>
          <w:bCs/>
          <w:i/>
          <w:color w:val="222222"/>
        </w:rPr>
        <w:t>Compendium of Visual</w:t>
      </w:r>
      <w:r w:rsidR="00900361">
        <w:rPr>
          <w:rFonts w:ascii="Garamond" w:hAnsi="Garamond" w:cs="Arial"/>
          <w:bCs/>
          <w:i/>
          <w:color w:val="222222"/>
        </w:rPr>
        <w:t xml:space="preserve"> </w:t>
      </w:r>
      <w:r w:rsidRPr="00451166">
        <w:rPr>
          <w:rFonts w:ascii="Garamond" w:hAnsi="Garamond" w:cs="Arial"/>
          <w:bCs/>
          <w:i/>
          <w:color w:val="222222"/>
        </w:rPr>
        <w:t>Illusions</w:t>
      </w:r>
      <w:r w:rsidRPr="00451166">
        <w:rPr>
          <w:rFonts w:ascii="Garamond" w:hAnsi="Garamond" w:cs="Arial"/>
          <w:color w:val="222222"/>
        </w:rPr>
        <w:t xml:space="preserve">. </w:t>
      </w:r>
      <w:r w:rsidRPr="00451166">
        <w:rPr>
          <w:rFonts w:ascii="Garamond" w:hAnsi="Garamond" w:cs="Arial"/>
          <w:bCs/>
          <w:color w:val="222222"/>
        </w:rPr>
        <w:t>Oxford University Press</w:t>
      </w:r>
      <w:r w:rsidRPr="00451166">
        <w:rPr>
          <w:rFonts w:ascii="Garamond" w:hAnsi="Garamond" w:cs="Arial"/>
          <w:color w:val="222222"/>
        </w:rPr>
        <w:t>.</w:t>
      </w:r>
    </w:p>
    <w:p w14:paraId="23EF8A03" w14:textId="77777777" w:rsidR="008F601A" w:rsidRDefault="008F601A" w:rsidP="008F601A">
      <w:pPr>
        <w:pStyle w:val="ReportCover-Title"/>
        <w:spacing w:before="120" w:line="240" w:lineRule="auto"/>
        <w:rPr>
          <w:rFonts w:ascii="Garamond" w:hAnsi="Garamond"/>
          <w:b w:val="0"/>
          <w:color w:val="0D0D0D"/>
          <w:sz w:val="24"/>
          <w:szCs w:val="24"/>
        </w:rPr>
      </w:pPr>
      <w:r w:rsidRPr="008F601A">
        <w:rPr>
          <w:rFonts w:ascii="Garamond" w:hAnsi="Garamond"/>
          <w:b w:val="0"/>
          <w:color w:val="0D0D0D"/>
          <w:sz w:val="24"/>
          <w:szCs w:val="24"/>
        </w:rPr>
        <w:t>Lerner, N., Gill, M., Scott-Parker, B. &amp; Kellman, P.J. (201</w:t>
      </w:r>
      <w:r w:rsidR="00D61A80">
        <w:rPr>
          <w:rFonts w:ascii="Garamond" w:hAnsi="Garamond"/>
          <w:b w:val="0"/>
          <w:color w:val="0D0D0D"/>
          <w:sz w:val="24"/>
          <w:szCs w:val="24"/>
        </w:rPr>
        <w:t>7</w:t>
      </w:r>
      <w:r w:rsidRPr="008F601A">
        <w:rPr>
          <w:rFonts w:ascii="Garamond" w:hAnsi="Garamond"/>
          <w:b w:val="0"/>
          <w:color w:val="0D0D0D"/>
          <w:sz w:val="24"/>
          <w:szCs w:val="24"/>
        </w:rPr>
        <w:t xml:space="preserve">).  Accelerating driver expertise through </w:t>
      </w:r>
      <w:r>
        <w:rPr>
          <w:rFonts w:ascii="Garamond" w:hAnsi="Garamond"/>
          <w:b w:val="0"/>
          <w:color w:val="0D0D0D"/>
          <w:sz w:val="24"/>
          <w:szCs w:val="24"/>
        </w:rPr>
        <w:t xml:space="preserve">      </w:t>
      </w:r>
    </w:p>
    <w:p w14:paraId="378E542E" w14:textId="77777777" w:rsidR="008F601A" w:rsidRDefault="008F601A" w:rsidP="008F601A">
      <w:pPr>
        <w:pStyle w:val="ReportCover-Title"/>
        <w:spacing w:line="240" w:lineRule="auto"/>
        <w:rPr>
          <w:rFonts w:ascii="Garamond" w:hAnsi="Garamond"/>
          <w:b w:val="0"/>
          <w:color w:val="0D0D0D"/>
          <w:sz w:val="24"/>
          <w:szCs w:val="24"/>
        </w:rPr>
      </w:pPr>
      <w:r>
        <w:rPr>
          <w:rFonts w:ascii="Garamond" w:hAnsi="Garamond"/>
          <w:b w:val="0"/>
          <w:color w:val="0D0D0D"/>
          <w:sz w:val="24"/>
          <w:szCs w:val="24"/>
        </w:rPr>
        <w:t xml:space="preserve">      </w:t>
      </w:r>
      <w:r w:rsidRPr="008F601A">
        <w:rPr>
          <w:rFonts w:ascii="Garamond" w:hAnsi="Garamond"/>
          <w:b w:val="0"/>
          <w:color w:val="0D0D0D"/>
          <w:sz w:val="24"/>
          <w:szCs w:val="24"/>
        </w:rPr>
        <w:t>perceptual and adaptive learning. Report to the AAA Foundation for Traffic Safety</w:t>
      </w:r>
      <w:r>
        <w:rPr>
          <w:rFonts w:ascii="Garamond" w:hAnsi="Garamond"/>
          <w:b w:val="0"/>
          <w:color w:val="0D0D0D"/>
          <w:sz w:val="24"/>
          <w:szCs w:val="24"/>
        </w:rPr>
        <w:t xml:space="preserve">, </w:t>
      </w:r>
      <w:proofErr w:type="spellStart"/>
      <w:r>
        <w:rPr>
          <w:rFonts w:ascii="Garamond" w:hAnsi="Garamond"/>
          <w:b w:val="0"/>
          <w:color w:val="0D0D0D"/>
          <w:sz w:val="24"/>
          <w:szCs w:val="24"/>
        </w:rPr>
        <w:t>Westat</w:t>
      </w:r>
      <w:proofErr w:type="spellEnd"/>
      <w:r>
        <w:rPr>
          <w:rFonts w:ascii="Garamond" w:hAnsi="Garamond"/>
          <w:b w:val="0"/>
          <w:color w:val="0D0D0D"/>
          <w:sz w:val="24"/>
          <w:szCs w:val="24"/>
        </w:rPr>
        <w:t xml:space="preserve">     </w:t>
      </w:r>
    </w:p>
    <w:p w14:paraId="6A40404D" w14:textId="77777777" w:rsidR="00ED33F2" w:rsidRDefault="008F601A" w:rsidP="003878D0">
      <w:pPr>
        <w:rPr>
          <w:rFonts w:ascii="Garamond" w:hAnsi="Garamond"/>
          <w:color w:val="0D0D0D"/>
        </w:rPr>
      </w:pPr>
      <w:r w:rsidRPr="00ED33F2">
        <w:rPr>
          <w:rFonts w:ascii="Garamond" w:hAnsi="Garamond"/>
          <w:color w:val="0D0D0D"/>
        </w:rPr>
        <w:t xml:space="preserve">      Corp.</w:t>
      </w:r>
      <w:r w:rsidR="00ED33F2" w:rsidRPr="00ED33F2">
        <w:rPr>
          <w:rFonts w:ascii="Garamond" w:hAnsi="Garamond"/>
          <w:color w:val="0D0D0D"/>
        </w:rPr>
        <w:t xml:space="preserve"> (Available on National Academy of Sciences website at: </w:t>
      </w:r>
      <w:r w:rsidR="00ED33F2">
        <w:rPr>
          <w:rFonts w:ascii="Garamond" w:hAnsi="Garamond"/>
          <w:color w:val="0D0D0D"/>
        </w:rPr>
        <w:t xml:space="preserve">  </w:t>
      </w:r>
    </w:p>
    <w:p w14:paraId="3DEFB0C6" w14:textId="77777777" w:rsidR="00ED33F2" w:rsidRDefault="00ED33F2" w:rsidP="00ED33F2">
      <w:pPr>
        <w:rPr>
          <w:rStyle w:val="apple-converted-space"/>
          <w:rFonts w:ascii="Garamond" w:hAnsi="Garamond" w:cs="Arial"/>
          <w:color w:val="000000"/>
          <w:sz w:val="22"/>
          <w:szCs w:val="22"/>
          <w:shd w:val="clear" w:color="auto" w:fill="FFFFFF"/>
        </w:rPr>
      </w:pPr>
      <w:r>
        <w:rPr>
          <w:rFonts w:ascii="Garamond" w:hAnsi="Garamond"/>
          <w:color w:val="0D0D0D"/>
        </w:rPr>
        <w:t xml:space="preserve">      </w:t>
      </w:r>
      <w:r w:rsidR="008E3AE8">
        <w:fldChar w:fldCharType="begin"/>
      </w:r>
      <w:r w:rsidR="008E3AE8">
        <w:instrText xml:space="preserve"> HYPERLINK "https://trid.trb.org/view.aspx?id=1461088" \t "_blank" </w:instrText>
      </w:r>
      <w:r w:rsidR="008E3AE8">
        <w:fldChar w:fldCharType="separate"/>
      </w:r>
      <w:r w:rsidRPr="00ED33F2">
        <w:rPr>
          <w:rStyle w:val="Hyperlink"/>
          <w:rFonts w:ascii="Garamond" w:hAnsi="Garamond" w:cs="Arial"/>
          <w:color w:val="1155CC"/>
          <w:sz w:val="22"/>
          <w:szCs w:val="22"/>
          <w:shd w:val="clear" w:color="auto" w:fill="FFFFFF"/>
        </w:rPr>
        <w:t>https://trid.trb.org/view.aspx?id=1461088</w:t>
      </w:r>
      <w:r w:rsidR="008E3AE8">
        <w:rPr>
          <w:rStyle w:val="Hyperlink"/>
          <w:rFonts w:ascii="Garamond" w:hAnsi="Garamond" w:cs="Arial"/>
          <w:color w:val="1155CC"/>
          <w:sz w:val="22"/>
          <w:szCs w:val="22"/>
          <w:shd w:val="clear" w:color="auto" w:fill="FFFFFF"/>
        </w:rPr>
        <w:fldChar w:fldCharType="end"/>
      </w:r>
      <w:r w:rsidR="00F92E8A">
        <w:rPr>
          <w:rStyle w:val="apple-converted-space"/>
          <w:rFonts w:ascii="Garamond" w:hAnsi="Garamond" w:cs="Arial"/>
          <w:color w:val="000000"/>
          <w:sz w:val="22"/>
          <w:szCs w:val="22"/>
          <w:shd w:val="clear" w:color="auto" w:fill="FFFFFF"/>
        </w:rPr>
        <w:t>.</w:t>
      </w:r>
      <w:r w:rsidR="001D3051">
        <w:rPr>
          <w:rStyle w:val="apple-converted-space"/>
          <w:rFonts w:ascii="Garamond" w:hAnsi="Garamond" w:cs="Arial"/>
          <w:color w:val="000000"/>
          <w:sz w:val="22"/>
          <w:szCs w:val="22"/>
          <w:shd w:val="clear" w:color="auto" w:fill="FFFFFF"/>
        </w:rPr>
        <w:t>)</w:t>
      </w:r>
    </w:p>
    <w:p w14:paraId="2F5D7DDD" w14:textId="77777777" w:rsidR="005521A5" w:rsidRDefault="009E471E" w:rsidP="005C50F8">
      <w:pPr>
        <w:spacing w:before="100"/>
        <w:ind w:left="360" w:hanging="360"/>
        <w:rPr>
          <w:rFonts w:ascii="Garamond" w:hAnsi="Garamond"/>
          <w:color w:val="000000"/>
        </w:rPr>
      </w:pPr>
      <w:proofErr w:type="spellStart"/>
      <w:r w:rsidRPr="009E471E">
        <w:rPr>
          <w:rFonts w:ascii="Garamond" w:hAnsi="Garamond" w:cs="Arial"/>
          <w:color w:val="222222"/>
          <w:shd w:val="clear" w:color="auto" w:fill="FFFFFF"/>
        </w:rPr>
        <w:t>Romito</w:t>
      </w:r>
      <w:proofErr w:type="spellEnd"/>
      <w:r w:rsidRPr="009E471E">
        <w:rPr>
          <w:rFonts w:ascii="Garamond" w:hAnsi="Garamond" w:cs="Arial"/>
          <w:color w:val="222222"/>
          <w:shd w:val="clear" w:color="auto" w:fill="FFFFFF"/>
        </w:rPr>
        <w:t xml:space="preserve">, B., </w:t>
      </w:r>
      <w:proofErr w:type="spellStart"/>
      <w:r w:rsidRPr="009E471E">
        <w:rPr>
          <w:rFonts w:ascii="Garamond" w:hAnsi="Garamond" w:cs="Arial"/>
          <w:color w:val="222222"/>
          <w:shd w:val="clear" w:color="auto" w:fill="FFFFFF"/>
        </w:rPr>
        <w:t>Krasne</w:t>
      </w:r>
      <w:proofErr w:type="spellEnd"/>
      <w:r w:rsidRPr="009E471E">
        <w:rPr>
          <w:rFonts w:ascii="Garamond" w:hAnsi="Garamond" w:cs="Arial"/>
          <w:color w:val="222222"/>
          <w:shd w:val="clear" w:color="auto" w:fill="FFFFFF"/>
        </w:rPr>
        <w:t xml:space="preserve">, S., Kellman, P. &amp; </w:t>
      </w:r>
      <w:proofErr w:type="spellStart"/>
      <w:r w:rsidRPr="009E471E">
        <w:rPr>
          <w:rFonts w:ascii="Garamond" w:hAnsi="Garamond" w:cs="Arial"/>
          <w:color w:val="222222"/>
          <w:shd w:val="clear" w:color="auto" w:fill="FFFFFF"/>
        </w:rPr>
        <w:t>Dhillon</w:t>
      </w:r>
      <w:proofErr w:type="spellEnd"/>
      <w:r w:rsidRPr="009E471E">
        <w:rPr>
          <w:rFonts w:ascii="Garamond" w:hAnsi="Garamond" w:cs="Arial"/>
          <w:color w:val="222222"/>
          <w:shd w:val="clear" w:color="auto" w:fill="FFFFFF"/>
        </w:rPr>
        <w:t>, A. (</w:t>
      </w:r>
      <w:r w:rsidR="005521A5">
        <w:rPr>
          <w:rFonts w:ascii="Garamond" w:hAnsi="Garamond" w:cs="Arial"/>
          <w:color w:val="222222"/>
          <w:shd w:val="clear" w:color="auto" w:fill="FFFFFF"/>
        </w:rPr>
        <w:t>2016</w:t>
      </w:r>
      <w:r w:rsidRPr="009E471E">
        <w:rPr>
          <w:rFonts w:ascii="Garamond" w:hAnsi="Garamond" w:cs="Arial"/>
          <w:color w:val="222222"/>
          <w:shd w:val="clear" w:color="auto" w:fill="FFFFFF"/>
        </w:rPr>
        <w:t xml:space="preserve">). </w:t>
      </w:r>
      <w:r w:rsidR="005521A5" w:rsidRPr="005521A5">
        <w:rPr>
          <w:rFonts w:ascii="Garamond" w:hAnsi="Garamond"/>
          <w:color w:val="000000"/>
        </w:rPr>
        <w:t xml:space="preserve">The impact of a perceptual and adaptive learning module on </w:t>
      </w:r>
      <w:proofErr w:type="spellStart"/>
      <w:r w:rsidR="005521A5" w:rsidRPr="005521A5">
        <w:rPr>
          <w:rFonts w:ascii="Garamond" w:hAnsi="Garamond"/>
          <w:color w:val="000000"/>
        </w:rPr>
        <w:t>transoesophageal</w:t>
      </w:r>
      <w:proofErr w:type="spellEnd"/>
      <w:r w:rsidR="005521A5" w:rsidRPr="005521A5">
        <w:rPr>
          <w:rFonts w:ascii="Garamond" w:hAnsi="Garamond"/>
          <w:color w:val="000000"/>
        </w:rPr>
        <w:t xml:space="preserve"> echocardiography interpretation by </w:t>
      </w:r>
      <w:proofErr w:type="spellStart"/>
      <w:r w:rsidR="005521A5" w:rsidRPr="005521A5">
        <w:rPr>
          <w:rFonts w:ascii="Garamond" w:hAnsi="Garamond"/>
          <w:color w:val="000000"/>
        </w:rPr>
        <w:t>anaesthesiology</w:t>
      </w:r>
      <w:proofErr w:type="spellEnd"/>
      <w:r w:rsidR="005521A5" w:rsidRPr="005521A5">
        <w:rPr>
          <w:rFonts w:ascii="Garamond" w:hAnsi="Garamond"/>
          <w:color w:val="000000"/>
        </w:rPr>
        <w:t xml:space="preserve"> residents. </w:t>
      </w:r>
      <w:r w:rsidR="005521A5" w:rsidRPr="00CB4161">
        <w:rPr>
          <w:rFonts w:ascii="Garamond" w:hAnsi="Garamond"/>
          <w:i/>
          <w:color w:val="000000"/>
        </w:rPr>
        <w:t xml:space="preserve">British Journal of </w:t>
      </w:r>
      <w:proofErr w:type="spellStart"/>
      <w:r w:rsidR="005521A5" w:rsidRPr="00CB4161">
        <w:rPr>
          <w:rFonts w:ascii="Garamond" w:hAnsi="Garamond"/>
          <w:i/>
          <w:color w:val="000000"/>
        </w:rPr>
        <w:t>Anaesth</w:t>
      </w:r>
      <w:r w:rsidR="00CB4161" w:rsidRPr="00CB4161">
        <w:rPr>
          <w:rFonts w:ascii="Garamond" w:hAnsi="Garamond"/>
          <w:i/>
          <w:color w:val="000000"/>
        </w:rPr>
        <w:t>es</w:t>
      </w:r>
      <w:r w:rsidR="005521A5" w:rsidRPr="00CB4161">
        <w:rPr>
          <w:rFonts w:ascii="Garamond" w:hAnsi="Garamond"/>
          <w:i/>
          <w:color w:val="000000"/>
        </w:rPr>
        <w:t>ia</w:t>
      </w:r>
      <w:proofErr w:type="spellEnd"/>
      <w:r w:rsidR="005521A5">
        <w:rPr>
          <w:rFonts w:ascii="Garamond" w:hAnsi="Garamond"/>
          <w:color w:val="000000"/>
        </w:rPr>
        <w:t xml:space="preserve">, </w:t>
      </w:r>
      <w:r w:rsidR="005521A5" w:rsidRPr="005521A5">
        <w:rPr>
          <w:rFonts w:ascii="Garamond" w:hAnsi="Garamond"/>
          <w:i/>
          <w:color w:val="000000"/>
        </w:rPr>
        <w:t>117</w:t>
      </w:r>
      <w:r w:rsidR="005521A5">
        <w:rPr>
          <w:rFonts w:ascii="Garamond" w:hAnsi="Garamond"/>
          <w:color w:val="000000"/>
        </w:rPr>
        <w:t xml:space="preserve"> (4): 477-481.</w:t>
      </w:r>
    </w:p>
    <w:p w14:paraId="30B24A46" w14:textId="77777777" w:rsidR="00CB4161" w:rsidRPr="00CB4161" w:rsidRDefault="0070539D" w:rsidP="00CB4161">
      <w:pPr>
        <w:spacing w:before="100"/>
        <w:ind w:left="360" w:hanging="360"/>
        <w:rPr>
          <w:rFonts w:ascii="Garamond" w:eastAsia="Times New Roman" w:hAnsi="Garamond"/>
        </w:rPr>
      </w:pPr>
      <w:r w:rsidRPr="00CB4161">
        <w:rPr>
          <w:rFonts w:ascii="Garamond" w:hAnsi="Garamond"/>
          <w:color w:val="000000"/>
        </w:rPr>
        <w:t xml:space="preserve">Massey, C.M., </w:t>
      </w:r>
      <w:proofErr w:type="spellStart"/>
      <w:r w:rsidRPr="00CB4161">
        <w:rPr>
          <w:rFonts w:ascii="Garamond" w:hAnsi="Garamond"/>
          <w:color w:val="000000"/>
        </w:rPr>
        <w:t>Kregor</w:t>
      </w:r>
      <w:proofErr w:type="spellEnd"/>
      <w:r w:rsidRPr="00CB4161">
        <w:rPr>
          <w:rFonts w:ascii="Garamond" w:hAnsi="Garamond"/>
          <w:color w:val="000000"/>
        </w:rPr>
        <w:t xml:space="preserve">, J.D. &amp; Kellman, P.J. (2016). Implementing mathematics learning software successfully in urban schools: Lessons for research and practice. </w:t>
      </w:r>
      <w:r w:rsidR="00CB4161" w:rsidRPr="00CB4161">
        <w:rPr>
          <w:rFonts w:ascii="Garamond" w:hAnsi="Garamond"/>
          <w:color w:val="000000"/>
        </w:rPr>
        <w:t xml:space="preserve">American Educational Research Association (AERA) Online Paper Repository. </w:t>
      </w:r>
      <w:r w:rsidR="008E3AE8">
        <w:fldChar w:fldCharType="begin"/>
      </w:r>
      <w:r w:rsidR="008E3AE8">
        <w:instrText xml:space="preserve"> HYPERLINK "http://www.aera.net/Publications/Online-Paper-Repository/AERA-Online-Paper-Repository/Owner/444889" \t "_blank" </w:instrText>
      </w:r>
      <w:r w:rsidR="008E3AE8">
        <w:fldChar w:fldCharType="separate"/>
      </w:r>
      <w:r w:rsidR="00CB4161" w:rsidRPr="00CB4161">
        <w:rPr>
          <w:rStyle w:val="Hyperlink"/>
          <w:rFonts w:ascii="Garamond" w:eastAsia="Times New Roman" w:hAnsi="Garamond"/>
          <w:color w:val="1155CC"/>
          <w:shd w:val="clear" w:color="auto" w:fill="FFFFFF"/>
        </w:rPr>
        <w:t>http://www.aera.net/Publications/Online-Paper-Repository/AERA-Online-Paper-Repository/Owner/444889</w:t>
      </w:r>
      <w:r w:rsidR="008E3AE8">
        <w:rPr>
          <w:rStyle w:val="Hyperlink"/>
          <w:rFonts w:ascii="Garamond" w:eastAsia="Times New Roman" w:hAnsi="Garamond"/>
          <w:color w:val="1155CC"/>
          <w:shd w:val="clear" w:color="auto" w:fill="FFFFFF"/>
        </w:rPr>
        <w:fldChar w:fldCharType="end"/>
      </w:r>
    </w:p>
    <w:p w14:paraId="42D821BE" w14:textId="77777777" w:rsidR="001D3BE0" w:rsidRPr="001D3BE0" w:rsidRDefault="001D3BE0" w:rsidP="001D3BE0">
      <w:pPr>
        <w:widowControl w:val="0"/>
        <w:tabs>
          <w:tab w:val="left" w:pos="8100"/>
        </w:tabs>
        <w:autoSpaceDE w:val="0"/>
        <w:autoSpaceDN w:val="0"/>
        <w:adjustRightInd w:val="0"/>
        <w:spacing w:before="100"/>
        <w:ind w:left="360" w:hanging="360"/>
        <w:rPr>
          <w:rFonts w:ascii="Garamond" w:hAnsi="Garamond" w:cs="Arial"/>
          <w:color w:val="1A1A1A"/>
        </w:rPr>
      </w:pPr>
      <w:proofErr w:type="spellStart"/>
      <w:r w:rsidRPr="001D3BE0">
        <w:rPr>
          <w:rFonts w:ascii="Garamond" w:hAnsi="Garamond" w:cs="Arial"/>
          <w:color w:val="1A1A1A"/>
        </w:rPr>
        <w:t>Bufford</w:t>
      </w:r>
      <w:proofErr w:type="spellEnd"/>
      <w:r>
        <w:rPr>
          <w:rFonts w:ascii="Garamond" w:hAnsi="Garamond" w:cs="Arial"/>
          <w:color w:val="1A1A1A"/>
        </w:rPr>
        <w:t xml:space="preserve">, C.A., Thai, K.P., Ho, J., </w:t>
      </w:r>
      <w:proofErr w:type="spellStart"/>
      <w:r>
        <w:rPr>
          <w:rFonts w:ascii="Garamond" w:hAnsi="Garamond" w:cs="Arial"/>
          <w:color w:val="1A1A1A"/>
        </w:rPr>
        <w:t>Xiong</w:t>
      </w:r>
      <w:proofErr w:type="spellEnd"/>
      <w:r>
        <w:rPr>
          <w:rFonts w:ascii="Garamond" w:hAnsi="Garamond" w:cs="Arial"/>
          <w:color w:val="1A1A1A"/>
        </w:rPr>
        <w:t>, C., Hines, C. &amp; Kellman, P.J. (</w:t>
      </w:r>
      <w:r w:rsidR="009E471E">
        <w:rPr>
          <w:rFonts w:ascii="Garamond" w:hAnsi="Garamond" w:cs="Arial"/>
          <w:color w:val="1A1A1A"/>
        </w:rPr>
        <w:t>2016</w:t>
      </w:r>
      <w:r>
        <w:rPr>
          <w:rFonts w:ascii="Garamond" w:hAnsi="Garamond" w:cs="Arial"/>
          <w:color w:val="1A1A1A"/>
        </w:rPr>
        <w:t xml:space="preserve">). </w:t>
      </w:r>
      <w:r w:rsidRPr="001D3BE0">
        <w:rPr>
          <w:rFonts w:ascii="Garamond" w:hAnsi="Garamond" w:cs="Arial"/>
          <w:color w:val="1A1A1A"/>
        </w:rPr>
        <w:t xml:space="preserve">Perceptual </w:t>
      </w:r>
      <w:r>
        <w:rPr>
          <w:rFonts w:ascii="Garamond" w:hAnsi="Garamond" w:cs="Arial"/>
          <w:color w:val="1A1A1A"/>
        </w:rPr>
        <w:t>l</w:t>
      </w:r>
      <w:r w:rsidRPr="001D3BE0">
        <w:rPr>
          <w:rFonts w:ascii="Garamond" w:hAnsi="Garamond" w:cs="Arial"/>
          <w:color w:val="1A1A1A"/>
        </w:rPr>
        <w:t xml:space="preserve">earning of </w:t>
      </w:r>
      <w:r>
        <w:rPr>
          <w:rFonts w:ascii="Garamond" w:hAnsi="Garamond" w:cs="Arial"/>
          <w:color w:val="1A1A1A"/>
        </w:rPr>
        <w:t>a</w:t>
      </w:r>
      <w:r w:rsidRPr="001D3BE0">
        <w:rPr>
          <w:rFonts w:ascii="Garamond" w:hAnsi="Garamond" w:cs="Arial"/>
          <w:color w:val="1A1A1A"/>
        </w:rPr>
        <w:t xml:space="preserve">bstract </w:t>
      </w:r>
      <w:r>
        <w:rPr>
          <w:rFonts w:ascii="Garamond" w:hAnsi="Garamond" w:cs="Arial"/>
          <w:color w:val="1A1A1A"/>
        </w:rPr>
        <w:t>m</w:t>
      </w:r>
      <w:r w:rsidRPr="001D3BE0">
        <w:rPr>
          <w:rFonts w:ascii="Garamond" w:hAnsi="Garamond" w:cs="Arial"/>
          <w:color w:val="1A1A1A"/>
        </w:rPr>
        <w:t xml:space="preserve">usical </w:t>
      </w:r>
      <w:r>
        <w:rPr>
          <w:rFonts w:ascii="Garamond" w:hAnsi="Garamond" w:cs="Arial"/>
          <w:color w:val="1A1A1A"/>
        </w:rPr>
        <w:t>p</w:t>
      </w:r>
      <w:r w:rsidRPr="001D3BE0">
        <w:rPr>
          <w:rFonts w:ascii="Garamond" w:hAnsi="Garamond" w:cs="Arial"/>
          <w:color w:val="1A1A1A"/>
        </w:rPr>
        <w:t>atterns:</w:t>
      </w:r>
      <w:r>
        <w:rPr>
          <w:rFonts w:ascii="Garamond" w:hAnsi="Garamond" w:cs="Arial"/>
          <w:color w:val="1A1A1A"/>
        </w:rPr>
        <w:t xml:space="preserve"> </w:t>
      </w:r>
      <w:r w:rsidRPr="001D3BE0">
        <w:rPr>
          <w:rFonts w:ascii="Garamond" w:hAnsi="Garamond" w:cs="Arial"/>
          <w:color w:val="1A1A1A"/>
        </w:rPr>
        <w:t xml:space="preserve">Recognizing </w:t>
      </w:r>
      <w:r>
        <w:rPr>
          <w:rFonts w:ascii="Garamond" w:hAnsi="Garamond" w:cs="Arial"/>
          <w:color w:val="1A1A1A"/>
        </w:rPr>
        <w:t>c</w:t>
      </w:r>
      <w:r w:rsidRPr="001D3BE0">
        <w:rPr>
          <w:rFonts w:ascii="Garamond" w:hAnsi="Garamond" w:cs="Arial"/>
          <w:color w:val="1A1A1A"/>
        </w:rPr>
        <w:t xml:space="preserve">omposer </w:t>
      </w:r>
      <w:r>
        <w:rPr>
          <w:rFonts w:ascii="Garamond" w:hAnsi="Garamond" w:cs="Arial"/>
          <w:color w:val="1A1A1A"/>
        </w:rPr>
        <w:t>s</w:t>
      </w:r>
      <w:r w:rsidRPr="001D3BE0">
        <w:rPr>
          <w:rFonts w:ascii="Garamond" w:hAnsi="Garamond" w:cs="Arial"/>
          <w:color w:val="1A1A1A"/>
        </w:rPr>
        <w:t>tyle</w:t>
      </w:r>
      <w:r w:rsidR="00907E69">
        <w:rPr>
          <w:rFonts w:ascii="Garamond" w:hAnsi="Garamond" w:cs="Arial"/>
          <w:color w:val="1A1A1A"/>
        </w:rPr>
        <w:t xml:space="preserve">. </w:t>
      </w:r>
      <w:r w:rsidR="00907E69" w:rsidRPr="00907E69">
        <w:rPr>
          <w:rFonts w:ascii="Garamond" w:hAnsi="Garamond" w:cs="Arial"/>
          <w:i/>
          <w:color w:val="1A1A1A"/>
        </w:rPr>
        <w:t>Proceedings of the 14th International Conference on Music Perception and Cognition</w:t>
      </w:r>
      <w:r w:rsidR="00907E69">
        <w:rPr>
          <w:rFonts w:ascii="Garamond" w:hAnsi="Garamond" w:cs="Arial"/>
          <w:color w:val="1A1A1A"/>
        </w:rPr>
        <w:t>.</w:t>
      </w:r>
    </w:p>
    <w:p w14:paraId="78934658" w14:textId="77777777" w:rsidR="009E471E" w:rsidRPr="009E471E" w:rsidRDefault="00103799" w:rsidP="009E471E">
      <w:pPr>
        <w:pStyle w:val="Standard"/>
        <w:spacing w:before="100"/>
        <w:ind w:left="360" w:hanging="360"/>
        <w:rPr>
          <w:rFonts w:ascii="Garamond" w:hAnsi="Garamond"/>
          <w:i/>
        </w:rPr>
      </w:pPr>
      <w:proofErr w:type="spellStart"/>
      <w:r w:rsidRPr="00513E67">
        <w:rPr>
          <w:rFonts w:ascii="Garamond" w:hAnsi="Garamond"/>
        </w:rPr>
        <w:t>Carrigan</w:t>
      </w:r>
      <w:proofErr w:type="spellEnd"/>
      <w:r w:rsidRPr="00513E67">
        <w:rPr>
          <w:rFonts w:ascii="Garamond" w:hAnsi="Garamond"/>
        </w:rPr>
        <w:t xml:space="preserve">, S.B., Palmer, E.M. &amp; Kellman, P.J. </w:t>
      </w:r>
      <w:r w:rsidR="009E471E">
        <w:rPr>
          <w:rFonts w:ascii="Garamond" w:hAnsi="Garamond"/>
        </w:rPr>
        <w:t>(2016</w:t>
      </w:r>
      <w:r w:rsidR="00796FE1" w:rsidRPr="00513E67">
        <w:rPr>
          <w:rFonts w:ascii="Garamond" w:hAnsi="Garamond"/>
        </w:rPr>
        <w:t xml:space="preserve">). </w:t>
      </w:r>
      <w:r w:rsidRPr="00513E67">
        <w:rPr>
          <w:rFonts w:ascii="Garamond" w:hAnsi="Garamond" w:cs="Times New Roman"/>
        </w:rPr>
        <w:t>Differentiating global and local contour completion using a dot localization paradigm</w:t>
      </w:r>
      <w:r w:rsidR="00FA5C4A" w:rsidRPr="00513E67">
        <w:rPr>
          <w:rFonts w:ascii="Garamond" w:hAnsi="Garamond" w:cs="Times New Roman"/>
        </w:rPr>
        <w:t xml:space="preserve">, </w:t>
      </w:r>
      <w:r w:rsidRPr="00513E67">
        <w:rPr>
          <w:rFonts w:ascii="Garamond" w:hAnsi="Garamond"/>
          <w:i/>
        </w:rPr>
        <w:t>Journal of Experimental Psychology: Human Perception and Performance</w:t>
      </w:r>
      <w:r w:rsidR="009E471E">
        <w:rPr>
          <w:rFonts w:ascii="Garamond" w:hAnsi="Garamond"/>
          <w:i/>
        </w:rPr>
        <w:t xml:space="preserve">. </w:t>
      </w:r>
      <w:r w:rsidR="009E471E" w:rsidRPr="009E471E">
        <w:rPr>
          <w:rFonts w:ascii="Garamond" w:hAnsi="Garamond"/>
          <w:i/>
        </w:rPr>
        <w:t>2016 Aug 8. [</w:t>
      </w:r>
      <w:proofErr w:type="spellStart"/>
      <w:r w:rsidR="009E471E" w:rsidRPr="009E471E">
        <w:rPr>
          <w:rFonts w:ascii="Garamond" w:hAnsi="Garamond"/>
          <w:i/>
        </w:rPr>
        <w:t>Epub</w:t>
      </w:r>
      <w:proofErr w:type="spellEnd"/>
      <w:r w:rsidR="009E471E" w:rsidRPr="009E471E">
        <w:rPr>
          <w:rFonts w:ascii="Garamond" w:hAnsi="Garamond"/>
          <w:i/>
        </w:rPr>
        <w:t xml:space="preserve"> ahead of print]</w:t>
      </w:r>
    </w:p>
    <w:p w14:paraId="44FE9362" w14:textId="77777777" w:rsidR="009E471E" w:rsidRPr="00D21FDA" w:rsidRDefault="00513E67" w:rsidP="009E471E">
      <w:pPr>
        <w:spacing w:before="100"/>
        <w:ind w:left="360" w:hanging="360"/>
        <w:rPr>
          <w:rFonts w:ascii="Garamond" w:hAnsi="Garamond" w:cs="Arial"/>
          <w:i/>
          <w:color w:val="000000"/>
          <w:shd w:val="clear" w:color="auto" w:fill="FFFFFF"/>
        </w:rPr>
      </w:pPr>
      <w:proofErr w:type="spellStart"/>
      <w:r w:rsidRPr="00D21FDA">
        <w:rPr>
          <w:rFonts w:ascii="Garamond" w:hAnsi="Garamond"/>
          <w:color w:val="000000"/>
        </w:rPr>
        <w:t>Erlikhman</w:t>
      </w:r>
      <w:proofErr w:type="spellEnd"/>
      <w:r w:rsidRPr="00D21FDA">
        <w:rPr>
          <w:rFonts w:ascii="Garamond" w:hAnsi="Garamond"/>
          <w:color w:val="000000"/>
        </w:rPr>
        <w:t>, G. &amp; Kellman, P.J. (</w:t>
      </w:r>
      <w:r w:rsidR="009E471E" w:rsidRPr="00D21FDA">
        <w:rPr>
          <w:rFonts w:ascii="Garamond" w:hAnsi="Garamond"/>
          <w:color w:val="000000"/>
        </w:rPr>
        <w:t>2016</w:t>
      </w:r>
      <w:r w:rsidRPr="00D21FDA">
        <w:rPr>
          <w:rFonts w:ascii="Garamond" w:hAnsi="Garamond"/>
          <w:color w:val="000000"/>
        </w:rPr>
        <w:t xml:space="preserve">). </w:t>
      </w:r>
      <w:r w:rsidRPr="00D21FDA">
        <w:rPr>
          <w:rFonts w:ascii="Garamond" w:hAnsi="Garamond"/>
          <w:color w:val="000000"/>
          <w:sz w:val="21"/>
          <w:szCs w:val="21"/>
          <w:shd w:val="clear" w:color="auto" w:fill="FFFFFF"/>
        </w:rPr>
        <w:t> </w:t>
      </w:r>
      <w:r w:rsidRPr="00D21FDA">
        <w:rPr>
          <w:rFonts w:ascii="Garamond" w:hAnsi="Garamond"/>
          <w:color w:val="000000"/>
          <w:shd w:val="clear" w:color="auto" w:fill="FFFFFF"/>
        </w:rPr>
        <w:t>From flashes to edges to objects: Recovery of local edge fragments initiates spatiotemporal boundary formation.</w:t>
      </w:r>
      <w:r w:rsidRPr="00D21FDA">
        <w:rPr>
          <w:rFonts w:ascii="Garamond" w:hAnsi="Garamond"/>
          <w:color w:val="000000"/>
        </w:rPr>
        <w:t xml:space="preserve"> </w:t>
      </w:r>
      <w:r w:rsidRPr="00D21FDA">
        <w:rPr>
          <w:rFonts w:ascii="Garamond" w:hAnsi="Garamond"/>
          <w:i/>
          <w:color w:val="000000"/>
        </w:rPr>
        <w:t xml:space="preserve">Frontiers in Psychology, Special issue on </w:t>
      </w:r>
      <w:r w:rsidRPr="00D21FDA">
        <w:rPr>
          <w:rFonts w:ascii="Garamond" w:hAnsi="Garamond" w:cs="Arial"/>
          <w:i/>
          <w:color w:val="000000"/>
          <w:shd w:val="clear" w:color="auto" w:fill="FFFFFF"/>
        </w:rPr>
        <w:t>Perceptual Grouping—the State of the Art.</w:t>
      </w:r>
      <w:r w:rsidR="009E471E" w:rsidRPr="00D21FDA">
        <w:rPr>
          <w:rFonts w:ascii="Garamond" w:hAnsi="Garamond" w:cs="Arial"/>
          <w:i/>
          <w:color w:val="000000"/>
          <w:shd w:val="clear" w:color="auto" w:fill="FFFFFF"/>
        </w:rPr>
        <w:t xml:space="preserve"> </w:t>
      </w:r>
      <w:bookmarkStart w:id="1" w:name="h1"/>
      <w:bookmarkEnd w:id="1"/>
      <w:r w:rsidR="009E471E" w:rsidRPr="00D21FDA">
        <w:rPr>
          <w:rFonts w:ascii="Garamond" w:hAnsi="Garamond" w:cs="Arial"/>
          <w:i/>
          <w:color w:val="000000"/>
          <w:shd w:val="clear" w:color="auto" w:fill="FFFFFF"/>
        </w:rPr>
        <w:t>28 June 2016| </w:t>
      </w:r>
      <w:hyperlink r:id="rId18" w:history="1">
        <w:r w:rsidR="009E471E" w:rsidRPr="00D21FDA">
          <w:rPr>
            <w:rStyle w:val="Hyperlink"/>
            <w:rFonts w:ascii="Garamond" w:hAnsi="Garamond" w:cs="Arial"/>
            <w:i/>
            <w:color w:val="000000"/>
            <w:shd w:val="clear" w:color="auto" w:fill="FFFFFF"/>
          </w:rPr>
          <w:t>http://dx.doi.org/10.3389/fpsyg.2016.00910</w:t>
        </w:r>
      </w:hyperlink>
    </w:p>
    <w:p w14:paraId="7568E25A" w14:textId="77777777" w:rsidR="00513E67" w:rsidRDefault="00103799" w:rsidP="00513E67">
      <w:pPr>
        <w:spacing w:before="100"/>
        <w:ind w:left="360" w:hanging="360"/>
        <w:rPr>
          <w:rFonts w:ascii="Garamond" w:hAnsi="Garamond" w:cs="Arial"/>
          <w:color w:val="222222"/>
        </w:rPr>
      </w:pPr>
      <w:proofErr w:type="spellStart"/>
      <w:r w:rsidRPr="00103799">
        <w:rPr>
          <w:rFonts w:ascii="Garamond" w:hAnsi="Garamond"/>
        </w:rPr>
        <w:t>Mettler</w:t>
      </w:r>
      <w:proofErr w:type="spellEnd"/>
      <w:r w:rsidRPr="00103799">
        <w:rPr>
          <w:rFonts w:ascii="Garamond" w:hAnsi="Garamond"/>
        </w:rPr>
        <w:t xml:space="preserve">, E.M., Massey, C.M. &amp; Kellman, P.J. </w:t>
      </w:r>
      <w:r>
        <w:rPr>
          <w:rFonts w:ascii="Garamond" w:hAnsi="Garamond"/>
        </w:rPr>
        <w:t xml:space="preserve"> </w:t>
      </w:r>
      <w:r w:rsidR="00796FE1">
        <w:rPr>
          <w:rFonts w:ascii="Garamond" w:hAnsi="Garamond"/>
        </w:rPr>
        <w:t>(</w:t>
      </w:r>
      <w:r w:rsidR="00513E67">
        <w:rPr>
          <w:rFonts w:ascii="Garamond" w:hAnsi="Garamond"/>
        </w:rPr>
        <w:t>2016</w:t>
      </w:r>
      <w:r w:rsidR="00796FE1">
        <w:rPr>
          <w:rFonts w:ascii="Garamond" w:hAnsi="Garamond"/>
        </w:rPr>
        <w:t xml:space="preserve">). </w:t>
      </w:r>
      <w:r w:rsidR="00FA5C4A">
        <w:rPr>
          <w:rFonts w:ascii="Garamond" w:hAnsi="Garamond" w:cs="Arial"/>
          <w:color w:val="222222"/>
          <w:shd w:val="clear" w:color="auto" w:fill="FFFFFF"/>
        </w:rPr>
        <w:t>A comparison of adaptive and fixed schedules of p</w:t>
      </w:r>
      <w:r w:rsidR="00FA5C4A" w:rsidRPr="00FA5C4A">
        <w:rPr>
          <w:rFonts w:ascii="Garamond" w:hAnsi="Garamond" w:cs="Arial"/>
          <w:color w:val="222222"/>
          <w:shd w:val="clear" w:color="auto" w:fill="FFFFFF"/>
        </w:rPr>
        <w:t>ractice</w:t>
      </w:r>
      <w:r w:rsidR="00FA5C4A">
        <w:rPr>
          <w:rFonts w:ascii="Garamond" w:hAnsi="Garamond" w:cs="Arial"/>
          <w:color w:val="222222"/>
        </w:rPr>
        <w:t xml:space="preserve">. </w:t>
      </w:r>
      <w:r w:rsidR="00513E67" w:rsidRPr="00513E67">
        <w:rPr>
          <w:rFonts w:ascii="Garamond" w:hAnsi="Garamond" w:cs="Arial"/>
          <w:i/>
          <w:color w:val="222222"/>
        </w:rPr>
        <w:t>Journal of Experimental Psychology: General</w:t>
      </w:r>
      <w:r w:rsidR="00513E67">
        <w:rPr>
          <w:rFonts w:ascii="Garamond" w:hAnsi="Garamond" w:cs="Arial"/>
          <w:color w:val="222222"/>
        </w:rPr>
        <w:t>,</w:t>
      </w:r>
      <w:r w:rsidR="00513E67" w:rsidRPr="00513E67">
        <w:rPr>
          <w:rFonts w:ascii="Garamond" w:hAnsi="Garamond" w:cs="Arial"/>
          <w:color w:val="222222"/>
        </w:rPr>
        <w:t xml:space="preserve"> 145(7):</w:t>
      </w:r>
      <w:r w:rsidR="00513E67">
        <w:rPr>
          <w:rFonts w:ascii="Garamond" w:hAnsi="Garamond" w:cs="Arial"/>
          <w:color w:val="222222"/>
        </w:rPr>
        <w:t xml:space="preserve"> </w:t>
      </w:r>
      <w:r w:rsidR="00513E67" w:rsidRPr="00513E67">
        <w:rPr>
          <w:rFonts w:ascii="Garamond" w:hAnsi="Garamond" w:cs="Arial"/>
          <w:color w:val="222222"/>
        </w:rPr>
        <w:t>897-917.</w:t>
      </w:r>
    </w:p>
    <w:p w14:paraId="53C08909" w14:textId="77777777" w:rsidR="00D61C9F" w:rsidRPr="00D61C9F" w:rsidRDefault="00D61C9F" w:rsidP="00D61C9F">
      <w:pPr>
        <w:spacing w:before="100"/>
        <w:ind w:left="360" w:hanging="360"/>
        <w:rPr>
          <w:rFonts w:ascii="Garamond" w:hAnsi="Garamond" w:cs="Arial"/>
          <w:color w:val="222222"/>
        </w:rPr>
      </w:pPr>
      <w:proofErr w:type="spellStart"/>
      <w:r w:rsidRPr="00D61C9F">
        <w:rPr>
          <w:rFonts w:ascii="Garamond" w:hAnsi="Garamond" w:cs="Arial" w:hint="eastAsia"/>
          <w:color w:val="222222"/>
        </w:rPr>
        <w:lastRenderedPageBreak/>
        <w:t>Unuma</w:t>
      </w:r>
      <w:proofErr w:type="spellEnd"/>
      <w:r w:rsidRPr="00D61C9F">
        <w:rPr>
          <w:rFonts w:ascii="Garamond" w:hAnsi="Garamond" w:cs="Arial" w:hint="eastAsia"/>
          <w:color w:val="222222"/>
        </w:rPr>
        <w:t>, H., Hasegawa, H</w:t>
      </w:r>
      <w:proofErr w:type="gramStart"/>
      <w:r w:rsidRPr="00D61C9F">
        <w:rPr>
          <w:rFonts w:ascii="Garamond" w:hAnsi="Garamond" w:cs="Arial" w:hint="eastAsia"/>
          <w:color w:val="222222"/>
        </w:rPr>
        <w:t>. ,</w:t>
      </w:r>
      <w:proofErr w:type="gramEnd"/>
      <w:r w:rsidRPr="00D61C9F">
        <w:rPr>
          <w:rFonts w:ascii="Garamond" w:hAnsi="Garamond" w:cs="Arial" w:hint="eastAsia"/>
          <w:color w:val="222222"/>
        </w:rPr>
        <w:t xml:space="preserve"> &amp; Kellman, P.J. (2016). Perceptual learning facilitates precise mental representations of fractions.  </w:t>
      </w:r>
      <w:r w:rsidRPr="00D61C9F">
        <w:rPr>
          <w:rFonts w:ascii="Garamond" w:hAnsi="Garamond" w:cs="Arial" w:hint="eastAsia"/>
          <w:i/>
          <w:color w:val="222222"/>
        </w:rPr>
        <w:t xml:space="preserve">The Journal of Kawamura </w:t>
      </w:r>
      <w:proofErr w:type="spellStart"/>
      <w:r w:rsidRPr="00D61C9F">
        <w:rPr>
          <w:rFonts w:ascii="Garamond" w:hAnsi="Garamond" w:cs="Arial" w:hint="eastAsia"/>
          <w:i/>
          <w:color w:val="222222"/>
        </w:rPr>
        <w:t>Gakuen</w:t>
      </w:r>
      <w:proofErr w:type="spellEnd"/>
      <w:r w:rsidRPr="00D61C9F">
        <w:rPr>
          <w:rFonts w:ascii="Garamond" w:hAnsi="Garamond" w:cs="Arial" w:hint="eastAsia"/>
          <w:i/>
          <w:color w:val="222222"/>
        </w:rPr>
        <w:t xml:space="preserve"> Women's University</w:t>
      </w:r>
      <w:r w:rsidRPr="00D61C9F">
        <w:rPr>
          <w:rFonts w:ascii="Garamond" w:hAnsi="Garamond" w:cs="Arial" w:hint="eastAsia"/>
          <w:color w:val="222222"/>
        </w:rPr>
        <w:t>.</w:t>
      </w:r>
      <w:r>
        <w:rPr>
          <w:rFonts w:ascii="Libian SC Regular" w:hAnsi="Libian SC Regular" w:cs="Libian SC Regular"/>
          <w:color w:val="222222"/>
        </w:rPr>
        <w:t xml:space="preserve"> </w:t>
      </w:r>
      <w:r w:rsidRPr="00D61C9F">
        <w:rPr>
          <w:rFonts w:ascii="Garamond" w:hAnsi="Garamond" w:cs="Arial" w:hint="eastAsia"/>
          <w:color w:val="222222"/>
        </w:rPr>
        <w:t>27(1), 35-49.</w:t>
      </w:r>
    </w:p>
    <w:p w14:paraId="1C55FF4E" w14:textId="77777777" w:rsidR="00513E67" w:rsidRPr="00513E67" w:rsidRDefault="00EA103E" w:rsidP="00513E67">
      <w:pPr>
        <w:pStyle w:val="Heading4"/>
        <w:shd w:val="clear" w:color="auto" w:fill="FFFFFF"/>
        <w:spacing w:before="100" w:after="0" w:line="270" w:lineRule="atLeast"/>
        <w:ind w:left="360" w:right="43" w:hanging="360"/>
        <w:rPr>
          <w:rFonts w:ascii="Garamond" w:eastAsia="Times New Roman" w:hAnsi="Garamond" w:cs="Arial"/>
          <w:b w:val="0"/>
          <w:color w:val="59331F"/>
          <w:sz w:val="24"/>
          <w:szCs w:val="24"/>
        </w:rPr>
      </w:pPr>
      <w:proofErr w:type="spellStart"/>
      <w:r w:rsidRPr="00513E67">
        <w:rPr>
          <w:rFonts w:ascii="Garamond" w:hAnsi="Garamond"/>
          <w:b w:val="0"/>
          <w:sz w:val="24"/>
          <w:szCs w:val="24"/>
        </w:rPr>
        <w:t>Erlikhman</w:t>
      </w:r>
      <w:proofErr w:type="spellEnd"/>
      <w:r w:rsidRPr="00513E67">
        <w:rPr>
          <w:rFonts w:ascii="Garamond" w:hAnsi="Garamond"/>
          <w:b w:val="0"/>
          <w:sz w:val="24"/>
          <w:szCs w:val="24"/>
        </w:rPr>
        <w:t xml:space="preserve">, G. &amp; Kellman, P.J. </w:t>
      </w:r>
      <w:r w:rsidR="00513E67" w:rsidRPr="00513E67">
        <w:rPr>
          <w:rFonts w:ascii="Garamond" w:hAnsi="Garamond"/>
          <w:b w:val="0"/>
          <w:sz w:val="24"/>
          <w:szCs w:val="24"/>
        </w:rPr>
        <w:t>(201</w:t>
      </w:r>
      <w:r w:rsidR="00513E67">
        <w:rPr>
          <w:rFonts w:ascii="Garamond" w:hAnsi="Garamond"/>
          <w:b w:val="0"/>
          <w:sz w:val="24"/>
          <w:szCs w:val="24"/>
        </w:rPr>
        <w:t>5</w:t>
      </w:r>
      <w:r w:rsidR="00513E67" w:rsidRPr="00513E67">
        <w:rPr>
          <w:rFonts w:ascii="Garamond" w:hAnsi="Garamond"/>
          <w:b w:val="0"/>
          <w:sz w:val="24"/>
          <w:szCs w:val="24"/>
        </w:rPr>
        <w:t xml:space="preserve">). </w:t>
      </w:r>
      <w:r w:rsidRPr="00513E67">
        <w:rPr>
          <w:rFonts w:ascii="Garamond" w:hAnsi="Garamond"/>
          <w:b w:val="0"/>
          <w:sz w:val="24"/>
          <w:szCs w:val="24"/>
        </w:rPr>
        <w:t xml:space="preserve">Modeling spatiotemporal boundary formation. </w:t>
      </w:r>
      <w:r w:rsidRPr="00513E67">
        <w:rPr>
          <w:rFonts w:ascii="Garamond" w:hAnsi="Garamond"/>
          <w:b w:val="0"/>
          <w:i/>
          <w:sz w:val="24"/>
          <w:szCs w:val="24"/>
        </w:rPr>
        <w:t>Vision Research</w:t>
      </w:r>
      <w:r w:rsidRPr="00513E67">
        <w:rPr>
          <w:rFonts w:ascii="Garamond" w:hAnsi="Garamond"/>
          <w:b w:val="0"/>
          <w:sz w:val="24"/>
          <w:szCs w:val="24"/>
        </w:rPr>
        <w:t xml:space="preserve">, </w:t>
      </w:r>
      <w:r w:rsidR="00513E67" w:rsidRPr="00513E67">
        <w:rPr>
          <w:rFonts w:ascii="Garamond" w:hAnsi="Garamond" w:cs="Arial"/>
          <w:b w:val="0"/>
          <w:color w:val="222222"/>
          <w:sz w:val="24"/>
          <w:szCs w:val="24"/>
          <w:shd w:val="clear" w:color="auto" w:fill="FFFFFF"/>
        </w:rPr>
        <w:t>S</w:t>
      </w:r>
      <w:r w:rsidRPr="00513E67">
        <w:rPr>
          <w:rFonts w:ascii="Garamond" w:hAnsi="Garamond" w:cs="Arial"/>
          <w:b w:val="0"/>
          <w:color w:val="222222"/>
          <w:sz w:val="24"/>
          <w:szCs w:val="24"/>
          <w:shd w:val="clear" w:color="auto" w:fill="FFFFFF"/>
        </w:rPr>
        <w:t xml:space="preserve">pecial issue on </w:t>
      </w:r>
      <w:r w:rsidR="00513E67" w:rsidRPr="00513E67">
        <w:rPr>
          <w:rFonts w:ascii="Garamond" w:hAnsi="Garamond" w:cs="Arial"/>
          <w:b w:val="0"/>
          <w:color w:val="222222"/>
          <w:sz w:val="24"/>
          <w:szCs w:val="24"/>
          <w:shd w:val="clear" w:color="auto" w:fill="FFFFFF"/>
        </w:rPr>
        <w:t>Q</w:t>
      </w:r>
      <w:r w:rsidRPr="00513E67">
        <w:rPr>
          <w:rFonts w:ascii="Garamond" w:hAnsi="Garamond" w:cs="Arial"/>
          <w:b w:val="0"/>
          <w:color w:val="222222"/>
          <w:sz w:val="24"/>
          <w:szCs w:val="24"/>
          <w:shd w:val="clear" w:color="auto" w:fill="FFFFFF"/>
        </w:rPr>
        <w:t>uantitative</w:t>
      </w:r>
      <w:r w:rsidRPr="00513E67">
        <w:rPr>
          <w:rFonts w:ascii="Garamond" w:hAnsi="Garamond" w:cs="Arial"/>
          <w:b w:val="0"/>
          <w:color w:val="222222"/>
          <w:sz w:val="24"/>
          <w:szCs w:val="24"/>
        </w:rPr>
        <w:t xml:space="preserve"> </w:t>
      </w:r>
      <w:r w:rsidR="00513E67" w:rsidRPr="00513E67">
        <w:rPr>
          <w:rFonts w:ascii="Garamond" w:hAnsi="Garamond" w:cs="Arial"/>
          <w:b w:val="0"/>
          <w:color w:val="222222"/>
          <w:sz w:val="24"/>
          <w:szCs w:val="24"/>
          <w:shd w:val="clear" w:color="auto" w:fill="FFFFFF"/>
        </w:rPr>
        <w:t>A</w:t>
      </w:r>
      <w:r w:rsidRPr="00513E67">
        <w:rPr>
          <w:rFonts w:ascii="Garamond" w:hAnsi="Garamond" w:cs="Arial"/>
          <w:b w:val="0"/>
          <w:color w:val="222222"/>
          <w:sz w:val="24"/>
          <w:szCs w:val="24"/>
          <w:shd w:val="clear" w:color="auto" w:fill="FFFFFF"/>
        </w:rPr>
        <w:t>pproaches in Gestalt perception.</w:t>
      </w:r>
      <w:r w:rsidR="00513E67" w:rsidRPr="00513E67">
        <w:rPr>
          <w:rFonts w:ascii="Garamond" w:hAnsi="Garamond" w:cs="Arial"/>
          <w:b w:val="0"/>
          <w:color w:val="222222"/>
          <w:sz w:val="24"/>
          <w:szCs w:val="24"/>
          <w:shd w:val="clear" w:color="auto" w:fill="FFFFFF"/>
        </w:rPr>
        <w:t xml:space="preserve"> </w:t>
      </w:r>
      <w:hyperlink r:id="rId19" w:history="1">
        <w:r w:rsidR="00513E67" w:rsidRPr="00513E67">
          <w:rPr>
            <w:rFonts w:ascii="Garamond" w:eastAsia="Times New Roman" w:hAnsi="Garamond" w:cs="Arial"/>
            <w:b w:val="0"/>
            <w:color w:val="642A8F"/>
            <w:sz w:val="24"/>
            <w:szCs w:val="24"/>
          </w:rPr>
          <w:br/>
        </w:r>
      </w:hyperlink>
      <w:r w:rsidR="00513E67" w:rsidRPr="00513E67">
        <w:rPr>
          <w:rFonts w:ascii="Garamond" w:eastAsia="Times New Roman" w:hAnsi="Garamond" w:cs="Arial"/>
          <w:b w:val="0"/>
          <w:color w:val="000000"/>
          <w:sz w:val="24"/>
          <w:szCs w:val="24"/>
        </w:rPr>
        <w:t xml:space="preserve"> </w:t>
      </w:r>
      <w:proofErr w:type="spellStart"/>
      <w:r w:rsidR="00513E67" w:rsidRPr="00513E67">
        <w:rPr>
          <w:rFonts w:ascii="Garamond" w:eastAsia="Times New Roman" w:hAnsi="Garamond" w:cs="Arial"/>
          <w:b w:val="0"/>
          <w:color w:val="000000"/>
          <w:sz w:val="24"/>
          <w:szCs w:val="24"/>
        </w:rPr>
        <w:t>pii</w:t>
      </w:r>
      <w:proofErr w:type="spellEnd"/>
      <w:r w:rsidR="00513E67" w:rsidRPr="00513E67">
        <w:rPr>
          <w:rFonts w:ascii="Garamond" w:eastAsia="Times New Roman" w:hAnsi="Garamond" w:cs="Arial"/>
          <w:b w:val="0"/>
          <w:color w:val="000000"/>
          <w:sz w:val="24"/>
          <w:szCs w:val="24"/>
        </w:rPr>
        <w:t xml:space="preserve">: S0042-6989(15)00118-2. </w:t>
      </w:r>
      <w:proofErr w:type="spellStart"/>
      <w:r w:rsidR="00513E67" w:rsidRPr="00513E67">
        <w:rPr>
          <w:rFonts w:ascii="Garamond" w:eastAsia="Times New Roman" w:hAnsi="Garamond" w:cs="Arial"/>
          <w:b w:val="0"/>
          <w:color w:val="000000"/>
          <w:sz w:val="24"/>
          <w:szCs w:val="24"/>
        </w:rPr>
        <w:t>doi</w:t>
      </w:r>
      <w:proofErr w:type="spellEnd"/>
      <w:r w:rsidR="00513E67" w:rsidRPr="00513E67">
        <w:rPr>
          <w:rFonts w:ascii="Garamond" w:eastAsia="Times New Roman" w:hAnsi="Garamond" w:cs="Arial"/>
          <w:b w:val="0"/>
          <w:color w:val="000000"/>
          <w:sz w:val="24"/>
          <w:szCs w:val="24"/>
        </w:rPr>
        <w:t>: 10.1016/j.visres.2015.03.016.</w:t>
      </w:r>
    </w:p>
    <w:p w14:paraId="2A300F6E" w14:textId="77777777" w:rsidR="00340B77" w:rsidRPr="000D4BF7" w:rsidRDefault="00340B77" w:rsidP="00340B77">
      <w:pPr>
        <w:spacing w:before="100"/>
        <w:ind w:left="360" w:hanging="360"/>
        <w:rPr>
          <w:rFonts w:ascii="Garamond" w:hAnsi="Garamond"/>
        </w:rPr>
      </w:pPr>
      <w:r w:rsidRPr="000D4BF7">
        <w:rPr>
          <w:rFonts w:ascii="Garamond" w:hAnsi="Garamond"/>
          <w:spacing w:val="-10"/>
        </w:rPr>
        <w:t xml:space="preserve">Thai, K.P., </w:t>
      </w:r>
      <w:proofErr w:type="spellStart"/>
      <w:r w:rsidRPr="000D4BF7">
        <w:rPr>
          <w:rFonts w:ascii="Garamond" w:hAnsi="Garamond"/>
          <w:spacing w:val="-10"/>
        </w:rPr>
        <w:t>Krasne</w:t>
      </w:r>
      <w:proofErr w:type="spellEnd"/>
      <w:r w:rsidRPr="000D4BF7">
        <w:rPr>
          <w:rFonts w:ascii="Garamond" w:hAnsi="Garamond"/>
          <w:spacing w:val="-10"/>
        </w:rPr>
        <w:t xml:space="preserve">, S. &amp; Kellman, P.J. (2015). Adaptive perceptual learning in electrocardiography: The synergy of passive and active classification. In </w:t>
      </w:r>
      <w:r w:rsidRPr="000D4BF7">
        <w:rPr>
          <w:rFonts w:ascii="Garamond" w:hAnsi="Garamond"/>
          <w:color w:val="000000"/>
          <w:shd w:val="clear" w:color="auto" w:fill="FFFFFF"/>
        </w:rPr>
        <w:t xml:space="preserve">Noelle, D. C., Dale, R., </w:t>
      </w:r>
      <w:proofErr w:type="spellStart"/>
      <w:r w:rsidRPr="000D4BF7">
        <w:rPr>
          <w:rFonts w:ascii="Garamond" w:hAnsi="Garamond"/>
          <w:color w:val="000000"/>
          <w:shd w:val="clear" w:color="auto" w:fill="FFFFFF"/>
        </w:rPr>
        <w:t>Warlaumont</w:t>
      </w:r>
      <w:proofErr w:type="spellEnd"/>
      <w:r w:rsidRPr="000D4BF7">
        <w:rPr>
          <w:rFonts w:ascii="Garamond" w:hAnsi="Garamond"/>
          <w:color w:val="000000"/>
          <w:shd w:val="clear" w:color="auto" w:fill="FFFFFF"/>
        </w:rPr>
        <w:t xml:space="preserve">, A. S., Yoshimi, J., Matlock, T., Jennings, C. D., &amp; </w:t>
      </w:r>
      <w:proofErr w:type="spellStart"/>
      <w:r w:rsidRPr="000D4BF7">
        <w:rPr>
          <w:rFonts w:ascii="Garamond" w:hAnsi="Garamond"/>
          <w:color w:val="000000"/>
          <w:shd w:val="clear" w:color="auto" w:fill="FFFFFF"/>
        </w:rPr>
        <w:t>Maglio</w:t>
      </w:r>
      <w:proofErr w:type="spellEnd"/>
      <w:r w:rsidRPr="000D4BF7">
        <w:rPr>
          <w:rFonts w:ascii="Garamond" w:hAnsi="Garamond"/>
          <w:color w:val="000000"/>
          <w:shd w:val="clear" w:color="auto" w:fill="FFFFFF"/>
        </w:rPr>
        <w:t xml:space="preserve">, P. P. (Eds.) </w:t>
      </w:r>
      <w:r w:rsidRPr="000D4BF7">
        <w:rPr>
          <w:rFonts w:ascii="Garamond" w:hAnsi="Garamond"/>
          <w:i/>
          <w:iCs/>
          <w:color w:val="000000"/>
          <w:shd w:val="clear" w:color="auto" w:fill="FFFFFF"/>
        </w:rPr>
        <w:t>Proceedings of the 37th Annual Meeting of the Cognitive Science Society</w:t>
      </w:r>
      <w:r w:rsidRPr="000D4BF7">
        <w:rPr>
          <w:rFonts w:ascii="Garamond" w:hAnsi="Garamond"/>
          <w:color w:val="000000"/>
          <w:shd w:val="clear" w:color="auto" w:fill="FFFFFF"/>
        </w:rPr>
        <w:t>. Austin, TX: Cognitive Science Society, 2350-2355.</w:t>
      </w:r>
    </w:p>
    <w:p w14:paraId="10CCBC5D" w14:textId="77777777" w:rsidR="00340B77" w:rsidRDefault="00340B77" w:rsidP="00340B77">
      <w:pPr>
        <w:spacing w:before="100"/>
        <w:ind w:left="360" w:hanging="360"/>
        <w:rPr>
          <w:rFonts w:ascii="Garamond" w:hAnsi="Garamond"/>
          <w:color w:val="000000"/>
          <w:shd w:val="clear" w:color="auto" w:fill="FFFFFF"/>
        </w:rPr>
      </w:pPr>
      <w:proofErr w:type="spellStart"/>
      <w:r w:rsidRPr="005C7403">
        <w:rPr>
          <w:rFonts w:ascii="Garamond" w:hAnsi="Garamond"/>
          <w:spacing w:val="-10"/>
        </w:rPr>
        <w:t>Alibali</w:t>
      </w:r>
      <w:proofErr w:type="spellEnd"/>
      <w:r>
        <w:rPr>
          <w:rFonts w:ascii="Garamond" w:hAnsi="Garamond"/>
          <w:spacing w:val="-10"/>
        </w:rPr>
        <w:t xml:space="preserve">, M., </w:t>
      </w:r>
      <w:proofErr w:type="spellStart"/>
      <w:r>
        <w:rPr>
          <w:rFonts w:ascii="Garamond" w:hAnsi="Garamond"/>
          <w:spacing w:val="-10"/>
        </w:rPr>
        <w:t>Kalish</w:t>
      </w:r>
      <w:proofErr w:type="spellEnd"/>
      <w:r>
        <w:rPr>
          <w:rFonts w:ascii="Garamond" w:hAnsi="Garamond"/>
          <w:spacing w:val="-10"/>
        </w:rPr>
        <w:t xml:space="preserve">, C., Rogers, T.T., </w:t>
      </w:r>
      <w:proofErr w:type="spellStart"/>
      <w:r>
        <w:rPr>
          <w:rFonts w:ascii="Garamond" w:hAnsi="Garamond"/>
          <w:spacing w:val="-10"/>
        </w:rPr>
        <w:t>Sloutsky</w:t>
      </w:r>
      <w:proofErr w:type="spellEnd"/>
      <w:r>
        <w:rPr>
          <w:rFonts w:ascii="Garamond" w:hAnsi="Garamond"/>
          <w:spacing w:val="-10"/>
        </w:rPr>
        <w:t xml:space="preserve">, V., Massey, C.M., Kellman, P.J., McClelland, J.L., &amp; Mickey, K.W. (2015). </w:t>
      </w:r>
      <w:r w:rsidRPr="005C7403">
        <w:rPr>
          <w:rFonts w:ascii="Garamond" w:hAnsi="Garamond"/>
          <w:spacing w:val="-10"/>
        </w:rPr>
        <w:t>Connecting learning, memory, and representation in math education</w:t>
      </w:r>
      <w:r>
        <w:rPr>
          <w:rFonts w:ascii="Garamond" w:hAnsi="Garamond"/>
          <w:spacing w:val="-10"/>
        </w:rPr>
        <w:t xml:space="preserve">. In </w:t>
      </w:r>
      <w:r w:rsidRPr="002A1081">
        <w:rPr>
          <w:rFonts w:ascii="Garamond" w:hAnsi="Garamond"/>
          <w:color w:val="000000"/>
          <w:shd w:val="clear" w:color="auto" w:fill="FFFFFF"/>
        </w:rPr>
        <w:t xml:space="preserve">Noelle, D. C., Dale, R., </w:t>
      </w:r>
      <w:proofErr w:type="spellStart"/>
      <w:r w:rsidRPr="002A1081">
        <w:rPr>
          <w:rFonts w:ascii="Garamond" w:hAnsi="Garamond"/>
          <w:color w:val="000000"/>
          <w:shd w:val="clear" w:color="auto" w:fill="FFFFFF"/>
        </w:rPr>
        <w:t>Warlaumont</w:t>
      </w:r>
      <w:proofErr w:type="spellEnd"/>
      <w:r w:rsidRPr="002A1081">
        <w:rPr>
          <w:rFonts w:ascii="Garamond" w:hAnsi="Garamond"/>
          <w:color w:val="000000"/>
          <w:shd w:val="clear" w:color="auto" w:fill="FFFFFF"/>
        </w:rPr>
        <w:t xml:space="preserve">, A. S., Yoshimi, J., Matlock, T., Jennings, C. D., &amp; </w:t>
      </w:r>
      <w:proofErr w:type="spellStart"/>
      <w:r w:rsidRPr="002A1081">
        <w:rPr>
          <w:rFonts w:ascii="Garamond" w:hAnsi="Garamond"/>
          <w:color w:val="000000"/>
          <w:shd w:val="clear" w:color="auto" w:fill="FFFFFF"/>
        </w:rPr>
        <w:t>Maglio</w:t>
      </w:r>
      <w:proofErr w:type="spellEnd"/>
      <w:r w:rsidRPr="002A1081">
        <w:rPr>
          <w:rFonts w:ascii="Garamond" w:hAnsi="Garamond"/>
          <w:color w:val="000000"/>
          <w:shd w:val="clear" w:color="auto" w:fill="FFFFFF"/>
        </w:rPr>
        <w:t xml:space="preserve">, P. P. (Eds.) </w:t>
      </w:r>
      <w:r w:rsidRPr="002A1081">
        <w:rPr>
          <w:rFonts w:ascii="Garamond" w:hAnsi="Garamond"/>
          <w:i/>
          <w:iCs/>
          <w:color w:val="000000"/>
          <w:shd w:val="clear" w:color="auto" w:fill="FFFFFF"/>
        </w:rPr>
        <w:t>Proceedings of the 37th Annual Meeting of the Cognitive Science Society</w:t>
      </w:r>
      <w:r w:rsidRPr="002A1081">
        <w:rPr>
          <w:rFonts w:ascii="Garamond" w:hAnsi="Garamond"/>
          <w:color w:val="000000"/>
          <w:shd w:val="clear" w:color="auto" w:fill="FFFFFF"/>
        </w:rPr>
        <w:t>. Austin, TX: Cognitive Science Society</w:t>
      </w:r>
      <w:r>
        <w:rPr>
          <w:rFonts w:ascii="Garamond" w:hAnsi="Garamond"/>
          <w:color w:val="000000"/>
          <w:shd w:val="clear" w:color="auto" w:fill="FFFFFF"/>
        </w:rPr>
        <w:t>, 19-20.</w:t>
      </w:r>
    </w:p>
    <w:p w14:paraId="1963079E" w14:textId="77777777" w:rsidR="00C05C4B" w:rsidRDefault="00C05C4B" w:rsidP="00340B77">
      <w:pPr>
        <w:spacing w:before="100"/>
        <w:ind w:left="360" w:hanging="360"/>
        <w:rPr>
          <w:rFonts w:ascii="Garamond" w:hAnsi="Garamond" w:cs="Lucida Grande"/>
          <w:color w:val="000000"/>
          <w:bdr w:val="none" w:sz="0" w:space="0" w:color="auto" w:frame="1"/>
          <w:shd w:val="clear" w:color="auto" w:fill="FFFFFF"/>
        </w:rPr>
      </w:pPr>
      <w:proofErr w:type="spellStart"/>
      <w:r w:rsidRPr="00C05C4B">
        <w:rPr>
          <w:rFonts w:ascii="Garamond" w:hAnsi="Garamond" w:cs="Lucida Grande"/>
          <w:color w:val="000000"/>
          <w:bdr w:val="none" w:sz="0" w:space="0" w:color="auto" w:frame="1"/>
          <w:shd w:val="clear" w:color="auto" w:fill="FFFFFF"/>
        </w:rPr>
        <w:t>Rimoin</w:t>
      </w:r>
      <w:proofErr w:type="spellEnd"/>
      <w:r w:rsidRPr="00C05C4B">
        <w:rPr>
          <w:rFonts w:ascii="Garamond" w:hAnsi="Garamond" w:cs="Lucida Grande"/>
          <w:color w:val="000000"/>
          <w:bdr w:val="none" w:sz="0" w:space="0" w:color="auto" w:frame="1"/>
          <w:shd w:val="clear" w:color="auto" w:fill="FFFFFF"/>
        </w:rPr>
        <w:t xml:space="preserve">, L., </w:t>
      </w:r>
      <w:proofErr w:type="spellStart"/>
      <w:r w:rsidRPr="00C05C4B">
        <w:rPr>
          <w:rFonts w:ascii="Garamond" w:hAnsi="Garamond" w:cs="Lucida Grande"/>
          <w:color w:val="000000"/>
          <w:bdr w:val="none" w:sz="0" w:space="0" w:color="auto" w:frame="1"/>
          <w:shd w:val="clear" w:color="auto" w:fill="FFFFFF"/>
        </w:rPr>
        <w:t>Altieri</w:t>
      </w:r>
      <w:proofErr w:type="spellEnd"/>
      <w:r w:rsidRPr="00C05C4B">
        <w:rPr>
          <w:rFonts w:ascii="Garamond" w:hAnsi="Garamond" w:cs="Lucida Grande"/>
          <w:color w:val="000000"/>
          <w:bdr w:val="none" w:sz="0" w:space="0" w:color="auto" w:frame="1"/>
          <w:shd w:val="clear" w:color="auto" w:fill="FFFFFF"/>
        </w:rPr>
        <w:t xml:space="preserve">, L., Craft, N., </w:t>
      </w:r>
      <w:proofErr w:type="spellStart"/>
      <w:r w:rsidRPr="00C05C4B">
        <w:rPr>
          <w:rFonts w:ascii="Garamond" w:hAnsi="Garamond" w:cs="Lucida Grande"/>
          <w:color w:val="000000"/>
          <w:bdr w:val="none" w:sz="0" w:space="0" w:color="auto" w:frame="1"/>
          <w:shd w:val="clear" w:color="auto" w:fill="FFFFFF"/>
        </w:rPr>
        <w:t>Krasne</w:t>
      </w:r>
      <w:proofErr w:type="spellEnd"/>
      <w:r w:rsidRPr="00C05C4B">
        <w:rPr>
          <w:rFonts w:ascii="Garamond" w:hAnsi="Garamond" w:cs="Lucida Grande"/>
          <w:color w:val="000000"/>
          <w:bdr w:val="none" w:sz="0" w:space="0" w:color="auto" w:frame="1"/>
          <w:shd w:val="clear" w:color="auto" w:fill="FFFFFF"/>
        </w:rPr>
        <w:t>, S. &amp; Kellman, P.  (2015). Training pattern recognition of skin lesion morphology, configuration and distribution. </w:t>
      </w:r>
      <w:r w:rsidRPr="00C05C4B">
        <w:rPr>
          <w:rFonts w:ascii="Garamond" w:hAnsi="Garamond" w:cs="Lucida Grande"/>
          <w:i/>
          <w:iCs/>
          <w:color w:val="000000"/>
          <w:bdr w:val="none" w:sz="0" w:space="0" w:color="auto" w:frame="1"/>
          <w:shd w:val="clear" w:color="auto" w:fill="FFFFFF"/>
        </w:rPr>
        <w:t>Journal of the American Academy of Dermatology</w:t>
      </w:r>
      <w:r w:rsidRPr="00C05C4B">
        <w:rPr>
          <w:rFonts w:ascii="Garamond" w:hAnsi="Garamond" w:cs="Lucida Grande"/>
          <w:color w:val="000000"/>
          <w:bdr w:val="none" w:sz="0" w:space="0" w:color="auto" w:frame="1"/>
          <w:shd w:val="clear" w:color="auto" w:fill="FFFFFF"/>
        </w:rPr>
        <w:t>, </w:t>
      </w:r>
      <w:r w:rsidRPr="00C05C4B">
        <w:rPr>
          <w:rFonts w:ascii="Garamond" w:hAnsi="Garamond" w:cs="Lucida Grande"/>
          <w:i/>
          <w:iCs/>
          <w:color w:val="000000"/>
          <w:bdr w:val="none" w:sz="0" w:space="0" w:color="auto" w:frame="1"/>
          <w:shd w:val="clear" w:color="auto" w:fill="FFFFFF"/>
        </w:rPr>
        <w:t>72</w:t>
      </w:r>
      <w:r w:rsidRPr="00C05C4B">
        <w:rPr>
          <w:rFonts w:ascii="Garamond" w:hAnsi="Garamond" w:cs="Lucida Grande"/>
          <w:color w:val="000000"/>
          <w:bdr w:val="none" w:sz="0" w:space="0" w:color="auto" w:frame="1"/>
          <w:shd w:val="clear" w:color="auto" w:fill="FFFFFF"/>
        </w:rPr>
        <w:t xml:space="preserve">(3):489-95. </w:t>
      </w:r>
      <w:proofErr w:type="spellStart"/>
      <w:r w:rsidRPr="00C05C4B">
        <w:rPr>
          <w:rFonts w:ascii="Garamond" w:hAnsi="Garamond" w:cs="Lucida Grande"/>
          <w:color w:val="000000"/>
          <w:bdr w:val="none" w:sz="0" w:space="0" w:color="auto" w:frame="1"/>
          <w:shd w:val="clear" w:color="auto" w:fill="FFFFFF"/>
        </w:rPr>
        <w:t>doi</w:t>
      </w:r>
      <w:proofErr w:type="spellEnd"/>
      <w:r w:rsidRPr="00C05C4B">
        <w:rPr>
          <w:rFonts w:ascii="Garamond" w:hAnsi="Garamond" w:cs="Lucida Grande"/>
          <w:color w:val="000000"/>
          <w:bdr w:val="none" w:sz="0" w:space="0" w:color="auto" w:frame="1"/>
          <w:shd w:val="clear" w:color="auto" w:fill="FFFFFF"/>
        </w:rPr>
        <w:t xml:space="preserve">: 10.1016/j.jaad.2014.11.016. </w:t>
      </w:r>
      <w:proofErr w:type="spellStart"/>
      <w:r w:rsidRPr="00C05C4B">
        <w:rPr>
          <w:rFonts w:ascii="Garamond" w:hAnsi="Garamond" w:cs="Lucida Grande"/>
          <w:color w:val="000000"/>
          <w:bdr w:val="none" w:sz="0" w:space="0" w:color="auto" w:frame="1"/>
          <w:shd w:val="clear" w:color="auto" w:fill="FFFFFF"/>
        </w:rPr>
        <w:t>Epub</w:t>
      </w:r>
      <w:proofErr w:type="spellEnd"/>
      <w:r w:rsidRPr="00C05C4B">
        <w:rPr>
          <w:rFonts w:ascii="Garamond" w:hAnsi="Garamond" w:cs="Lucida Grande"/>
          <w:color w:val="000000"/>
          <w:bdr w:val="none" w:sz="0" w:space="0" w:color="auto" w:frame="1"/>
          <w:shd w:val="clear" w:color="auto" w:fill="FFFFFF"/>
        </w:rPr>
        <w:t xml:space="preserve"> 2015 Jan 13.</w:t>
      </w:r>
    </w:p>
    <w:p w14:paraId="0727E4FC" w14:textId="77777777" w:rsidR="00D32FF0" w:rsidRPr="00D32FF0" w:rsidRDefault="009151C7" w:rsidP="00D32FF0">
      <w:pPr>
        <w:spacing w:before="100"/>
        <w:ind w:left="360" w:hanging="360"/>
        <w:rPr>
          <w:rFonts w:ascii="Garamond" w:hAnsi="Garamond"/>
        </w:rPr>
      </w:pPr>
      <w:proofErr w:type="spellStart"/>
      <w:r w:rsidRPr="00D32FF0">
        <w:rPr>
          <w:rFonts w:ascii="Garamond" w:hAnsi="Garamond"/>
        </w:rPr>
        <w:t>Erlikhman</w:t>
      </w:r>
      <w:proofErr w:type="spellEnd"/>
      <w:r w:rsidRPr="00D32FF0">
        <w:rPr>
          <w:rFonts w:ascii="Garamond" w:hAnsi="Garamond"/>
        </w:rPr>
        <w:t>, G., Xing, Y.Z. &amp; Kellman, P.J. (</w:t>
      </w:r>
      <w:r w:rsidR="007C7F4E" w:rsidRPr="00D32FF0">
        <w:rPr>
          <w:rFonts w:ascii="Garamond" w:hAnsi="Garamond"/>
        </w:rPr>
        <w:t>2014</w:t>
      </w:r>
      <w:r w:rsidRPr="00D32FF0">
        <w:rPr>
          <w:rFonts w:ascii="Garamond" w:hAnsi="Garamond"/>
        </w:rPr>
        <w:t xml:space="preserve">). Non-rigid illusory contours and global shape transformations defined by spatiotemporal boundary formation. </w:t>
      </w:r>
      <w:r w:rsidR="00D32FF0" w:rsidRPr="00D32FF0">
        <w:rPr>
          <w:rFonts w:ascii="Garamond" w:hAnsi="Garamond"/>
          <w:i/>
        </w:rPr>
        <w:t xml:space="preserve">Frontiers in Human Neuroscience, </w:t>
      </w:r>
      <w:hyperlink r:id="rId20" w:history="1">
        <w:r w:rsidR="00D32FF0" w:rsidRPr="00D32FF0">
          <w:rPr>
            <w:rStyle w:val="Hyperlink"/>
            <w:rFonts w:ascii="Garamond" w:hAnsi="Garamond"/>
            <w:color w:val="D54449"/>
            <w:shd w:val="clear" w:color="auto" w:fill="FFFFFF"/>
          </w:rPr>
          <w:t>http://dx.doi.org/10.3389/fnhum.2014.00978</w:t>
        </w:r>
      </w:hyperlink>
    </w:p>
    <w:p w14:paraId="20884DF2" w14:textId="77777777" w:rsidR="00CC7D26" w:rsidRDefault="00CC7D26" w:rsidP="00340B77">
      <w:pPr>
        <w:spacing w:before="100"/>
        <w:ind w:left="360" w:hanging="360"/>
        <w:rPr>
          <w:rFonts w:ascii="Garamond" w:hAnsi="Garamond" w:cs="Arial"/>
          <w:color w:val="222222"/>
          <w:shd w:val="clear" w:color="auto" w:fill="FFFFFF"/>
        </w:rPr>
      </w:pPr>
      <w:proofErr w:type="spellStart"/>
      <w:r>
        <w:rPr>
          <w:rFonts w:ascii="Garamond" w:hAnsi="Garamond" w:cs="Arial"/>
          <w:color w:val="222222"/>
          <w:shd w:val="clear" w:color="auto" w:fill="FFFFFF"/>
        </w:rPr>
        <w:t>Ghose</w:t>
      </w:r>
      <w:proofErr w:type="spellEnd"/>
      <w:r>
        <w:rPr>
          <w:rFonts w:ascii="Garamond" w:hAnsi="Garamond" w:cs="Arial"/>
          <w:color w:val="222222"/>
          <w:shd w:val="clear" w:color="auto" w:fill="FFFFFF"/>
        </w:rPr>
        <w:t>, T., Liu, J. &amp; Kellman, P.J.</w:t>
      </w:r>
      <w:r w:rsidR="009151C7">
        <w:rPr>
          <w:rFonts w:ascii="Garamond" w:hAnsi="Garamond" w:cs="Arial"/>
          <w:color w:val="222222"/>
          <w:shd w:val="clear" w:color="auto" w:fill="FFFFFF"/>
        </w:rPr>
        <w:t xml:space="preserve"> (2014)</w:t>
      </w:r>
      <w:r>
        <w:rPr>
          <w:rFonts w:ascii="Garamond" w:hAnsi="Garamond" w:cs="Arial"/>
          <w:color w:val="222222"/>
          <w:shd w:val="clear" w:color="auto" w:fill="FFFFFF"/>
        </w:rPr>
        <w:t xml:space="preserve"> Recovering metric properties of objects through spatiotemporal interpolation. </w:t>
      </w:r>
      <w:r w:rsidRPr="008D3949">
        <w:rPr>
          <w:rFonts w:ascii="Garamond" w:hAnsi="Garamond" w:cs="Arial"/>
          <w:i/>
          <w:color w:val="222222"/>
          <w:shd w:val="clear" w:color="auto" w:fill="FFFFFF"/>
        </w:rPr>
        <w:t>Vision Research</w:t>
      </w:r>
      <w:r>
        <w:rPr>
          <w:rFonts w:ascii="Garamond" w:hAnsi="Garamond" w:cs="Arial"/>
          <w:color w:val="222222"/>
          <w:shd w:val="clear" w:color="auto" w:fill="FFFFFF"/>
        </w:rPr>
        <w:t>.</w:t>
      </w:r>
      <w:r w:rsidR="009151C7" w:rsidRPr="00134438">
        <w:rPr>
          <w:rFonts w:ascii="Palatino" w:hAnsi="Palatino" w:cs="Verdana"/>
          <w:color w:val="333333"/>
          <w:sz w:val="22"/>
          <w:szCs w:val="22"/>
        </w:rPr>
        <w:t xml:space="preserve"> DOI: </w:t>
      </w:r>
      <w:r w:rsidR="009151C7" w:rsidRPr="00134438">
        <w:rPr>
          <w:rFonts w:ascii="Palatino" w:eastAsia="Arial Unicode MS" w:hAnsi="Palatino" w:cs="Arial Unicode MS"/>
          <w:color w:val="232323"/>
          <w:sz w:val="22"/>
          <w:szCs w:val="22"/>
        </w:rPr>
        <w:t xml:space="preserve">10.1016/j.visres.2014.07.015, </w:t>
      </w:r>
      <w:r w:rsidR="009151C7" w:rsidRPr="00134438">
        <w:rPr>
          <w:rFonts w:ascii="Palatino" w:hAnsi="Palatino" w:cs="Verdana"/>
          <w:color w:val="333333"/>
          <w:sz w:val="22"/>
          <w:szCs w:val="22"/>
        </w:rPr>
        <w:t>published online 8 August 2014.</w:t>
      </w:r>
    </w:p>
    <w:p w14:paraId="282311CF" w14:textId="77777777" w:rsidR="00583213" w:rsidRDefault="00583213" w:rsidP="00583213">
      <w:pPr>
        <w:spacing w:before="100"/>
        <w:ind w:left="360" w:hanging="360"/>
        <w:rPr>
          <w:rFonts w:ascii="Garamond" w:hAnsi="Garamond" w:cs="Arial"/>
          <w:color w:val="222222"/>
          <w:shd w:val="clear" w:color="auto" w:fill="FFFFFF"/>
        </w:rPr>
      </w:pPr>
      <w:proofErr w:type="spellStart"/>
      <w:r>
        <w:rPr>
          <w:rFonts w:ascii="Garamond" w:hAnsi="Garamond" w:cs="Arial"/>
          <w:color w:val="222222"/>
          <w:shd w:val="clear" w:color="auto" w:fill="FFFFFF"/>
        </w:rPr>
        <w:t>Bufford</w:t>
      </w:r>
      <w:proofErr w:type="spellEnd"/>
      <w:r>
        <w:rPr>
          <w:rFonts w:ascii="Garamond" w:hAnsi="Garamond" w:cs="Arial"/>
          <w:color w:val="222222"/>
          <w:shd w:val="clear" w:color="auto" w:fill="FFFFFF"/>
        </w:rPr>
        <w:t xml:space="preserve">, C.A., </w:t>
      </w:r>
      <w:proofErr w:type="spellStart"/>
      <w:r>
        <w:rPr>
          <w:rFonts w:ascii="Garamond" w:hAnsi="Garamond" w:cs="Arial"/>
          <w:color w:val="222222"/>
          <w:shd w:val="clear" w:color="auto" w:fill="FFFFFF"/>
        </w:rPr>
        <w:t>Mettler</w:t>
      </w:r>
      <w:proofErr w:type="spellEnd"/>
      <w:r>
        <w:rPr>
          <w:rFonts w:ascii="Garamond" w:hAnsi="Garamond" w:cs="Arial"/>
          <w:color w:val="222222"/>
          <w:shd w:val="clear" w:color="auto" w:fill="FFFFFF"/>
        </w:rPr>
        <w:t xml:space="preserve">, E., Geller, E.H. &amp; Kellman, P.J. (2014). The psychophysics of algebra expertise: Mathematics perceptual learning interventions produce durable encoding changes. In P. Bello, M. </w:t>
      </w:r>
      <w:proofErr w:type="spellStart"/>
      <w:r>
        <w:rPr>
          <w:rFonts w:ascii="Garamond" w:hAnsi="Garamond" w:cs="Arial"/>
          <w:color w:val="222222"/>
          <w:shd w:val="clear" w:color="auto" w:fill="FFFFFF"/>
        </w:rPr>
        <w:t>Guarini</w:t>
      </w:r>
      <w:proofErr w:type="spellEnd"/>
      <w:r>
        <w:rPr>
          <w:rFonts w:ascii="Garamond" w:hAnsi="Garamond" w:cs="Arial"/>
          <w:color w:val="222222"/>
          <w:shd w:val="clear" w:color="auto" w:fill="FFFFFF"/>
        </w:rPr>
        <w:t xml:space="preserve">, M. </w:t>
      </w:r>
      <w:proofErr w:type="spellStart"/>
      <w:r>
        <w:rPr>
          <w:rFonts w:ascii="Garamond" w:hAnsi="Garamond" w:cs="Arial"/>
          <w:color w:val="222222"/>
          <w:shd w:val="clear" w:color="auto" w:fill="FFFFFF"/>
        </w:rPr>
        <w:t>McShane</w:t>
      </w:r>
      <w:proofErr w:type="spellEnd"/>
      <w:r>
        <w:rPr>
          <w:rFonts w:ascii="Garamond" w:hAnsi="Garamond" w:cs="Arial"/>
          <w:color w:val="222222"/>
          <w:shd w:val="clear" w:color="auto" w:fill="FFFFFF"/>
        </w:rPr>
        <w:t xml:space="preserve"> &amp; B. </w:t>
      </w:r>
      <w:proofErr w:type="spellStart"/>
      <w:r>
        <w:rPr>
          <w:rFonts w:ascii="Garamond" w:hAnsi="Garamond" w:cs="Arial"/>
          <w:color w:val="222222"/>
          <w:shd w:val="clear" w:color="auto" w:fill="FFFFFF"/>
        </w:rPr>
        <w:t>Scassellati</w:t>
      </w:r>
      <w:proofErr w:type="spellEnd"/>
      <w:r>
        <w:rPr>
          <w:rFonts w:ascii="Garamond" w:hAnsi="Garamond" w:cs="Arial"/>
          <w:color w:val="222222"/>
          <w:shd w:val="clear" w:color="auto" w:fill="FFFFFF"/>
        </w:rPr>
        <w:t xml:space="preserve">, (Eds.), </w:t>
      </w:r>
      <w:r w:rsidRPr="00583213">
        <w:rPr>
          <w:rFonts w:ascii="Garamond" w:hAnsi="Garamond" w:cs="Arial"/>
          <w:i/>
          <w:color w:val="222222"/>
          <w:shd w:val="clear" w:color="auto" w:fill="FFFFFF"/>
        </w:rPr>
        <w:t>Proceedings of the 36</w:t>
      </w:r>
      <w:r w:rsidRPr="00583213">
        <w:rPr>
          <w:rFonts w:ascii="Garamond" w:hAnsi="Garamond" w:cs="Arial"/>
          <w:i/>
          <w:color w:val="222222"/>
          <w:shd w:val="clear" w:color="auto" w:fill="FFFFFF"/>
          <w:vertAlign w:val="superscript"/>
        </w:rPr>
        <w:t>th</w:t>
      </w:r>
      <w:r w:rsidRPr="00583213">
        <w:rPr>
          <w:rFonts w:ascii="Garamond" w:hAnsi="Garamond" w:cs="Arial"/>
          <w:i/>
          <w:color w:val="222222"/>
          <w:shd w:val="clear" w:color="auto" w:fill="FFFFFF"/>
        </w:rPr>
        <w:t xml:space="preserve"> Annual Conference of the Cognitive Science Society</w:t>
      </w:r>
      <w:r>
        <w:rPr>
          <w:rFonts w:ascii="Garamond" w:hAnsi="Garamond" w:cs="Arial"/>
          <w:color w:val="222222"/>
          <w:shd w:val="clear" w:color="auto" w:fill="FFFFFF"/>
        </w:rPr>
        <w:t>. Austin, TX: Cognitive Science Society.</w:t>
      </w:r>
    </w:p>
    <w:p w14:paraId="646F0452" w14:textId="77777777" w:rsidR="00485771" w:rsidRPr="00485771" w:rsidRDefault="00485771" w:rsidP="00583213">
      <w:pPr>
        <w:spacing w:before="100"/>
        <w:ind w:left="360" w:hanging="360"/>
        <w:rPr>
          <w:rFonts w:ascii="Garamond" w:hAnsi="Garamond"/>
        </w:rPr>
      </w:pPr>
      <w:r>
        <w:rPr>
          <w:rFonts w:ascii="Garamond" w:hAnsi="Garamond" w:cs="Arial"/>
          <w:color w:val="222222"/>
          <w:shd w:val="clear" w:color="auto" w:fill="FFFFFF"/>
        </w:rPr>
        <w:t xml:space="preserve">Kellman, P.J., </w:t>
      </w:r>
      <w:proofErr w:type="spellStart"/>
      <w:r>
        <w:rPr>
          <w:rFonts w:ascii="Garamond" w:hAnsi="Garamond" w:cs="Arial"/>
          <w:color w:val="222222"/>
          <w:shd w:val="clear" w:color="auto" w:fill="FFFFFF"/>
        </w:rPr>
        <w:t>Mnookin</w:t>
      </w:r>
      <w:proofErr w:type="spellEnd"/>
      <w:r>
        <w:rPr>
          <w:rFonts w:ascii="Garamond" w:hAnsi="Garamond" w:cs="Arial"/>
          <w:color w:val="222222"/>
          <w:shd w:val="clear" w:color="auto" w:fill="FFFFFF"/>
        </w:rPr>
        <w:t xml:space="preserve">, J., </w:t>
      </w:r>
      <w:proofErr w:type="spellStart"/>
      <w:r>
        <w:rPr>
          <w:rFonts w:ascii="Garamond" w:hAnsi="Garamond" w:cs="Arial"/>
          <w:color w:val="222222"/>
          <w:shd w:val="clear" w:color="auto" w:fill="FFFFFF"/>
        </w:rPr>
        <w:t>Erlikhman</w:t>
      </w:r>
      <w:proofErr w:type="spellEnd"/>
      <w:r>
        <w:rPr>
          <w:rFonts w:ascii="Garamond" w:hAnsi="Garamond" w:cs="Arial"/>
          <w:color w:val="222222"/>
          <w:shd w:val="clear" w:color="auto" w:fill="FFFFFF"/>
        </w:rPr>
        <w:t xml:space="preserve">, G., </w:t>
      </w:r>
      <w:proofErr w:type="spellStart"/>
      <w:r>
        <w:rPr>
          <w:rFonts w:ascii="Garamond" w:hAnsi="Garamond" w:cs="Arial"/>
          <w:color w:val="222222"/>
          <w:shd w:val="clear" w:color="auto" w:fill="FFFFFF"/>
        </w:rPr>
        <w:t>Garrigan</w:t>
      </w:r>
      <w:proofErr w:type="spellEnd"/>
      <w:r>
        <w:rPr>
          <w:rFonts w:ascii="Garamond" w:hAnsi="Garamond" w:cs="Arial"/>
          <w:color w:val="222222"/>
          <w:shd w:val="clear" w:color="auto" w:fill="FFFFFF"/>
        </w:rPr>
        <w:t xml:space="preserve">, P., </w:t>
      </w:r>
      <w:proofErr w:type="spellStart"/>
      <w:r>
        <w:rPr>
          <w:rFonts w:ascii="Garamond" w:hAnsi="Garamond" w:cs="Arial"/>
          <w:color w:val="222222"/>
          <w:shd w:val="clear" w:color="auto" w:fill="FFFFFF"/>
        </w:rPr>
        <w:t>Ghose</w:t>
      </w:r>
      <w:proofErr w:type="spellEnd"/>
      <w:r>
        <w:rPr>
          <w:rFonts w:ascii="Garamond" w:hAnsi="Garamond" w:cs="Arial"/>
          <w:color w:val="222222"/>
          <w:shd w:val="clear" w:color="auto" w:fill="FFFFFF"/>
        </w:rPr>
        <w:t xml:space="preserve">, T., </w:t>
      </w:r>
      <w:proofErr w:type="spellStart"/>
      <w:r>
        <w:rPr>
          <w:rFonts w:ascii="Garamond" w:hAnsi="Garamond" w:cs="Arial"/>
          <w:color w:val="222222"/>
          <w:shd w:val="clear" w:color="auto" w:fill="FFFFFF"/>
        </w:rPr>
        <w:t>Mettler</w:t>
      </w:r>
      <w:proofErr w:type="spellEnd"/>
      <w:r>
        <w:rPr>
          <w:rFonts w:ascii="Garamond" w:hAnsi="Garamond" w:cs="Arial"/>
          <w:color w:val="222222"/>
          <w:shd w:val="clear" w:color="auto" w:fill="FFFFFF"/>
        </w:rPr>
        <w:t xml:space="preserve">, E., Charlton, D. &amp; </w:t>
      </w:r>
      <w:proofErr w:type="spellStart"/>
      <w:r>
        <w:rPr>
          <w:rFonts w:ascii="Garamond" w:hAnsi="Garamond" w:cs="Arial"/>
          <w:color w:val="222222"/>
          <w:shd w:val="clear" w:color="auto" w:fill="FFFFFF"/>
        </w:rPr>
        <w:t>Dror</w:t>
      </w:r>
      <w:proofErr w:type="spellEnd"/>
      <w:r>
        <w:rPr>
          <w:rFonts w:ascii="Garamond" w:hAnsi="Garamond" w:cs="Arial"/>
          <w:color w:val="222222"/>
          <w:shd w:val="clear" w:color="auto" w:fill="FFFFFF"/>
        </w:rPr>
        <w:t xml:space="preserve">, I.E. </w:t>
      </w:r>
      <w:r w:rsidR="00A54338">
        <w:rPr>
          <w:rFonts w:ascii="Garamond" w:hAnsi="Garamond" w:cs="Arial"/>
          <w:color w:val="222222"/>
          <w:shd w:val="clear" w:color="auto" w:fill="FFFFFF"/>
        </w:rPr>
        <w:t xml:space="preserve">(2014). </w:t>
      </w:r>
      <w:r>
        <w:rPr>
          <w:rFonts w:ascii="Garamond" w:hAnsi="Garamond" w:cs="Arial"/>
          <w:color w:val="222222"/>
          <w:shd w:val="clear" w:color="auto" w:fill="FFFFFF"/>
        </w:rPr>
        <w:t>Forensic comparison and matching of f</w:t>
      </w:r>
      <w:r w:rsidRPr="00485771">
        <w:rPr>
          <w:rFonts w:ascii="Garamond" w:hAnsi="Garamond" w:cs="Arial"/>
          <w:color w:val="222222"/>
          <w:shd w:val="clear" w:color="auto" w:fill="FFFFFF"/>
        </w:rPr>
        <w:t xml:space="preserve">ingerprints: Using </w:t>
      </w:r>
      <w:r>
        <w:rPr>
          <w:rFonts w:ascii="Garamond" w:hAnsi="Garamond" w:cs="Arial"/>
          <w:color w:val="222222"/>
          <w:shd w:val="clear" w:color="auto" w:fill="FFFFFF"/>
        </w:rPr>
        <w:t>q</w:t>
      </w:r>
      <w:r w:rsidRPr="00485771">
        <w:rPr>
          <w:rFonts w:ascii="Garamond" w:hAnsi="Garamond" w:cs="Arial"/>
          <w:color w:val="222222"/>
          <w:shd w:val="clear" w:color="auto" w:fill="FFFFFF"/>
        </w:rPr>
        <w:t xml:space="preserve">uantitative </w:t>
      </w:r>
      <w:r>
        <w:rPr>
          <w:rFonts w:ascii="Garamond" w:hAnsi="Garamond" w:cs="Arial"/>
          <w:color w:val="222222"/>
          <w:shd w:val="clear" w:color="auto" w:fill="FFFFFF"/>
        </w:rPr>
        <w:t>i</w:t>
      </w:r>
      <w:r w:rsidRPr="00485771">
        <w:rPr>
          <w:rFonts w:ascii="Garamond" w:hAnsi="Garamond" w:cs="Arial"/>
          <w:color w:val="222222"/>
          <w:shd w:val="clear" w:color="auto" w:fill="FFFFFF"/>
        </w:rPr>
        <w:t xml:space="preserve">mage </w:t>
      </w:r>
      <w:r>
        <w:rPr>
          <w:rFonts w:ascii="Garamond" w:hAnsi="Garamond" w:cs="Arial"/>
          <w:color w:val="222222"/>
          <w:shd w:val="clear" w:color="auto" w:fill="FFFFFF"/>
        </w:rPr>
        <w:t>m</w:t>
      </w:r>
      <w:r w:rsidRPr="00485771">
        <w:rPr>
          <w:rFonts w:ascii="Garamond" w:hAnsi="Garamond" w:cs="Arial"/>
          <w:color w:val="222222"/>
          <w:shd w:val="clear" w:color="auto" w:fill="FFFFFF"/>
        </w:rPr>
        <w:t xml:space="preserve">easures for </w:t>
      </w:r>
      <w:r>
        <w:rPr>
          <w:rFonts w:ascii="Garamond" w:hAnsi="Garamond" w:cs="Arial"/>
          <w:color w:val="222222"/>
          <w:shd w:val="clear" w:color="auto" w:fill="FFFFFF"/>
        </w:rPr>
        <w:t>e</w:t>
      </w:r>
      <w:r w:rsidRPr="00485771">
        <w:rPr>
          <w:rFonts w:ascii="Garamond" w:hAnsi="Garamond" w:cs="Arial"/>
          <w:color w:val="222222"/>
          <w:shd w:val="clear" w:color="auto" w:fill="FFFFFF"/>
        </w:rPr>
        <w:t xml:space="preserve">stimating </w:t>
      </w:r>
      <w:r>
        <w:rPr>
          <w:rFonts w:ascii="Garamond" w:hAnsi="Garamond" w:cs="Arial"/>
          <w:color w:val="222222"/>
          <w:shd w:val="clear" w:color="auto" w:fill="FFFFFF"/>
        </w:rPr>
        <w:t>e</w:t>
      </w:r>
      <w:r w:rsidRPr="00485771">
        <w:rPr>
          <w:rFonts w:ascii="Garamond" w:hAnsi="Garamond" w:cs="Arial"/>
          <w:color w:val="222222"/>
          <w:shd w:val="clear" w:color="auto" w:fill="FFFFFF"/>
        </w:rPr>
        <w:t xml:space="preserve">rror </w:t>
      </w:r>
      <w:r>
        <w:rPr>
          <w:rFonts w:ascii="Garamond" w:hAnsi="Garamond" w:cs="Arial"/>
          <w:color w:val="222222"/>
          <w:shd w:val="clear" w:color="auto" w:fill="FFFFFF"/>
        </w:rPr>
        <w:t>r</w:t>
      </w:r>
      <w:r w:rsidRPr="00485771">
        <w:rPr>
          <w:rFonts w:ascii="Garamond" w:hAnsi="Garamond" w:cs="Arial"/>
          <w:color w:val="222222"/>
          <w:shd w:val="clear" w:color="auto" w:fill="FFFFFF"/>
        </w:rPr>
        <w:t xml:space="preserve">ates through </w:t>
      </w:r>
      <w:r>
        <w:rPr>
          <w:rFonts w:ascii="Garamond" w:hAnsi="Garamond" w:cs="Arial"/>
          <w:color w:val="222222"/>
          <w:shd w:val="clear" w:color="auto" w:fill="FFFFFF"/>
        </w:rPr>
        <w:t>u</w:t>
      </w:r>
      <w:r w:rsidRPr="00485771">
        <w:rPr>
          <w:rFonts w:ascii="Garamond" w:hAnsi="Garamond" w:cs="Arial"/>
          <w:color w:val="222222"/>
          <w:shd w:val="clear" w:color="auto" w:fill="FFFFFF"/>
        </w:rPr>
        <w:t xml:space="preserve">nderstanding and </w:t>
      </w:r>
      <w:r>
        <w:rPr>
          <w:rFonts w:ascii="Garamond" w:hAnsi="Garamond" w:cs="Arial"/>
          <w:color w:val="222222"/>
          <w:shd w:val="clear" w:color="auto" w:fill="FFFFFF"/>
        </w:rPr>
        <w:t>p</w:t>
      </w:r>
      <w:r w:rsidRPr="00485771">
        <w:rPr>
          <w:rFonts w:ascii="Garamond" w:hAnsi="Garamond" w:cs="Arial"/>
          <w:color w:val="222222"/>
          <w:shd w:val="clear" w:color="auto" w:fill="FFFFFF"/>
        </w:rPr>
        <w:t xml:space="preserve">redicting </w:t>
      </w:r>
      <w:r>
        <w:rPr>
          <w:rFonts w:ascii="Garamond" w:hAnsi="Garamond" w:cs="Arial"/>
          <w:color w:val="222222"/>
          <w:shd w:val="clear" w:color="auto" w:fill="FFFFFF"/>
        </w:rPr>
        <w:t>d</w:t>
      </w:r>
      <w:r w:rsidRPr="00485771">
        <w:rPr>
          <w:rFonts w:ascii="Garamond" w:hAnsi="Garamond" w:cs="Arial"/>
          <w:color w:val="222222"/>
          <w:shd w:val="clear" w:color="auto" w:fill="FFFFFF"/>
        </w:rPr>
        <w:t>ifficulty</w:t>
      </w:r>
      <w:r w:rsidR="008D601B">
        <w:rPr>
          <w:rFonts w:ascii="Garamond" w:hAnsi="Garamond" w:cs="Arial"/>
          <w:color w:val="222222"/>
          <w:shd w:val="clear" w:color="auto" w:fill="FFFFFF"/>
        </w:rPr>
        <w:t xml:space="preserve">. </w:t>
      </w:r>
      <w:proofErr w:type="spellStart"/>
      <w:r w:rsidRPr="00485771">
        <w:rPr>
          <w:rFonts w:ascii="Garamond" w:hAnsi="Garamond" w:cs="Arial"/>
          <w:i/>
          <w:color w:val="222222"/>
          <w:shd w:val="clear" w:color="auto" w:fill="FFFFFF"/>
        </w:rPr>
        <w:t>PLoS</w:t>
      </w:r>
      <w:proofErr w:type="spellEnd"/>
      <w:r w:rsidRPr="00485771">
        <w:rPr>
          <w:rFonts w:ascii="Garamond" w:hAnsi="Garamond" w:cs="Arial"/>
          <w:i/>
          <w:color w:val="222222"/>
          <w:shd w:val="clear" w:color="auto" w:fill="FFFFFF"/>
        </w:rPr>
        <w:t xml:space="preserve"> O</w:t>
      </w:r>
      <w:r w:rsidR="00A54338">
        <w:rPr>
          <w:rFonts w:ascii="Garamond" w:hAnsi="Garamond" w:cs="Arial"/>
          <w:i/>
          <w:color w:val="222222"/>
          <w:shd w:val="clear" w:color="auto" w:fill="FFFFFF"/>
        </w:rPr>
        <w:t>NE, 9(5): e94617</w:t>
      </w:r>
      <w:r>
        <w:rPr>
          <w:rFonts w:ascii="Garamond" w:hAnsi="Garamond" w:cs="Arial"/>
          <w:color w:val="222222"/>
          <w:shd w:val="clear" w:color="auto" w:fill="FFFFFF"/>
        </w:rPr>
        <w:t>.</w:t>
      </w:r>
    </w:p>
    <w:p w14:paraId="12059AA1" w14:textId="77777777" w:rsidR="00485771" w:rsidRPr="00A54338" w:rsidRDefault="00485771" w:rsidP="00583213">
      <w:pPr>
        <w:pStyle w:val="HTMLPreformatted"/>
        <w:shd w:val="clear" w:color="auto" w:fill="FFFFFF"/>
        <w:spacing w:before="100"/>
        <w:ind w:left="360" w:hanging="360"/>
        <w:rPr>
          <w:rFonts w:ascii="Garamond" w:hAnsi="Garamond"/>
          <w:sz w:val="24"/>
        </w:rPr>
      </w:pPr>
      <w:r w:rsidRPr="00485771">
        <w:rPr>
          <w:rFonts w:ascii="Garamond" w:hAnsi="Garamond"/>
          <w:sz w:val="24"/>
        </w:rPr>
        <w:t>Palmer, E. &amp; Kellman, P.J. (</w:t>
      </w:r>
      <w:r w:rsidR="00A54338">
        <w:rPr>
          <w:rFonts w:ascii="Garamond" w:hAnsi="Garamond"/>
          <w:sz w:val="24"/>
        </w:rPr>
        <w:t>2014</w:t>
      </w:r>
      <w:r w:rsidRPr="00485771">
        <w:rPr>
          <w:rFonts w:ascii="Garamond" w:hAnsi="Garamond"/>
          <w:sz w:val="24"/>
        </w:rPr>
        <w:t>).  The aperture capture illusion: Misperceived forms in dynamic occlusion displays.</w:t>
      </w:r>
      <w:r w:rsidRPr="00485771">
        <w:rPr>
          <w:rFonts w:ascii="Garamond" w:hAnsi="Garamond"/>
          <w:i/>
          <w:sz w:val="24"/>
        </w:rPr>
        <w:t xml:space="preserve"> Journal of Experimental Psychology: Human Perception and Performance.</w:t>
      </w:r>
      <w:r w:rsidR="00A54338">
        <w:rPr>
          <w:rFonts w:ascii="Garamond" w:hAnsi="Garamond"/>
          <w:i/>
          <w:sz w:val="24"/>
        </w:rPr>
        <w:t xml:space="preserve"> 40(2), </w:t>
      </w:r>
      <w:r w:rsidR="00A54338" w:rsidRPr="00A54338">
        <w:rPr>
          <w:rFonts w:ascii="Garamond" w:hAnsi="Garamond"/>
          <w:sz w:val="24"/>
        </w:rPr>
        <w:t>502-24.</w:t>
      </w:r>
      <w:r w:rsidRPr="00A54338">
        <w:rPr>
          <w:rFonts w:ascii="Garamond" w:hAnsi="Garamond"/>
          <w:sz w:val="24"/>
        </w:rPr>
        <w:t xml:space="preserve"> </w:t>
      </w:r>
    </w:p>
    <w:p w14:paraId="7C09C7FC" w14:textId="77777777" w:rsidR="00485771" w:rsidRPr="00485771" w:rsidRDefault="003D7352" w:rsidP="00583213">
      <w:pPr>
        <w:spacing w:before="100"/>
        <w:ind w:left="360" w:hanging="360"/>
        <w:rPr>
          <w:rFonts w:ascii="Garamond" w:hAnsi="Garamond"/>
        </w:rPr>
      </w:pPr>
      <w:proofErr w:type="spellStart"/>
      <w:r w:rsidRPr="00485771">
        <w:rPr>
          <w:rFonts w:ascii="Garamond" w:hAnsi="Garamond"/>
        </w:rPr>
        <w:t>Mettler</w:t>
      </w:r>
      <w:proofErr w:type="spellEnd"/>
      <w:r w:rsidRPr="00485771">
        <w:rPr>
          <w:rFonts w:ascii="Garamond" w:hAnsi="Garamond"/>
        </w:rPr>
        <w:t>, E.M. &amp; Kellman, P.J.</w:t>
      </w:r>
      <w:r w:rsidR="0071730E" w:rsidRPr="00485771">
        <w:rPr>
          <w:rFonts w:ascii="Garamond" w:hAnsi="Garamond"/>
        </w:rPr>
        <w:t xml:space="preserve"> (</w:t>
      </w:r>
      <w:r w:rsidR="00A54338">
        <w:rPr>
          <w:rFonts w:ascii="Garamond" w:hAnsi="Garamond"/>
        </w:rPr>
        <w:t>2014</w:t>
      </w:r>
      <w:r w:rsidR="0071730E" w:rsidRPr="00485771">
        <w:rPr>
          <w:rFonts w:ascii="Garamond" w:hAnsi="Garamond"/>
        </w:rPr>
        <w:t xml:space="preserve">). </w:t>
      </w:r>
      <w:r w:rsidRPr="00485771">
        <w:rPr>
          <w:rFonts w:ascii="Garamond" w:hAnsi="Garamond"/>
        </w:rPr>
        <w:t xml:space="preserve">Adaptive </w:t>
      </w:r>
      <w:r w:rsidR="00485771" w:rsidRPr="00485771">
        <w:rPr>
          <w:rFonts w:ascii="Garamond" w:hAnsi="Garamond"/>
        </w:rPr>
        <w:t>response-time-based sequencing in perceptual learning</w:t>
      </w:r>
      <w:r w:rsidR="0071730E" w:rsidRPr="00485771">
        <w:rPr>
          <w:rFonts w:ascii="Garamond" w:hAnsi="Garamond"/>
        </w:rPr>
        <w:t xml:space="preserve">. </w:t>
      </w:r>
      <w:r w:rsidR="00485771" w:rsidRPr="00485771">
        <w:rPr>
          <w:rFonts w:ascii="Garamond" w:hAnsi="Garamond"/>
          <w:i/>
        </w:rPr>
        <w:t>Vision Research</w:t>
      </w:r>
      <w:r w:rsidR="00A54338">
        <w:rPr>
          <w:rFonts w:ascii="Garamond" w:hAnsi="Garamond"/>
        </w:rPr>
        <w:t xml:space="preserve">, </w:t>
      </w:r>
      <w:r w:rsidR="00A54338" w:rsidRPr="00425ECA">
        <w:rPr>
          <w:rFonts w:ascii="Garamond" w:hAnsi="Garamond"/>
          <w:i/>
        </w:rPr>
        <w:t>99</w:t>
      </w:r>
      <w:r w:rsidR="00425ECA">
        <w:rPr>
          <w:rFonts w:ascii="Garamond" w:hAnsi="Garamond"/>
        </w:rPr>
        <w:t>: 111-123.</w:t>
      </w:r>
    </w:p>
    <w:p w14:paraId="1E4A02EA" w14:textId="77777777" w:rsidR="003D7352" w:rsidRPr="00485771" w:rsidRDefault="003D7352" w:rsidP="00583213">
      <w:pPr>
        <w:widowControl w:val="0"/>
        <w:tabs>
          <w:tab w:val="left" w:pos="8100"/>
        </w:tabs>
        <w:autoSpaceDE w:val="0"/>
        <w:autoSpaceDN w:val="0"/>
        <w:adjustRightInd w:val="0"/>
        <w:spacing w:before="100"/>
        <w:ind w:left="360" w:hanging="360"/>
        <w:rPr>
          <w:rFonts w:ascii="Garamond" w:hAnsi="Garamond"/>
        </w:rPr>
      </w:pPr>
      <w:proofErr w:type="spellStart"/>
      <w:r w:rsidRPr="00485771">
        <w:rPr>
          <w:rFonts w:ascii="Garamond" w:hAnsi="Garamond"/>
        </w:rPr>
        <w:t>Krasne</w:t>
      </w:r>
      <w:proofErr w:type="spellEnd"/>
      <w:r w:rsidRPr="00485771">
        <w:rPr>
          <w:rFonts w:ascii="Garamond" w:hAnsi="Garamond"/>
        </w:rPr>
        <w:t xml:space="preserve">, S., Hillman, J.D., Kellman, P.J. &amp; Drake, T.A. (2013). Applying perceptual and adaptive learning techniques to introductory histopathology for medical students. </w:t>
      </w:r>
      <w:r w:rsidRPr="00485771">
        <w:rPr>
          <w:rFonts w:ascii="Garamond" w:hAnsi="Garamond"/>
          <w:i/>
        </w:rPr>
        <w:t>Journal of Pathology Informatics</w:t>
      </w:r>
      <w:r w:rsidRPr="00485771">
        <w:rPr>
          <w:rFonts w:ascii="Garamond" w:hAnsi="Garamond"/>
        </w:rPr>
        <w:t>, 4: 34-41.</w:t>
      </w:r>
    </w:p>
    <w:p w14:paraId="185E81EF" w14:textId="77777777" w:rsidR="00D24B34" w:rsidRPr="00387506" w:rsidRDefault="00786F35" w:rsidP="00583213">
      <w:pPr>
        <w:pStyle w:val="HTMLPreformatted"/>
        <w:shd w:val="clear" w:color="auto" w:fill="FFFFFF"/>
        <w:spacing w:before="100"/>
        <w:ind w:left="360" w:hanging="360"/>
        <w:rPr>
          <w:rFonts w:ascii="Garamond" w:hAnsi="Garamond"/>
          <w:sz w:val="24"/>
        </w:rPr>
      </w:pPr>
      <w:r w:rsidRPr="00485771">
        <w:rPr>
          <w:rFonts w:ascii="Garamond" w:hAnsi="Garamond"/>
          <w:sz w:val="24"/>
        </w:rPr>
        <w:t>Kellman, P. J. (</w:t>
      </w:r>
      <w:r w:rsidR="00D24B34" w:rsidRPr="00485771">
        <w:rPr>
          <w:rFonts w:ascii="Garamond" w:hAnsi="Garamond"/>
          <w:sz w:val="24"/>
        </w:rPr>
        <w:t>2013</w:t>
      </w:r>
      <w:r w:rsidR="00387506" w:rsidRPr="00485771">
        <w:rPr>
          <w:rFonts w:ascii="Garamond" w:hAnsi="Garamond"/>
          <w:sz w:val="24"/>
        </w:rPr>
        <w:t xml:space="preserve">). </w:t>
      </w:r>
      <w:r w:rsidRPr="00485771">
        <w:rPr>
          <w:rFonts w:ascii="Garamond" w:hAnsi="Garamond"/>
          <w:sz w:val="24"/>
        </w:rPr>
        <w:t>Adaptive and perceptual learning technologies in medical education and</w:t>
      </w:r>
      <w:r w:rsidRPr="00387506">
        <w:rPr>
          <w:rFonts w:ascii="Garamond" w:hAnsi="Garamond"/>
          <w:sz w:val="24"/>
        </w:rPr>
        <w:t xml:space="preserve"> training. </w:t>
      </w:r>
      <w:r w:rsidRPr="00387506">
        <w:rPr>
          <w:rFonts w:ascii="Garamond" w:hAnsi="Garamond"/>
          <w:i/>
          <w:sz w:val="24"/>
        </w:rPr>
        <w:t>Military Medicine</w:t>
      </w:r>
      <w:r w:rsidRPr="00387506">
        <w:rPr>
          <w:rFonts w:ascii="Garamond" w:hAnsi="Garamond"/>
          <w:sz w:val="24"/>
        </w:rPr>
        <w:t>.</w:t>
      </w:r>
      <w:r w:rsidR="00D24B34" w:rsidRPr="00387506">
        <w:rPr>
          <w:rFonts w:ascii="Garamond" w:hAnsi="Garamond"/>
          <w:sz w:val="24"/>
        </w:rPr>
        <w:t xml:space="preserve"> </w:t>
      </w:r>
      <w:r w:rsidR="00D24B34" w:rsidRPr="00387506">
        <w:rPr>
          <w:rFonts w:ascii="Garamond" w:hAnsi="Garamond"/>
          <w:i/>
          <w:iCs/>
          <w:sz w:val="24"/>
          <w:shd w:val="clear" w:color="auto" w:fill="FFFFFF"/>
        </w:rPr>
        <w:t>178</w:t>
      </w:r>
      <w:r w:rsidR="00D24B34" w:rsidRPr="00387506">
        <w:rPr>
          <w:rFonts w:ascii="Garamond" w:hAnsi="Garamond"/>
          <w:sz w:val="24"/>
          <w:shd w:val="clear" w:color="auto" w:fill="FFFFFF"/>
        </w:rPr>
        <w:t>, 10: 98-106.</w:t>
      </w:r>
    </w:p>
    <w:p w14:paraId="7CAB66C4" w14:textId="77777777" w:rsidR="00786F35" w:rsidRDefault="00786F35" w:rsidP="00583213">
      <w:pPr>
        <w:widowControl w:val="0"/>
        <w:tabs>
          <w:tab w:val="left" w:pos="8100"/>
        </w:tabs>
        <w:autoSpaceDE w:val="0"/>
        <w:autoSpaceDN w:val="0"/>
        <w:adjustRightInd w:val="0"/>
        <w:spacing w:before="100"/>
        <w:ind w:left="360" w:hanging="360"/>
        <w:rPr>
          <w:rFonts w:ascii="Garamond" w:hAnsi="Garamond"/>
        </w:rPr>
      </w:pPr>
      <w:proofErr w:type="spellStart"/>
      <w:r w:rsidRPr="00322925">
        <w:rPr>
          <w:rFonts w:ascii="Garamond" w:hAnsi="Garamond"/>
        </w:rPr>
        <w:t>Erlikhman</w:t>
      </w:r>
      <w:proofErr w:type="spellEnd"/>
      <w:r w:rsidRPr="00322925">
        <w:rPr>
          <w:rFonts w:ascii="Garamond" w:hAnsi="Garamond"/>
        </w:rPr>
        <w:t xml:space="preserve">, G., Keane, B.P., </w:t>
      </w:r>
      <w:proofErr w:type="spellStart"/>
      <w:r w:rsidRPr="00322925">
        <w:rPr>
          <w:rFonts w:ascii="Garamond" w:hAnsi="Garamond"/>
        </w:rPr>
        <w:t>Mettler</w:t>
      </w:r>
      <w:proofErr w:type="spellEnd"/>
      <w:r w:rsidRPr="00322925">
        <w:rPr>
          <w:rFonts w:ascii="Garamond" w:hAnsi="Garamond"/>
        </w:rPr>
        <w:t>, E., Horowitz, T.S., &amp; Kellman, P.J. (</w:t>
      </w:r>
      <w:r w:rsidR="00387506">
        <w:rPr>
          <w:rFonts w:ascii="Garamond" w:hAnsi="Garamond"/>
        </w:rPr>
        <w:t>2013</w:t>
      </w:r>
      <w:r w:rsidRPr="00322925">
        <w:rPr>
          <w:rFonts w:ascii="Garamond" w:hAnsi="Garamond"/>
        </w:rPr>
        <w:t>)</w:t>
      </w:r>
      <w:r>
        <w:rPr>
          <w:rFonts w:ascii="Garamond" w:hAnsi="Garamond"/>
        </w:rPr>
        <w:t>.</w:t>
      </w:r>
      <w:r w:rsidRPr="00322925">
        <w:rPr>
          <w:rFonts w:ascii="Garamond" w:hAnsi="Garamond"/>
        </w:rPr>
        <w:t xml:space="preserve"> Automatic feature-based grouping during multiple object tracking</w:t>
      </w:r>
      <w:r>
        <w:rPr>
          <w:rFonts w:ascii="Garamond" w:hAnsi="Garamond"/>
        </w:rPr>
        <w:t xml:space="preserve">. </w:t>
      </w:r>
      <w:r w:rsidRPr="00322925">
        <w:rPr>
          <w:rFonts w:ascii="Garamond" w:hAnsi="Garamond"/>
          <w:i/>
        </w:rPr>
        <w:t>Journal of Experimental Psychology: Human Perception and Performance</w:t>
      </w:r>
      <w:r w:rsidR="00425ECA">
        <w:rPr>
          <w:rFonts w:ascii="Garamond" w:hAnsi="Garamond"/>
        </w:rPr>
        <w:t xml:space="preserve">, </w:t>
      </w:r>
      <w:r w:rsidR="00425ECA" w:rsidRPr="00425ECA">
        <w:rPr>
          <w:rFonts w:ascii="Garamond" w:hAnsi="Garamond"/>
          <w:i/>
        </w:rPr>
        <w:t>39</w:t>
      </w:r>
      <w:r w:rsidR="00425ECA">
        <w:rPr>
          <w:rFonts w:ascii="Garamond" w:hAnsi="Garamond"/>
        </w:rPr>
        <w:t>(6), 1625-37.</w:t>
      </w:r>
    </w:p>
    <w:p w14:paraId="56926F34" w14:textId="77777777" w:rsidR="00322925" w:rsidRDefault="00322925" w:rsidP="00583213">
      <w:pPr>
        <w:widowControl w:val="0"/>
        <w:tabs>
          <w:tab w:val="left" w:pos="8100"/>
        </w:tabs>
        <w:autoSpaceDE w:val="0"/>
        <w:autoSpaceDN w:val="0"/>
        <w:adjustRightInd w:val="0"/>
        <w:spacing w:before="100"/>
        <w:ind w:left="360" w:hanging="360"/>
        <w:rPr>
          <w:rFonts w:ascii="Garamond" w:hAnsi="Garamond"/>
          <w:i/>
        </w:rPr>
      </w:pPr>
      <w:r w:rsidRPr="00322925">
        <w:rPr>
          <w:rFonts w:ascii="Garamond" w:hAnsi="Garamond"/>
        </w:rPr>
        <w:t xml:space="preserve">Keane, B.P., Lu, H., </w:t>
      </w:r>
      <w:proofErr w:type="spellStart"/>
      <w:r w:rsidR="00786F35" w:rsidRPr="00322925">
        <w:rPr>
          <w:rFonts w:ascii="Garamond" w:hAnsi="Garamond"/>
        </w:rPr>
        <w:t>Papathomas</w:t>
      </w:r>
      <w:proofErr w:type="spellEnd"/>
      <w:r w:rsidR="00786F35" w:rsidRPr="00322925">
        <w:rPr>
          <w:rFonts w:ascii="Garamond" w:hAnsi="Garamond"/>
        </w:rPr>
        <w:t xml:space="preserve">, T.V., </w:t>
      </w:r>
      <w:r w:rsidRPr="00322925">
        <w:rPr>
          <w:rFonts w:ascii="Garamond" w:hAnsi="Garamond"/>
        </w:rPr>
        <w:t>Silverstein, S.M., &amp; Kellman, P.J. (</w:t>
      </w:r>
      <w:r w:rsidR="00786F35">
        <w:rPr>
          <w:rFonts w:ascii="Garamond" w:hAnsi="Garamond"/>
        </w:rPr>
        <w:t>2013</w:t>
      </w:r>
      <w:r w:rsidRPr="00322925">
        <w:rPr>
          <w:rFonts w:ascii="Garamond" w:hAnsi="Garamond"/>
        </w:rPr>
        <w:t>)</w:t>
      </w:r>
      <w:r>
        <w:rPr>
          <w:rFonts w:ascii="Garamond" w:hAnsi="Garamond"/>
        </w:rPr>
        <w:t>.</w:t>
      </w:r>
      <w:r w:rsidRPr="00322925">
        <w:rPr>
          <w:rFonts w:ascii="Garamond" w:hAnsi="Garamond"/>
        </w:rPr>
        <w:t xml:space="preserve"> Reinterpreting behavioral receptive fields: Surface filli</w:t>
      </w:r>
      <w:r>
        <w:rPr>
          <w:rFonts w:ascii="Garamond" w:hAnsi="Garamond"/>
        </w:rPr>
        <w:t xml:space="preserve">ng-in alters visually completed </w:t>
      </w:r>
      <w:r w:rsidRPr="00322925">
        <w:rPr>
          <w:rFonts w:ascii="Garamond" w:hAnsi="Garamond"/>
        </w:rPr>
        <w:t xml:space="preserve">shape. </w:t>
      </w:r>
      <w:proofErr w:type="spellStart"/>
      <w:r w:rsidRPr="00322925">
        <w:rPr>
          <w:rFonts w:ascii="Garamond" w:hAnsi="Garamond"/>
          <w:i/>
        </w:rPr>
        <w:t>PLoS</w:t>
      </w:r>
      <w:proofErr w:type="spellEnd"/>
      <w:r w:rsidRPr="00322925">
        <w:rPr>
          <w:rFonts w:ascii="Garamond" w:hAnsi="Garamond"/>
          <w:i/>
        </w:rPr>
        <w:t xml:space="preserve"> </w:t>
      </w:r>
      <w:r w:rsidR="008D3949">
        <w:rPr>
          <w:rFonts w:ascii="Garamond" w:hAnsi="Garamond"/>
          <w:i/>
        </w:rPr>
        <w:t>ONE</w:t>
      </w:r>
      <w:r w:rsidR="00786F35">
        <w:rPr>
          <w:rFonts w:ascii="Garamond" w:hAnsi="Garamond"/>
          <w:i/>
        </w:rPr>
        <w:t xml:space="preserve">, 8(6), </w:t>
      </w:r>
      <w:r w:rsidR="00786F35">
        <w:rPr>
          <w:rFonts w:ascii="Garamond" w:hAnsi="Garamond"/>
          <w:i/>
        </w:rPr>
        <w:lastRenderedPageBreak/>
        <w:t>e62505.</w:t>
      </w:r>
    </w:p>
    <w:p w14:paraId="4AC0FD6D" w14:textId="77777777" w:rsidR="00720C66" w:rsidRDefault="00720C66" w:rsidP="00583213">
      <w:pPr>
        <w:pStyle w:val="Geneva"/>
        <w:tabs>
          <w:tab w:val="left" w:pos="360"/>
        </w:tabs>
        <w:spacing w:before="100"/>
        <w:ind w:left="360"/>
        <w:rPr>
          <w:rFonts w:ascii="Garamond" w:hAnsi="Garamond"/>
          <w:b w:val="0"/>
          <w:sz w:val="24"/>
          <w:u w:val="none"/>
        </w:rPr>
      </w:pPr>
      <w:r w:rsidRPr="00A60927">
        <w:rPr>
          <w:rFonts w:ascii="Garamond" w:hAnsi="Garamond"/>
          <w:b w:val="0"/>
          <w:sz w:val="24"/>
          <w:u w:val="none"/>
        </w:rPr>
        <w:t xml:space="preserve">Keane, B.P., Kellman, P.J., Lu, H., &amp; </w:t>
      </w:r>
      <w:proofErr w:type="spellStart"/>
      <w:r w:rsidRPr="00A60927">
        <w:rPr>
          <w:rFonts w:ascii="Garamond" w:hAnsi="Garamond"/>
          <w:b w:val="0"/>
          <w:sz w:val="24"/>
          <w:u w:val="none"/>
        </w:rPr>
        <w:t>Papathomas</w:t>
      </w:r>
      <w:proofErr w:type="spellEnd"/>
      <w:r w:rsidRPr="00A60927">
        <w:rPr>
          <w:rFonts w:ascii="Garamond" w:hAnsi="Garamond"/>
          <w:b w:val="0"/>
          <w:sz w:val="24"/>
          <w:u w:val="none"/>
        </w:rPr>
        <w:t xml:space="preserve">, T.V., &amp; Silverstein, S.M. (2012). Is interpolation cognitively encapsulated? Measuring the effects of belief on </w:t>
      </w:r>
      <w:proofErr w:type="spellStart"/>
      <w:r w:rsidRPr="00A60927">
        <w:rPr>
          <w:rFonts w:ascii="Garamond" w:hAnsi="Garamond"/>
          <w:b w:val="0"/>
          <w:sz w:val="24"/>
          <w:u w:val="none"/>
        </w:rPr>
        <w:t>Kanizsa</w:t>
      </w:r>
      <w:proofErr w:type="spellEnd"/>
      <w:r w:rsidRPr="00A60927">
        <w:rPr>
          <w:rFonts w:ascii="Garamond" w:hAnsi="Garamond"/>
          <w:b w:val="0"/>
          <w:sz w:val="24"/>
          <w:u w:val="none"/>
        </w:rPr>
        <w:t xml:space="preserve"> shape discrimination and illusory contour formation. </w:t>
      </w:r>
      <w:r w:rsidRPr="00A60927">
        <w:rPr>
          <w:rFonts w:ascii="Garamond" w:hAnsi="Garamond"/>
          <w:b w:val="0"/>
          <w:i/>
          <w:sz w:val="24"/>
          <w:u w:val="none"/>
        </w:rPr>
        <w:t>Cognition</w:t>
      </w:r>
      <w:r w:rsidRPr="00A60927">
        <w:rPr>
          <w:rFonts w:ascii="Garamond" w:hAnsi="Garamond"/>
          <w:b w:val="0"/>
          <w:sz w:val="24"/>
          <w:u w:val="none"/>
        </w:rPr>
        <w:t>, 123, 404–418.</w:t>
      </w:r>
    </w:p>
    <w:p w14:paraId="68C708C6" w14:textId="77777777" w:rsidR="0034388B" w:rsidRDefault="0034388B" w:rsidP="00583213">
      <w:pPr>
        <w:widowControl w:val="0"/>
        <w:tabs>
          <w:tab w:val="left" w:pos="8100"/>
        </w:tabs>
        <w:autoSpaceDE w:val="0"/>
        <w:autoSpaceDN w:val="0"/>
        <w:adjustRightInd w:val="0"/>
        <w:spacing w:before="100"/>
        <w:ind w:left="360" w:hanging="360"/>
        <w:rPr>
          <w:rFonts w:ascii="Garamond" w:hAnsi="Garamond" w:cs="Arial"/>
        </w:rPr>
      </w:pPr>
      <w:proofErr w:type="spellStart"/>
      <w:r w:rsidRPr="0034388B">
        <w:rPr>
          <w:rFonts w:ascii="Garamond" w:hAnsi="Garamond"/>
        </w:rPr>
        <w:t>Garrigan</w:t>
      </w:r>
      <w:proofErr w:type="spellEnd"/>
      <w:r w:rsidRPr="0034388B">
        <w:rPr>
          <w:rFonts w:ascii="Garamond" w:hAnsi="Garamond"/>
        </w:rPr>
        <w:t>, P.B. &amp; Kellman, P.J. (</w:t>
      </w:r>
      <w:r w:rsidR="00F05076">
        <w:rPr>
          <w:rFonts w:ascii="Garamond" w:hAnsi="Garamond"/>
        </w:rPr>
        <w:t>201</w:t>
      </w:r>
      <w:r w:rsidR="00D356F0">
        <w:rPr>
          <w:rFonts w:ascii="Garamond" w:hAnsi="Garamond"/>
        </w:rPr>
        <w:t>1</w:t>
      </w:r>
      <w:r w:rsidRPr="0034388B">
        <w:rPr>
          <w:rFonts w:ascii="Garamond" w:hAnsi="Garamond"/>
        </w:rPr>
        <w:t xml:space="preserve">). </w:t>
      </w:r>
      <w:r w:rsidRPr="0034388B">
        <w:rPr>
          <w:rFonts w:ascii="Garamond" w:hAnsi="Garamond" w:cs="Arial"/>
        </w:rPr>
        <w:t xml:space="preserve">The role of constant curvature in 2D contour </w:t>
      </w:r>
      <w:r w:rsidRPr="0034388B">
        <w:rPr>
          <w:rFonts w:ascii="Garamond" w:hAnsi="Garamond" w:cs="Arial"/>
          <w:color w:val="1A1A1A"/>
        </w:rPr>
        <w:t>shape</w:t>
      </w:r>
      <w:r w:rsidRPr="0034388B">
        <w:rPr>
          <w:rFonts w:ascii="Garamond" w:hAnsi="Garamond" w:cs="Arial"/>
        </w:rPr>
        <w:t xml:space="preserve"> representations. </w:t>
      </w:r>
      <w:r w:rsidRPr="0034388B">
        <w:rPr>
          <w:rFonts w:ascii="Garamond" w:hAnsi="Garamond" w:cs="Arial"/>
          <w:i/>
        </w:rPr>
        <w:t>Perception</w:t>
      </w:r>
      <w:r w:rsidR="00D356F0">
        <w:rPr>
          <w:rFonts w:ascii="Garamond" w:hAnsi="Garamond" w:cs="Arial"/>
        </w:rPr>
        <w:t>, 40(11): 1290-1308.</w:t>
      </w:r>
    </w:p>
    <w:p w14:paraId="36A88D64" w14:textId="77777777" w:rsidR="00996BFB" w:rsidRPr="0034388B" w:rsidRDefault="00996BFB" w:rsidP="00583213">
      <w:pPr>
        <w:widowControl w:val="0"/>
        <w:tabs>
          <w:tab w:val="left" w:pos="8100"/>
        </w:tabs>
        <w:autoSpaceDE w:val="0"/>
        <w:autoSpaceDN w:val="0"/>
        <w:adjustRightInd w:val="0"/>
        <w:spacing w:before="100"/>
        <w:ind w:left="360" w:hanging="360"/>
        <w:rPr>
          <w:rFonts w:ascii="Garamond" w:hAnsi="Garamond" w:cs="Arial"/>
        </w:rPr>
      </w:pPr>
      <w:r>
        <w:rPr>
          <w:rFonts w:ascii="Garamond" w:hAnsi="Garamond" w:cs="Arial"/>
        </w:rPr>
        <w:t xml:space="preserve">Wise, J. &amp; Kellman, P.J. (2011). Changing the face of learning: Perceptual learning, the path to expert pattern recognition. </w:t>
      </w:r>
      <w:r w:rsidRPr="00996BFB">
        <w:rPr>
          <w:rFonts w:ascii="Garamond" w:hAnsi="Garamond" w:cs="Arial"/>
          <w:i/>
        </w:rPr>
        <w:t>California Association of Independent Schools (CAIS) Faculty Newsletter</w:t>
      </w:r>
      <w:r>
        <w:rPr>
          <w:rFonts w:ascii="Garamond" w:hAnsi="Garamond" w:cs="Arial"/>
        </w:rPr>
        <w:t>, Fall, 2011, pp. 4-6.</w:t>
      </w:r>
    </w:p>
    <w:p w14:paraId="7B44F9A9" w14:textId="77777777" w:rsidR="0029492D" w:rsidRPr="0034388B" w:rsidRDefault="0029492D" w:rsidP="00583213">
      <w:pPr>
        <w:spacing w:before="100"/>
        <w:ind w:left="360" w:hanging="360"/>
        <w:rPr>
          <w:rFonts w:ascii="Garamond" w:hAnsi="Garamond" w:cs="Verdana"/>
          <w:color w:val="333333"/>
        </w:rPr>
      </w:pPr>
      <w:proofErr w:type="spellStart"/>
      <w:r w:rsidRPr="0034388B">
        <w:rPr>
          <w:rFonts w:ascii="Garamond" w:hAnsi="Garamond" w:cs="Verdana"/>
          <w:color w:val="333333"/>
        </w:rPr>
        <w:t>Mettler</w:t>
      </w:r>
      <w:proofErr w:type="spellEnd"/>
      <w:r w:rsidRPr="0034388B">
        <w:rPr>
          <w:rFonts w:ascii="Garamond" w:hAnsi="Garamond" w:cs="Verdana"/>
          <w:color w:val="333333"/>
        </w:rPr>
        <w:t>, E., Massey, C. &amp; Kellman, P. (</w:t>
      </w:r>
      <w:r w:rsidR="00BA45A8" w:rsidRPr="0034388B">
        <w:rPr>
          <w:rFonts w:ascii="Garamond" w:hAnsi="Garamond" w:cs="Verdana"/>
          <w:color w:val="333333"/>
        </w:rPr>
        <w:t>2011</w:t>
      </w:r>
      <w:r w:rsidRPr="0034388B">
        <w:rPr>
          <w:rFonts w:ascii="Garamond" w:hAnsi="Garamond" w:cs="Verdana"/>
          <w:color w:val="333333"/>
        </w:rPr>
        <w:t xml:space="preserve">). </w:t>
      </w:r>
      <w:r w:rsidRPr="0034388B">
        <w:rPr>
          <w:rFonts w:ascii="Garamond" w:hAnsi="Garamond" w:cs="Arial MT"/>
        </w:rPr>
        <w:t>Improving adaptive learning technology through the use of response times.</w:t>
      </w:r>
      <w:r w:rsidRPr="0034388B">
        <w:rPr>
          <w:rFonts w:ascii="Garamond" w:hAnsi="Garamond" w:cs="Verdana"/>
          <w:color w:val="333333"/>
        </w:rPr>
        <w:t xml:space="preserve"> </w:t>
      </w:r>
      <w:r w:rsidR="00BA45A8" w:rsidRPr="0034388B">
        <w:rPr>
          <w:rFonts w:ascii="Garamond" w:hAnsi="Garamond" w:cs="Verdana"/>
          <w:color w:val="333333"/>
        </w:rPr>
        <w:t xml:space="preserve"> In L. Carlson, C. </w:t>
      </w:r>
      <w:proofErr w:type="spellStart"/>
      <w:r w:rsidR="00BA45A8" w:rsidRPr="0034388B">
        <w:rPr>
          <w:rFonts w:ascii="Garamond" w:hAnsi="Garamond" w:cs="Verdana"/>
          <w:color w:val="333333"/>
        </w:rPr>
        <w:t>Holscher</w:t>
      </w:r>
      <w:proofErr w:type="spellEnd"/>
      <w:r w:rsidR="00BA45A8" w:rsidRPr="0034388B">
        <w:rPr>
          <w:rFonts w:ascii="Garamond" w:hAnsi="Garamond" w:cs="Verdana"/>
          <w:color w:val="333333"/>
        </w:rPr>
        <w:t xml:space="preserve">, &amp; T. Shipley </w:t>
      </w:r>
      <w:r w:rsidRPr="0034388B">
        <w:rPr>
          <w:rFonts w:ascii="Garamond" w:hAnsi="Garamond" w:cs="Verdana"/>
          <w:color w:val="333333"/>
        </w:rPr>
        <w:t xml:space="preserve">(Eds.), </w:t>
      </w:r>
      <w:r w:rsidRPr="0034388B">
        <w:rPr>
          <w:rFonts w:ascii="Garamond" w:hAnsi="Garamond" w:cs="Verdana"/>
          <w:i/>
          <w:iCs/>
          <w:color w:val="333333"/>
        </w:rPr>
        <w:t>Proceedings of the 33rd Annual Conference of the Cognitive Science Society</w:t>
      </w:r>
      <w:r w:rsidRPr="0034388B">
        <w:rPr>
          <w:rFonts w:ascii="Garamond" w:hAnsi="Garamond" w:cs="Verdana"/>
          <w:color w:val="333333"/>
        </w:rPr>
        <w:t xml:space="preserve">. </w:t>
      </w:r>
      <w:r w:rsidR="00BA45A8" w:rsidRPr="0034388B">
        <w:rPr>
          <w:rFonts w:ascii="Garamond" w:hAnsi="Garamond" w:cs="Verdana"/>
          <w:color w:val="333333"/>
        </w:rPr>
        <w:t>Boston</w:t>
      </w:r>
      <w:r w:rsidRPr="0034388B">
        <w:rPr>
          <w:rFonts w:ascii="Garamond" w:hAnsi="Garamond" w:cs="Verdana"/>
          <w:color w:val="333333"/>
        </w:rPr>
        <w:t xml:space="preserve">, </w:t>
      </w:r>
      <w:r w:rsidR="00BA45A8" w:rsidRPr="0034388B">
        <w:rPr>
          <w:rFonts w:ascii="Garamond" w:hAnsi="Garamond" w:cs="Verdana"/>
          <w:color w:val="333333"/>
        </w:rPr>
        <w:t>MA</w:t>
      </w:r>
      <w:r w:rsidRPr="0034388B">
        <w:rPr>
          <w:rFonts w:ascii="Garamond" w:hAnsi="Garamond" w:cs="Verdana"/>
          <w:color w:val="333333"/>
        </w:rPr>
        <w:t>: Cognitive Science Society</w:t>
      </w:r>
      <w:r w:rsidR="009F3172">
        <w:rPr>
          <w:rFonts w:ascii="Garamond" w:hAnsi="Garamond" w:cs="Verdana"/>
          <w:color w:val="333333"/>
        </w:rPr>
        <w:t>, 2532-2537</w:t>
      </w:r>
      <w:r w:rsidRPr="0034388B">
        <w:rPr>
          <w:rFonts w:ascii="Garamond" w:hAnsi="Garamond" w:cs="Verdana"/>
          <w:color w:val="333333"/>
        </w:rPr>
        <w:t>.</w:t>
      </w:r>
    </w:p>
    <w:p w14:paraId="202ABB69" w14:textId="77777777" w:rsidR="0029492D" w:rsidRDefault="0029492D" w:rsidP="008D3949">
      <w:pPr>
        <w:spacing w:before="100"/>
        <w:ind w:left="360" w:hanging="360"/>
        <w:rPr>
          <w:rFonts w:ascii="Garamond" w:hAnsi="Garamond" w:cs="Verdana"/>
          <w:color w:val="333333"/>
        </w:rPr>
      </w:pPr>
      <w:r w:rsidRPr="0034388B">
        <w:rPr>
          <w:rFonts w:ascii="Garamond" w:hAnsi="Garamond" w:cs="Verdana"/>
          <w:color w:val="333333"/>
        </w:rPr>
        <w:t>Thai, K.P. &amp; Kellman, P. (</w:t>
      </w:r>
      <w:r w:rsidR="00BA45A8" w:rsidRPr="0034388B">
        <w:rPr>
          <w:rFonts w:ascii="Garamond" w:hAnsi="Garamond" w:cs="Verdana"/>
          <w:color w:val="333333"/>
        </w:rPr>
        <w:t>2011</w:t>
      </w:r>
      <w:r w:rsidRPr="0034388B">
        <w:rPr>
          <w:rFonts w:ascii="Garamond" w:hAnsi="Garamond" w:cs="Verdana"/>
          <w:color w:val="333333"/>
        </w:rPr>
        <w:t xml:space="preserve">). </w:t>
      </w:r>
      <w:r w:rsidRPr="0034388B">
        <w:rPr>
          <w:rFonts w:ascii="Garamond" w:hAnsi="Garamond" w:cs="Arial MT"/>
        </w:rPr>
        <w:t>Basic information processing effects from perceptual learning in</w:t>
      </w:r>
      <w:r w:rsidRPr="00CC6425">
        <w:rPr>
          <w:rFonts w:ascii="Garamond" w:hAnsi="Garamond" w:cs="Arial MT"/>
          <w:szCs w:val="26"/>
        </w:rPr>
        <w:t xml:space="preserve"> complex, real-world domains.</w:t>
      </w:r>
      <w:r w:rsidRPr="00CC6425">
        <w:rPr>
          <w:rFonts w:ascii="Garamond" w:hAnsi="Garamond" w:cs="Verdana"/>
          <w:color w:val="333333"/>
        </w:rPr>
        <w:t xml:space="preserve"> </w:t>
      </w:r>
      <w:r w:rsidR="00BA45A8" w:rsidRPr="00CC6425">
        <w:rPr>
          <w:rFonts w:ascii="Garamond" w:hAnsi="Garamond" w:cs="Verdana"/>
          <w:color w:val="333333"/>
        </w:rPr>
        <w:t xml:space="preserve">In L. Carlson, C. </w:t>
      </w:r>
      <w:proofErr w:type="spellStart"/>
      <w:r w:rsidR="00BA45A8" w:rsidRPr="00CC6425">
        <w:rPr>
          <w:rFonts w:ascii="Garamond" w:hAnsi="Garamond" w:cs="Verdana"/>
          <w:color w:val="333333"/>
        </w:rPr>
        <w:t>Holscher</w:t>
      </w:r>
      <w:proofErr w:type="spellEnd"/>
      <w:r w:rsidR="00BA45A8" w:rsidRPr="00CC6425">
        <w:rPr>
          <w:rFonts w:ascii="Garamond" w:hAnsi="Garamond" w:cs="Verdana"/>
          <w:color w:val="333333"/>
        </w:rPr>
        <w:t xml:space="preserve">, &amp; T. Shipley (Eds.), </w:t>
      </w:r>
      <w:r w:rsidR="00BA45A8" w:rsidRPr="00CC6425">
        <w:rPr>
          <w:rFonts w:ascii="Garamond" w:hAnsi="Garamond" w:cs="Verdana"/>
          <w:i/>
          <w:iCs/>
          <w:color w:val="333333"/>
        </w:rPr>
        <w:t>Proceedings of the 33rd Annual Conference of the Cognitive Science Society</w:t>
      </w:r>
      <w:r w:rsidR="00BA45A8" w:rsidRPr="00CC6425">
        <w:rPr>
          <w:rFonts w:ascii="Garamond" w:hAnsi="Garamond" w:cs="Verdana"/>
          <w:color w:val="333333"/>
        </w:rPr>
        <w:t>. Boston, MA: Cognitive Science Society.</w:t>
      </w:r>
    </w:p>
    <w:p w14:paraId="22647E18" w14:textId="77777777" w:rsidR="00F05076" w:rsidRDefault="00F05076" w:rsidP="008D3949">
      <w:pPr>
        <w:spacing w:before="100"/>
        <w:ind w:left="360" w:hanging="360"/>
        <w:rPr>
          <w:rFonts w:ascii="Garamond" w:hAnsi="Garamond"/>
        </w:rPr>
      </w:pPr>
      <w:r w:rsidRPr="0034388B">
        <w:rPr>
          <w:rFonts w:ascii="Garamond" w:hAnsi="Garamond"/>
        </w:rPr>
        <w:t xml:space="preserve">Keane, B. P., </w:t>
      </w:r>
      <w:proofErr w:type="spellStart"/>
      <w:r w:rsidRPr="0034388B">
        <w:rPr>
          <w:rFonts w:ascii="Garamond" w:hAnsi="Garamond"/>
        </w:rPr>
        <w:t>Mettler</w:t>
      </w:r>
      <w:proofErr w:type="spellEnd"/>
      <w:r w:rsidRPr="0034388B">
        <w:rPr>
          <w:rFonts w:ascii="Garamond" w:hAnsi="Garamond"/>
        </w:rPr>
        <w:t xml:space="preserve">, E.; </w:t>
      </w:r>
      <w:proofErr w:type="spellStart"/>
      <w:r w:rsidRPr="0034388B">
        <w:rPr>
          <w:rFonts w:ascii="Garamond" w:hAnsi="Garamond"/>
        </w:rPr>
        <w:t>Tsoi</w:t>
      </w:r>
      <w:proofErr w:type="spellEnd"/>
      <w:r w:rsidRPr="0034388B">
        <w:rPr>
          <w:rFonts w:ascii="Garamond" w:hAnsi="Garamond"/>
        </w:rPr>
        <w:t xml:space="preserve">, V., Kellman, P. J.  (2011). </w:t>
      </w:r>
      <w:proofErr w:type="spellStart"/>
      <w:r w:rsidRPr="0034388B">
        <w:rPr>
          <w:rFonts w:ascii="Garamond" w:hAnsi="Garamond"/>
        </w:rPr>
        <w:t>Attentional</w:t>
      </w:r>
      <w:proofErr w:type="spellEnd"/>
      <w:r w:rsidRPr="0034388B">
        <w:rPr>
          <w:rFonts w:ascii="Garamond" w:hAnsi="Garamond"/>
        </w:rPr>
        <w:t xml:space="preserve"> signatures of perception: Multiple object tracking reveals the automaticity of contour interpolation.</w:t>
      </w:r>
      <w:r w:rsidRPr="0034388B">
        <w:rPr>
          <w:rFonts w:ascii="Garamond" w:hAnsi="Garamond"/>
          <w:i/>
        </w:rPr>
        <w:t xml:space="preserve"> Journal of Experimental Psychology: Human Perception and Performance, 37</w:t>
      </w:r>
      <w:r w:rsidRPr="0034388B">
        <w:rPr>
          <w:rFonts w:ascii="Garamond" w:hAnsi="Garamond"/>
        </w:rPr>
        <w:t>(3), 685-698.</w:t>
      </w:r>
    </w:p>
    <w:p w14:paraId="0446151F" w14:textId="77777777" w:rsidR="00786F35" w:rsidRPr="00C6456A" w:rsidRDefault="00786F35" w:rsidP="008D3949">
      <w:pPr>
        <w:pStyle w:val="Geneva"/>
        <w:spacing w:before="100"/>
        <w:ind w:left="360"/>
        <w:rPr>
          <w:rFonts w:ascii="Garamond" w:hAnsi="Garamond"/>
          <w:b w:val="0"/>
          <w:color w:val="000000"/>
          <w:sz w:val="24"/>
          <w:szCs w:val="24"/>
          <w:u w:val="none"/>
        </w:rPr>
      </w:pPr>
      <w:proofErr w:type="spellStart"/>
      <w:r w:rsidRPr="00C6456A">
        <w:rPr>
          <w:rFonts w:ascii="Garamond" w:hAnsi="Garamond"/>
          <w:b w:val="0"/>
          <w:color w:val="000000"/>
          <w:sz w:val="24"/>
          <w:szCs w:val="24"/>
          <w:u w:val="none"/>
        </w:rPr>
        <w:t>Kalar</w:t>
      </w:r>
      <w:proofErr w:type="spellEnd"/>
      <w:r w:rsidRPr="00C6456A">
        <w:rPr>
          <w:rFonts w:ascii="Garamond" w:hAnsi="Garamond"/>
          <w:b w:val="0"/>
          <w:color w:val="000000"/>
          <w:sz w:val="24"/>
          <w:szCs w:val="24"/>
          <w:u w:val="none"/>
        </w:rPr>
        <w:t xml:space="preserve">, D., </w:t>
      </w:r>
      <w:proofErr w:type="spellStart"/>
      <w:r w:rsidRPr="00C6456A">
        <w:rPr>
          <w:rFonts w:ascii="Garamond" w:hAnsi="Garamond"/>
          <w:b w:val="0"/>
          <w:color w:val="000000"/>
          <w:sz w:val="24"/>
          <w:szCs w:val="24"/>
          <w:u w:val="none"/>
        </w:rPr>
        <w:t>Garrigan</w:t>
      </w:r>
      <w:proofErr w:type="spellEnd"/>
      <w:r w:rsidRPr="00C6456A">
        <w:rPr>
          <w:rFonts w:ascii="Garamond" w:hAnsi="Garamond"/>
          <w:b w:val="0"/>
          <w:color w:val="000000"/>
          <w:sz w:val="24"/>
          <w:szCs w:val="24"/>
          <w:u w:val="none"/>
        </w:rPr>
        <w:t xml:space="preserve">, P., </w:t>
      </w:r>
      <w:proofErr w:type="spellStart"/>
      <w:r w:rsidRPr="00C6456A">
        <w:rPr>
          <w:rFonts w:ascii="Garamond" w:hAnsi="Garamond"/>
          <w:b w:val="0"/>
          <w:color w:val="000000"/>
          <w:sz w:val="24"/>
          <w:szCs w:val="24"/>
          <w:u w:val="none"/>
        </w:rPr>
        <w:t>Hilger</w:t>
      </w:r>
      <w:proofErr w:type="spellEnd"/>
      <w:r w:rsidRPr="00C6456A">
        <w:rPr>
          <w:rFonts w:ascii="Garamond" w:hAnsi="Garamond"/>
          <w:b w:val="0"/>
          <w:color w:val="000000"/>
          <w:sz w:val="24"/>
          <w:szCs w:val="24"/>
          <w:u w:val="none"/>
        </w:rPr>
        <w:t xml:space="preserve">, J., </w:t>
      </w:r>
      <w:proofErr w:type="spellStart"/>
      <w:r w:rsidRPr="00C6456A">
        <w:rPr>
          <w:rFonts w:ascii="Garamond" w:hAnsi="Garamond"/>
          <w:b w:val="0"/>
          <w:color w:val="000000"/>
          <w:sz w:val="24"/>
          <w:szCs w:val="24"/>
          <w:u w:val="none"/>
        </w:rPr>
        <w:t>Wickens</w:t>
      </w:r>
      <w:proofErr w:type="spellEnd"/>
      <w:r w:rsidRPr="00C6456A">
        <w:rPr>
          <w:rFonts w:ascii="Garamond" w:hAnsi="Garamond"/>
          <w:b w:val="0"/>
          <w:color w:val="000000"/>
          <w:sz w:val="24"/>
          <w:szCs w:val="24"/>
          <w:u w:val="none"/>
        </w:rPr>
        <w:t>, T. &amp; Kellman, P. (</w:t>
      </w:r>
      <w:r>
        <w:rPr>
          <w:rFonts w:ascii="Garamond" w:hAnsi="Garamond"/>
          <w:b w:val="0"/>
          <w:color w:val="000000"/>
          <w:sz w:val="24"/>
          <w:szCs w:val="24"/>
          <w:u w:val="none"/>
        </w:rPr>
        <w:t>2010</w:t>
      </w:r>
      <w:r w:rsidRPr="00C6456A">
        <w:rPr>
          <w:rFonts w:ascii="Garamond" w:hAnsi="Garamond"/>
          <w:b w:val="0"/>
          <w:color w:val="000000"/>
          <w:sz w:val="24"/>
          <w:szCs w:val="24"/>
          <w:u w:val="none"/>
        </w:rPr>
        <w:t xml:space="preserve">). A unified model for contour interpolation. </w:t>
      </w:r>
      <w:r w:rsidRPr="00C6456A">
        <w:rPr>
          <w:rFonts w:ascii="Garamond" w:hAnsi="Garamond"/>
          <w:b w:val="0"/>
          <w:i/>
          <w:color w:val="000000"/>
          <w:sz w:val="24"/>
          <w:szCs w:val="24"/>
          <w:u w:val="none"/>
        </w:rPr>
        <w:t xml:space="preserve">Vision </w:t>
      </w:r>
      <w:r w:rsidRPr="00BD7C5E">
        <w:rPr>
          <w:rFonts w:ascii="Garamond" w:hAnsi="Garamond"/>
          <w:b w:val="0"/>
          <w:i/>
          <w:color w:val="000000"/>
          <w:sz w:val="24"/>
          <w:szCs w:val="24"/>
          <w:u w:val="none"/>
        </w:rPr>
        <w:t>Research</w:t>
      </w:r>
      <w:r>
        <w:rPr>
          <w:rFonts w:ascii="Garamond" w:hAnsi="Garamond"/>
          <w:b w:val="0"/>
          <w:color w:val="000000"/>
          <w:sz w:val="24"/>
          <w:szCs w:val="24"/>
          <w:u w:val="none"/>
        </w:rPr>
        <w:t xml:space="preserve">, </w:t>
      </w:r>
      <w:r>
        <w:rPr>
          <w:rFonts w:ascii="Garamond" w:hAnsi="Garamond"/>
          <w:b w:val="0"/>
          <w:i/>
          <w:color w:val="000000"/>
          <w:sz w:val="24"/>
          <w:szCs w:val="24"/>
          <w:u w:val="none"/>
        </w:rPr>
        <w:t>50</w:t>
      </w:r>
      <w:r w:rsidRPr="00BD7C5E">
        <w:rPr>
          <w:rFonts w:ascii="Garamond" w:hAnsi="Garamond"/>
          <w:b w:val="0"/>
          <w:color w:val="000000"/>
          <w:sz w:val="24"/>
          <w:szCs w:val="24"/>
          <w:u w:val="none"/>
        </w:rPr>
        <w:t>(</w:t>
      </w:r>
      <w:r>
        <w:rPr>
          <w:rFonts w:ascii="Garamond" w:hAnsi="Garamond"/>
          <w:b w:val="0"/>
          <w:color w:val="000000"/>
          <w:sz w:val="24"/>
          <w:szCs w:val="24"/>
          <w:u w:val="none"/>
        </w:rPr>
        <w:t>3), 284-299.</w:t>
      </w:r>
    </w:p>
    <w:p w14:paraId="0FA4F4CC" w14:textId="77777777" w:rsidR="00786F35" w:rsidRPr="00490BCA" w:rsidRDefault="00786F35" w:rsidP="008D3949">
      <w:pPr>
        <w:pStyle w:val="Geneva"/>
        <w:spacing w:before="100"/>
        <w:ind w:left="360"/>
        <w:rPr>
          <w:rFonts w:ascii="Garamond" w:hAnsi="Garamond"/>
          <w:b w:val="0"/>
          <w:sz w:val="24"/>
          <w:u w:val="none"/>
        </w:rPr>
      </w:pPr>
      <w:r>
        <w:rPr>
          <w:rFonts w:ascii="Garamond" w:hAnsi="Garamond"/>
          <w:b w:val="0"/>
          <w:sz w:val="24"/>
          <w:u w:val="none"/>
        </w:rPr>
        <w:t xml:space="preserve">Kellman, P.J., </w:t>
      </w:r>
      <w:r w:rsidRPr="00042B49">
        <w:rPr>
          <w:rFonts w:ascii="Garamond" w:hAnsi="Garamond"/>
          <w:b w:val="0"/>
          <w:sz w:val="24"/>
          <w:u w:val="none"/>
        </w:rPr>
        <w:t>Massey, C.M</w:t>
      </w:r>
      <w:r>
        <w:rPr>
          <w:rFonts w:ascii="Garamond" w:hAnsi="Garamond"/>
          <w:b w:val="0"/>
          <w:sz w:val="24"/>
          <w:u w:val="none"/>
        </w:rPr>
        <w:t xml:space="preserve"> &amp; Son, J</w:t>
      </w:r>
      <w:r w:rsidRPr="00042B49">
        <w:rPr>
          <w:rFonts w:ascii="Garamond" w:hAnsi="Garamond"/>
          <w:b w:val="0"/>
          <w:sz w:val="24"/>
          <w:u w:val="none"/>
        </w:rPr>
        <w:t xml:space="preserve">. </w:t>
      </w:r>
      <w:r>
        <w:rPr>
          <w:rFonts w:ascii="Garamond" w:hAnsi="Garamond"/>
          <w:b w:val="0"/>
          <w:sz w:val="24"/>
          <w:u w:val="none"/>
        </w:rPr>
        <w:t xml:space="preserve">(2010). </w:t>
      </w:r>
      <w:r w:rsidRPr="00490BCA">
        <w:rPr>
          <w:rFonts w:ascii="Garamond" w:eastAsia="Times" w:hAnsi="Garamond" w:cs="Arial"/>
          <w:b w:val="0"/>
          <w:sz w:val="24"/>
          <w:szCs w:val="26"/>
          <w:u w:val="none"/>
        </w:rPr>
        <w:t>Perceptual learning modules in mathematics: Enhancing students' pattern recognition, structure extraction, and fluency</w:t>
      </w:r>
      <w:r>
        <w:rPr>
          <w:rFonts w:ascii="Garamond" w:eastAsia="Times" w:hAnsi="Garamond" w:cs="Arial"/>
          <w:b w:val="0"/>
          <w:sz w:val="24"/>
          <w:szCs w:val="26"/>
          <w:u w:val="none"/>
        </w:rPr>
        <w:t xml:space="preserve">.  </w:t>
      </w:r>
      <w:r w:rsidRPr="00490BCA">
        <w:rPr>
          <w:rFonts w:ascii="Garamond" w:eastAsia="Times" w:hAnsi="Garamond" w:cs="Arial"/>
          <w:b w:val="0"/>
          <w:i/>
          <w:sz w:val="24"/>
          <w:szCs w:val="26"/>
          <w:u w:val="none"/>
        </w:rPr>
        <w:t>Topics in Cognitive Science</w:t>
      </w:r>
      <w:r>
        <w:rPr>
          <w:rFonts w:ascii="Garamond" w:eastAsia="Times" w:hAnsi="Garamond" w:cs="Arial"/>
          <w:b w:val="0"/>
          <w:sz w:val="24"/>
          <w:szCs w:val="26"/>
          <w:u w:val="none"/>
        </w:rPr>
        <w:t xml:space="preserve"> (Special Issue on Perceptual Learning), </w:t>
      </w:r>
      <w:r w:rsidRPr="00853763">
        <w:rPr>
          <w:rFonts w:ascii="Garamond" w:eastAsia="Times" w:hAnsi="Garamond" w:cs="Arial"/>
          <w:b w:val="0"/>
          <w:i/>
          <w:sz w:val="24"/>
          <w:szCs w:val="26"/>
          <w:u w:val="none"/>
        </w:rPr>
        <w:t>Vol. 2</w:t>
      </w:r>
      <w:r>
        <w:rPr>
          <w:rFonts w:ascii="Garamond" w:eastAsia="Times" w:hAnsi="Garamond" w:cs="Arial"/>
          <w:b w:val="0"/>
          <w:sz w:val="24"/>
          <w:szCs w:val="26"/>
          <w:u w:val="none"/>
        </w:rPr>
        <w:t>, Issue 2, 285-305.</w:t>
      </w:r>
    </w:p>
    <w:p w14:paraId="464FE1DE" w14:textId="77777777" w:rsidR="0029492D" w:rsidRDefault="0029492D" w:rsidP="008D3949">
      <w:pPr>
        <w:widowControl w:val="0"/>
        <w:autoSpaceDE w:val="0"/>
        <w:autoSpaceDN w:val="0"/>
        <w:adjustRightInd w:val="0"/>
        <w:spacing w:before="100"/>
        <w:ind w:left="360" w:hanging="360"/>
        <w:rPr>
          <w:rFonts w:ascii="Garamond" w:hAnsi="Garamond" w:cs="Arial MT"/>
          <w:szCs w:val="26"/>
        </w:rPr>
      </w:pPr>
      <w:proofErr w:type="spellStart"/>
      <w:r w:rsidRPr="00AD2E93">
        <w:rPr>
          <w:rFonts w:ascii="Garamond" w:hAnsi="Garamond" w:cs="Arial MT"/>
          <w:szCs w:val="26"/>
        </w:rPr>
        <w:t>Unuma</w:t>
      </w:r>
      <w:proofErr w:type="spellEnd"/>
      <w:r w:rsidRPr="00AD2E93">
        <w:rPr>
          <w:rFonts w:ascii="Garamond" w:hAnsi="Garamond" w:cs="Arial MT"/>
          <w:szCs w:val="26"/>
        </w:rPr>
        <w:t>, H., Hasegawa, H., &amp; Kellman, P. J. (</w:t>
      </w:r>
      <w:r>
        <w:rPr>
          <w:rFonts w:ascii="Garamond" w:hAnsi="Garamond" w:cs="Arial MT"/>
          <w:szCs w:val="26"/>
        </w:rPr>
        <w:t>2010</w:t>
      </w:r>
      <w:r w:rsidRPr="00AD2E93">
        <w:rPr>
          <w:rFonts w:ascii="Garamond" w:hAnsi="Garamond" w:cs="Arial MT"/>
          <w:szCs w:val="26"/>
        </w:rPr>
        <w:t>).</w:t>
      </w:r>
      <w:r>
        <w:rPr>
          <w:rFonts w:ascii="Garamond" w:hAnsi="Garamond" w:cs="Arial MT"/>
          <w:szCs w:val="26"/>
        </w:rPr>
        <w:t xml:space="preserve"> </w:t>
      </w:r>
      <w:r w:rsidRPr="00AD2E93">
        <w:rPr>
          <w:rFonts w:ascii="Garamond" w:hAnsi="Garamond" w:cs="Arial MT"/>
          <w:szCs w:val="26"/>
        </w:rPr>
        <w:t>Spatiotemporal integration and contour interpolation</w:t>
      </w:r>
      <w:r>
        <w:rPr>
          <w:rFonts w:ascii="Garamond" w:hAnsi="Garamond" w:cs="Arial MT"/>
          <w:szCs w:val="26"/>
        </w:rPr>
        <w:t xml:space="preserve"> </w:t>
      </w:r>
      <w:r w:rsidRPr="00AD2E93">
        <w:rPr>
          <w:rFonts w:ascii="Garamond" w:hAnsi="Garamond" w:cs="Arial MT"/>
          <w:szCs w:val="26"/>
        </w:rPr>
        <w:t>revealed by a dot localization task with serial</w:t>
      </w:r>
      <w:r>
        <w:rPr>
          <w:rFonts w:ascii="Garamond" w:hAnsi="Garamond" w:cs="Arial MT"/>
          <w:szCs w:val="26"/>
        </w:rPr>
        <w:t xml:space="preserve"> </w:t>
      </w:r>
      <w:r w:rsidRPr="00AD2E93">
        <w:rPr>
          <w:rFonts w:ascii="Garamond" w:hAnsi="Garamond" w:cs="Arial MT"/>
          <w:szCs w:val="26"/>
        </w:rPr>
        <w:t xml:space="preserve">presentation paradigm. </w:t>
      </w:r>
      <w:r w:rsidRPr="00786F35">
        <w:rPr>
          <w:rFonts w:ascii="Garamond" w:hAnsi="Garamond" w:cs="Arial MT"/>
          <w:i/>
          <w:szCs w:val="26"/>
        </w:rPr>
        <w:t>Japanese Psychological Research</w:t>
      </w:r>
      <w:r w:rsidRPr="00AD2E93">
        <w:rPr>
          <w:rFonts w:ascii="Garamond" w:hAnsi="Garamond" w:cs="Arial MT"/>
          <w:szCs w:val="26"/>
        </w:rPr>
        <w:t>,</w:t>
      </w:r>
      <w:r>
        <w:rPr>
          <w:rFonts w:ascii="Garamond" w:hAnsi="Garamond" w:cs="Arial MT"/>
          <w:szCs w:val="26"/>
        </w:rPr>
        <w:t xml:space="preserve"> </w:t>
      </w:r>
      <w:r w:rsidRPr="00786F35">
        <w:rPr>
          <w:rFonts w:ascii="Garamond" w:hAnsi="Garamond" w:cs="Arial MT"/>
          <w:i/>
          <w:szCs w:val="26"/>
        </w:rPr>
        <w:t>52</w:t>
      </w:r>
      <w:r w:rsidRPr="00AD2E93">
        <w:rPr>
          <w:rFonts w:ascii="Garamond" w:hAnsi="Garamond" w:cs="Arial MT"/>
          <w:szCs w:val="26"/>
        </w:rPr>
        <w:t>(4</w:t>
      </w:r>
      <w:r>
        <w:rPr>
          <w:rFonts w:ascii="Garamond" w:hAnsi="Garamond" w:cs="Arial MT"/>
          <w:szCs w:val="26"/>
        </w:rPr>
        <w:t>), 268-280</w:t>
      </w:r>
      <w:r w:rsidRPr="00AD2E93">
        <w:rPr>
          <w:rFonts w:ascii="Garamond" w:hAnsi="Garamond" w:cs="Arial MT"/>
          <w:szCs w:val="26"/>
        </w:rPr>
        <w:t>.</w:t>
      </w:r>
    </w:p>
    <w:p w14:paraId="0198DE7D" w14:textId="77777777" w:rsidR="00184F05" w:rsidRPr="00184F05" w:rsidRDefault="00184F05" w:rsidP="008D3949">
      <w:pPr>
        <w:spacing w:before="100"/>
        <w:ind w:left="360" w:hanging="360"/>
        <w:rPr>
          <w:rFonts w:ascii="Garamond" w:hAnsi="Garamond" w:cs="Verdana"/>
        </w:rPr>
      </w:pPr>
      <w:proofErr w:type="spellStart"/>
      <w:r w:rsidRPr="00184F05">
        <w:rPr>
          <w:rFonts w:ascii="Garamond" w:hAnsi="Garamond" w:cs="Verdana"/>
          <w:bCs/>
        </w:rPr>
        <w:t>Ghose</w:t>
      </w:r>
      <w:proofErr w:type="spellEnd"/>
      <w:r w:rsidRPr="00184F05">
        <w:rPr>
          <w:rFonts w:ascii="Garamond" w:hAnsi="Garamond" w:cs="Verdana"/>
          <w:bCs/>
        </w:rPr>
        <w:t xml:space="preserve">, T., Liu, J. &amp; Kellman, P.J. (2010). Measuring size of a never present object: Visual object formation through </w:t>
      </w:r>
      <w:proofErr w:type="spellStart"/>
      <w:r w:rsidRPr="00184F05">
        <w:rPr>
          <w:rFonts w:ascii="Garamond" w:hAnsi="Garamond" w:cs="Verdana"/>
          <w:bCs/>
        </w:rPr>
        <w:t>spatio</w:t>
      </w:r>
      <w:proofErr w:type="spellEnd"/>
      <w:r w:rsidRPr="00184F05">
        <w:rPr>
          <w:rFonts w:ascii="Garamond" w:hAnsi="Garamond" w:cs="Verdana"/>
          <w:bCs/>
        </w:rPr>
        <w:t xml:space="preserve">-temporal interpolation. </w:t>
      </w:r>
      <w:r w:rsidRPr="00184F05">
        <w:rPr>
          <w:rFonts w:ascii="Garamond" w:hAnsi="Garamond" w:cs="Verdana"/>
        </w:rPr>
        <w:t xml:space="preserve"> In </w:t>
      </w:r>
      <w:r w:rsidRPr="00184F05">
        <w:rPr>
          <w:rFonts w:ascii="Garamond" w:hAnsi="Garamond" w:cs="Verdana"/>
          <w:i/>
          <w:iCs/>
        </w:rPr>
        <w:t xml:space="preserve">A. </w:t>
      </w:r>
      <w:r w:rsidRPr="00184F05">
        <w:rPr>
          <w:rFonts w:ascii="Garamond" w:hAnsi="Garamond" w:cs="Verdana"/>
        </w:rPr>
        <w:t xml:space="preserve">A. </w:t>
      </w:r>
      <w:proofErr w:type="spellStart"/>
      <w:r w:rsidRPr="00184F05">
        <w:rPr>
          <w:rFonts w:ascii="Garamond" w:hAnsi="Garamond" w:cs="Verdana"/>
        </w:rPr>
        <w:t>Bastianelli</w:t>
      </w:r>
      <w:proofErr w:type="spellEnd"/>
      <w:r w:rsidRPr="00184F05">
        <w:rPr>
          <w:rFonts w:ascii="Garamond" w:hAnsi="Garamond" w:cs="Verdana"/>
        </w:rPr>
        <w:t xml:space="preserve">, G. </w:t>
      </w:r>
      <w:proofErr w:type="spellStart"/>
      <w:r w:rsidRPr="00184F05">
        <w:rPr>
          <w:rFonts w:ascii="Garamond" w:hAnsi="Garamond" w:cs="Verdana"/>
        </w:rPr>
        <w:t>Vidotto</w:t>
      </w:r>
      <w:proofErr w:type="spellEnd"/>
      <w:r w:rsidRPr="00184F05">
        <w:rPr>
          <w:rFonts w:ascii="Garamond" w:hAnsi="Garamond" w:cs="Verdana"/>
        </w:rPr>
        <w:t xml:space="preserve"> (Eds.), </w:t>
      </w:r>
      <w:r w:rsidRPr="00184F05">
        <w:rPr>
          <w:rFonts w:ascii="Garamond" w:hAnsi="Garamond" w:cs="Verdana"/>
          <w:i/>
          <w:iCs/>
        </w:rPr>
        <w:t>Fechner Day 2010</w:t>
      </w:r>
      <w:r w:rsidRPr="00184F05">
        <w:rPr>
          <w:rFonts w:ascii="Garamond" w:hAnsi="Garamond" w:cs="Verdana"/>
        </w:rPr>
        <w:t xml:space="preserve">. </w:t>
      </w:r>
      <w:r w:rsidRPr="00184F05">
        <w:rPr>
          <w:rFonts w:ascii="Garamond" w:hAnsi="Garamond" w:cs="Verdana"/>
          <w:i/>
        </w:rPr>
        <w:t>Proceedings of the International Society for Psychophysics</w:t>
      </w:r>
      <w:r w:rsidRPr="00184F05">
        <w:rPr>
          <w:rFonts w:ascii="Garamond" w:hAnsi="Garamond" w:cs="Verdana"/>
        </w:rPr>
        <w:t>, 2010, 208-212.</w:t>
      </w:r>
    </w:p>
    <w:p w14:paraId="609C16E8" w14:textId="77777777" w:rsidR="0029492D" w:rsidRPr="001B14CF" w:rsidRDefault="0029492D" w:rsidP="008D3949">
      <w:pPr>
        <w:widowControl w:val="0"/>
        <w:autoSpaceDE w:val="0"/>
        <w:autoSpaceDN w:val="0"/>
        <w:adjustRightInd w:val="0"/>
        <w:spacing w:before="100"/>
        <w:ind w:left="360" w:hanging="360"/>
        <w:rPr>
          <w:rFonts w:ascii="Garamond" w:hAnsi="Garamond" w:cs="Times"/>
          <w:szCs w:val="26"/>
        </w:rPr>
      </w:pPr>
      <w:proofErr w:type="spellStart"/>
      <w:r w:rsidRPr="001B14CF">
        <w:rPr>
          <w:rFonts w:ascii="Garamond" w:hAnsi="Garamond" w:cs="Times"/>
          <w:szCs w:val="26"/>
        </w:rPr>
        <w:t>Unuma</w:t>
      </w:r>
      <w:proofErr w:type="spellEnd"/>
      <w:r w:rsidRPr="001B14CF">
        <w:rPr>
          <w:rFonts w:ascii="Garamond" w:hAnsi="Garamond" w:cs="Times"/>
          <w:szCs w:val="26"/>
        </w:rPr>
        <w:t xml:space="preserve">, H., Kellman, P.J., &amp; Hasegawa, H.  </w:t>
      </w:r>
      <w:r>
        <w:rPr>
          <w:rFonts w:ascii="Garamond" w:hAnsi="Garamond" w:cs="Times"/>
          <w:szCs w:val="26"/>
        </w:rPr>
        <w:t xml:space="preserve">(2010).  </w:t>
      </w:r>
      <w:r w:rsidRPr="001B14CF">
        <w:rPr>
          <w:rFonts w:ascii="Garamond" w:hAnsi="Garamond" w:cs="Times"/>
          <w:szCs w:val="26"/>
        </w:rPr>
        <w:t xml:space="preserve">Consideration of </w:t>
      </w:r>
      <w:r>
        <w:rPr>
          <w:rFonts w:ascii="Garamond" w:hAnsi="Garamond" w:cs="Times"/>
          <w:szCs w:val="26"/>
        </w:rPr>
        <w:t>g</w:t>
      </w:r>
      <w:r w:rsidRPr="001B14CF">
        <w:rPr>
          <w:rFonts w:ascii="Garamond" w:hAnsi="Garamond" w:cs="Times"/>
          <w:szCs w:val="26"/>
        </w:rPr>
        <w:t xml:space="preserve">eometric and </w:t>
      </w:r>
      <w:r>
        <w:rPr>
          <w:rFonts w:ascii="Garamond" w:hAnsi="Garamond" w:cs="Times"/>
          <w:szCs w:val="26"/>
        </w:rPr>
        <w:t>n</w:t>
      </w:r>
      <w:r w:rsidRPr="001B14CF">
        <w:rPr>
          <w:rFonts w:ascii="Garamond" w:hAnsi="Garamond" w:cs="Times"/>
          <w:szCs w:val="26"/>
        </w:rPr>
        <w:t xml:space="preserve">europhysiological </w:t>
      </w:r>
      <w:r>
        <w:rPr>
          <w:rFonts w:ascii="Garamond" w:hAnsi="Garamond" w:cs="Times"/>
          <w:szCs w:val="26"/>
        </w:rPr>
        <w:t>m</w:t>
      </w:r>
      <w:r w:rsidRPr="001B14CF">
        <w:rPr>
          <w:rFonts w:ascii="Garamond" w:hAnsi="Garamond" w:cs="Times"/>
          <w:szCs w:val="26"/>
        </w:rPr>
        <w:t xml:space="preserve">odels in </w:t>
      </w:r>
      <w:r>
        <w:rPr>
          <w:rFonts w:ascii="Garamond" w:hAnsi="Garamond" w:cs="Times"/>
          <w:szCs w:val="26"/>
        </w:rPr>
        <w:t>v</w:t>
      </w:r>
      <w:r w:rsidRPr="001B14CF">
        <w:rPr>
          <w:rFonts w:ascii="Garamond" w:hAnsi="Garamond" w:cs="Times"/>
          <w:szCs w:val="26"/>
        </w:rPr>
        <w:t xml:space="preserve">isual </w:t>
      </w:r>
      <w:r>
        <w:rPr>
          <w:rFonts w:ascii="Garamond" w:hAnsi="Garamond" w:cs="Times"/>
          <w:szCs w:val="26"/>
        </w:rPr>
        <w:t>i</w:t>
      </w:r>
      <w:r w:rsidRPr="001B14CF">
        <w:rPr>
          <w:rFonts w:ascii="Garamond" w:hAnsi="Garamond" w:cs="Times"/>
          <w:szCs w:val="26"/>
        </w:rPr>
        <w:t xml:space="preserve">nterpolation.  </w:t>
      </w:r>
      <w:r w:rsidRPr="001B14CF">
        <w:rPr>
          <w:rFonts w:ascii="Garamond" w:hAnsi="Garamond" w:cs="Times"/>
          <w:i/>
          <w:iCs/>
          <w:szCs w:val="26"/>
        </w:rPr>
        <w:t xml:space="preserve">The Journal of Kawamura </w:t>
      </w:r>
      <w:proofErr w:type="spellStart"/>
      <w:r w:rsidRPr="001B14CF">
        <w:rPr>
          <w:rFonts w:ascii="Garamond" w:hAnsi="Garamond" w:cs="Times"/>
          <w:i/>
          <w:iCs/>
          <w:szCs w:val="26"/>
        </w:rPr>
        <w:t>Gakuen</w:t>
      </w:r>
      <w:proofErr w:type="spellEnd"/>
      <w:r w:rsidRPr="001B14CF">
        <w:rPr>
          <w:rFonts w:ascii="Garamond" w:hAnsi="Garamond" w:cs="Times"/>
          <w:i/>
          <w:iCs/>
          <w:szCs w:val="26"/>
        </w:rPr>
        <w:t xml:space="preserve"> Women's University,</w:t>
      </w:r>
      <w:r w:rsidRPr="001B14CF">
        <w:rPr>
          <w:rFonts w:ascii="Garamond" w:hAnsi="Garamond" w:cs="Times"/>
          <w:szCs w:val="26"/>
        </w:rPr>
        <w:t xml:space="preserve"> Vol.16</w:t>
      </w:r>
      <w:r>
        <w:rPr>
          <w:rFonts w:ascii="Garamond" w:hAnsi="Garamond" w:cs="Times"/>
          <w:szCs w:val="26"/>
        </w:rPr>
        <w:t>.</w:t>
      </w:r>
    </w:p>
    <w:p w14:paraId="5F27B6A5" w14:textId="77777777" w:rsidR="0029492D" w:rsidRDefault="0029492D" w:rsidP="008D3949">
      <w:pPr>
        <w:pStyle w:val="Geneva"/>
        <w:spacing w:before="100"/>
        <w:ind w:left="360"/>
        <w:rPr>
          <w:rFonts w:ascii="Garamond" w:hAnsi="Garamond"/>
          <w:b w:val="0"/>
          <w:sz w:val="24"/>
          <w:u w:val="none"/>
        </w:rPr>
      </w:pPr>
      <w:r w:rsidRPr="00EF7AE9">
        <w:rPr>
          <w:rFonts w:ascii="Garamond" w:hAnsi="Garamond"/>
          <w:b w:val="0"/>
          <w:sz w:val="24"/>
          <w:u w:val="none"/>
        </w:rPr>
        <w:t xml:space="preserve">Kellman, P.J. &amp; </w:t>
      </w:r>
      <w:proofErr w:type="spellStart"/>
      <w:r w:rsidRPr="00EF7AE9">
        <w:rPr>
          <w:rFonts w:ascii="Garamond" w:hAnsi="Garamond"/>
          <w:b w:val="0"/>
          <w:sz w:val="24"/>
          <w:u w:val="none"/>
        </w:rPr>
        <w:t>Garrigan</w:t>
      </w:r>
      <w:proofErr w:type="spellEnd"/>
      <w:r w:rsidRPr="00EF7AE9">
        <w:rPr>
          <w:rFonts w:ascii="Garamond" w:hAnsi="Garamond"/>
          <w:b w:val="0"/>
          <w:sz w:val="24"/>
          <w:u w:val="none"/>
        </w:rPr>
        <w:t>, P.B. (</w:t>
      </w:r>
      <w:r>
        <w:rPr>
          <w:rFonts w:ascii="Garamond" w:hAnsi="Garamond"/>
          <w:b w:val="0"/>
          <w:sz w:val="24"/>
          <w:u w:val="none"/>
        </w:rPr>
        <w:t>2009</w:t>
      </w:r>
      <w:r w:rsidRPr="00EF7AE9">
        <w:rPr>
          <w:rFonts w:ascii="Garamond" w:hAnsi="Garamond"/>
          <w:b w:val="0"/>
          <w:sz w:val="24"/>
          <w:u w:val="none"/>
        </w:rPr>
        <w:t xml:space="preserve">).  Perceptual learning and human expertise.  </w:t>
      </w:r>
      <w:r w:rsidRPr="00042B49">
        <w:rPr>
          <w:rFonts w:ascii="Garamond" w:hAnsi="Garamond"/>
          <w:b w:val="0"/>
          <w:i/>
          <w:sz w:val="24"/>
          <w:u w:val="none"/>
        </w:rPr>
        <w:t>Physics of Life Reviews</w:t>
      </w:r>
      <w:r>
        <w:rPr>
          <w:rFonts w:ascii="Garamond" w:hAnsi="Garamond"/>
          <w:b w:val="0"/>
          <w:sz w:val="24"/>
          <w:u w:val="none"/>
        </w:rPr>
        <w:t xml:space="preserve">, </w:t>
      </w:r>
      <w:r w:rsidRPr="0037185A">
        <w:rPr>
          <w:rFonts w:ascii="Garamond" w:hAnsi="Garamond"/>
          <w:b w:val="0"/>
          <w:i/>
          <w:sz w:val="24"/>
          <w:u w:val="none"/>
        </w:rPr>
        <w:t>Vol. 6</w:t>
      </w:r>
      <w:r>
        <w:rPr>
          <w:rFonts w:ascii="Garamond" w:hAnsi="Garamond"/>
          <w:b w:val="0"/>
          <w:sz w:val="24"/>
          <w:u w:val="none"/>
        </w:rPr>
        <w:t>, No. 2, 53-84.</w:t>
      </w:r>
    </w:p>
    <w:p w14:paraId="1196C09F" w14:textId="77777777" w:rsidR="0029492D" w:rsidRDefault="0029492D" w:rsidP="008D3949">
      <w:pPr>
        <w:pStyle w:val="Geneva"/>
        <w:spacing w:before="100"/>
        <w:ind w:left="360"/>
        <w:rPr>
          <w:rFonts w:ascii="Garamond" w:hAnsi="Garamond" w:cs="Arial MT"/>
          <w:b w:val="0"/>
          <w:sz w:val="24"/>
          <w:szCs w:val="26"/>
          <w:u w:val="none"/>
        </w:rPr>
      </w:pPr>
      <w:r w:rsidRPr="00C6456A">
        <w:rPr>
          <w:rFonts w:ascii="Garamond" w:hAnsi="Garamond" w:cs="Arial MT"/>
          <w:b w:val="0"/>
          <w:sz w:val="24"/>
          <w:szCs w:val="26"/>
          <w:u w:val="none"/>
        </w:rPr>
        <w:t xml:space="preserve">Palmer, E.M., </w:t>
      </w:r>
      <w:r>
        <w:rPr>
          <w:rFonts w:ascii="Garamond" w:hAnsi="Garamond" w:cs="Arial MT"/>
          <w:b w:val="0"/>
          <w:sz w:val="24"/>
          <w:szCs w:val="26"/>
          <w:u w:val="none"/>
        </w:rPr>
        <w:t xml:space="preserve">Brown, C.M., Bates, C.F., Kellman, P.J. &amp; </w:t>
      </w:r>
      <w:proofErr w:type="spellStart"/>
      <w:r w:rsidRPr="00C6456A">
        <w:rPr>
          <w:rFonts w:ascii="Garamond" w:hAnsi="Garamond" w:cs="Arial MT"/>
          <w:b w:val="0"/>
          <w:sz w:val="24"/>
          <w:szCs w:val="26"/>
          <w:u w:val="none"/>
        </w:rPr>
        <w:t>Clausner</w:t>
      </w:r>
      <w:proofErr w:type="spellEnd"/>
      <w:r w:rsidRPr="00C6456A">
        <w:rPr>
          <w:rFonts w:ascii="Garamond" w:hAnsi="Garamond" w:cs="Arial MT"/>
          <w:b w:val="0"/>
          <w:sz w:val="24"/>
          <w:szCs w:val="26"/>
          <w:u w:val="none"/>
        </w:rPr>
        <w:t>, T.</w:t>
      </w:r>
      <w:r>
        <w:rPr>
          <w:rFonts w:ascii="Garamond" w:hAnsi="Garamond" w:cs="Arial MT"/>
          <w:b w:val="0"/>
          <w:sz w:val="24"/>
          <w:szCs w:val="26"/>
          <w:u w:val="none"/>
        </w:rPr>
        <w:t>C.</w:t>
      </w:r>
      <w:r w:rsidRPr="00C6456A">
        <w:rPr>
          <w:rFonts w:ascii="Garamond" w:hAnsi="Garamond" w:cs="Arial MT"/>
          <w:b w:val="0"/>
          <w:sz w:val="24"/>
          <w:szCs w:val="26"/>
          <w:u w:val="none"/>
        </w:rPr>
        <w:t xml:space="preserve"> (</w:t>
      </w:r>
      <w:r>
        <w:rPr>
          <w:rFonts w:ascii="Garamond" w:hAnsi="Garamond" w:cs="Arial MT"/>
          <w:b w:val="0"/>
          <w:sz w:val="24"/>
          <w:szCs w:val="26"/>
          <w:u w:val="none"/>
        </w:rPr>
        <w:t>2009</w:t>
      </w:r>
      <w:r w:rsidRPr="00C6456A">
        <w:rPr>
          <w:rFonts w:ascii="Garamond" w:hAnsi="Garamond" w:cs="Arial MT"/>
          <w:b w:val="0"/>
          <w:sz w:val="24"/>
          <w:szCs w:val="26"/>
          <w:u w:val="none"/>
        </w:rPr>
        <w:t xml:space="preserve">).  Perceptual cues and imagined viewpoints modulate visual search in air traffic control displays, </w:t>
      </w:r>
      <w:r w:rsidRPr="00BD7C5E">
        <w:rPr>
          <w:rFonts w:ascii="Garamond" w:hAnsi="Garamond" w:cs="Arial MT"/>
          <w:b w:val="0"/>
          <w:i/>
          <w:sz w:val="24"/>
          <w:szCs w:val="26"/>
          <w:u w:val="none"/>
        </w:rPr>
        <w:t>Proceedings of the H</w:t>
      </w:r>
      <w:r w:rsidRPr="00C6456A">
        <w:rPr>
          <w:rFonts w:ascii="Garamond" w:hAnsi="Garamond" w:cs="Arial MT"/>
          <w:b w:val="0"/>
          <w:i/>
          <w:sz w:val="24"/>
          <w:szCs w:val="26"/>
          <w:u w:val="none"/>
        </w:rPr>
        <w:t>uman Factors</w:t>
      </w:r>
      <w:r>
        <w:rPr>
          <w:rFonts w:ascii="Garamond" w:hAnsi="Garamond" w:cs="Arial MT"/>
          <w:b w:val="0"/>
          <w:i/>
          <w:sz w:val="24"/>
          <w:szCs w:val="26"/>
          <w:u w:val="none"/>
        </w:rPr>
        <w:t xml:space="preserve"> and Ergonomics Society, Vol. 53, </w:t>
      </w:r>
      <w:r w:rsidRPr="00E14CC0">
        <w:rPr>
          <w:rFonts w:ascii="Garamond" w:hAnsi="Garamond" w:cs="Arial MT"/>
          <w:b w:val="0"/>
          <w:sz w:val="24"/>
          <w:szCs w:val="26"/>
          <w:u w:val="none"/>
        </w:rPr>
        <w:t>No. 17, 1111-1</w:t>
      </w:r>
      <w:r>
        <w:rPr>
          <w:rFonts w:ascii="Garamond" w:hAnsi="Garamond" w:cs="Arial MT"/>
          <w:b w:val="0"/>
          <w:sz w:val="24"/>
          <w:szCs w:val="26"/>
          <w:u w:val="none"/>
        </w:rPr>
        <w:t>1</w:t>
      </w:r>
      <w:r w:rsidRPr="00E14CC0">
        <w:rPr>
          <w:rFonts w:ascii="Garamond" w:hAnsi="Garamond" w:cs="Arial MT"/>
          <w:b w:val="0"/>
          <w:sz w:val="24"/>
          <w:szCs w:val="26"/>
          <w:u w:val="none"/>
        </w:rPr>
        <w:t>15.</w:t>
      </w:r>
    </w:p>
    <w:p w14:paraId="5F683DB8" w14:textId="77777777" w:rsidR="0029492D" w:rsidRDefault="0029492D" w:rsidP="008D3949">
      <w:pPr>
        <w:pStyle w:val="Geneva"/>
        <w:spacing w:before="100"/>
        <w:ind w:left="360"/>
        <w:rPr>
          <w:rFonts w:ascii="Garamond" w:hAnsi="Garamond"/>
          <w:b w:val="0"/>
          <w:sz w:val="24"/>
          <w:u w:val="none"/>
        </w:rPr>
      </w:pPr>
      <w:proofErr w:type="spellStart"/>
      <w:r w:rsidRPr="00EF7AE9">
        <w:rPr>
          <w:rFonts w:ascii="Garamond" w:hAnsi="Garamond"/>
          <w:b w:val="0"/>
          <w:sz w:val="24"/>
          <w:u w:val="none"/>
        </w:rPr>
        <w:t>Garrigan</w:t>
      </w:r>
      <w:proofErr w:type="spellEnd"/>
      <w:r w:rsidRPr="00EF7AE9">
        <w:rPr>
          <w:rFonts w:ascii="Garamond" w:hAnsi="Garamond"/>
          <w:b w:val="0"/>
          <w:sz w:val="24"/>
          <w:u w:val="none"/>
        </w:rPr>
        <w:t xml:space="preserve">, P.B. &amp; Kellman, P.J. (2008). Perceptual learning depends on perceptual constancy. </w:t>
      </w:r>
      <w:r w:rsidRPr="00EF7AE9">
        <w:rPr>
          <w:rFonts w:ascii="Garamond" w:hAnsi="Garamond"/>
          <w:b w:val="0"/>
          <w:i/>
          <w:sz w:val="24"/>
          <w:u w:val="none"/>
        </w:rPr>
        <w:t>Proceedings of the National Academy of Sciences (USA), Vol. 105, No. 6, 2248-2253</w:t>
      </w:r>
      <w:r w:rsidRPr="00EF7AE9">
        <w:rPr>
          <w:rFonts w:ascii="Garamond" w:hAnsi="Garamond"/>
          <w:b w:val="0"/>
          <w:sz w:val="24"/>
          <w:u w:val="none"/>
        </w:rPr>
        <w:t>.</w:t>
      </w:r>
    </w:p>
    <w:p w14:paraId="3D14B142" w14:textId="77777777" w:rsidR="0029492D" w:rsidRPr="004153F1" w:rsidRDefault="0029492D" w:rsidP="008D3949">
      <w:pPr>
        <w:widowControl w:val="0"/>
        <w:autoSpaceDE w:val="0"/>
        <w:autoSpaceDN w:val="0"/>
        <w:adjustRightInd w:val="0"/>
        <w:spacing w:before="100"/>
        <w:ind w:left="360" w:hanging="360"/>
        <w:rPr>
          <w:rFonts w:ascii="Garamond" w:hAnsi="Garamond" w:cs="Verdana"/>
          <w:color w:val="000000"/>
          <w:szCs w:val="30"/>
        </w:rPr>
      </w:pPr>
      <w:proofErr w:type="spellStart"/>
      <w:r w:rsidRPr="00386983">
        <w:rPr>
          <w:rFonts w:ascii="Garamond" w:hAnsi="Garamond"/>
        </w:rPr>
        <w:t>Fantoni</w:t>
      </w:r>
      <w:proofErr w:type="spellEnd"/>
      <w:r w:rsidRPr="00386983">
        <w:rPr>
          <w:rFonts w:ascii="Garamond" w:hAnsi="Garamond"/>
        </w:rPr>
        <w:t xml:space="preserve">, C., </w:t>
      </w:r>
      <w:proofErr w:type="spellStart"/>
      <w:r w:rsidRPr="00386983">
        <w:rPr>
          <w:rFonts w:ascii="Garamond" w:hAnsi="Garamond"/>
        </w:rPr>
        <w:t>Hilger</w:t>
      </w:r>
      <w:proofErr w:type="spellEnd"/>
      <w:r w:rsidRPr="00386983">
        <w:rPr>
          <w:rFonts w:ascii="Garamond" w:hAnsi="Garamond"/>
        </w:rPr>
        <w:t xml:space="preserve">, J., </w:t>
      </w:r>
      <w:proofErr w:type="spellStart"/>
      <w:r w:rsidRPr="00386983">
        <w:rPr>
          <w:rFonts w:ascii="Garamond" w:hAnsi="Garamond"/>
        </w:rPr>
        <w:t>Gerbino</w:t>
      </w:r>
      <w:proofErr w:type="spellEnd"/>
      <w:r w:rsidRPr="00386983">
        <w:rPr>
          <w:rFonts w:ascii="Garamond" w:hAnsi="Garamond"/>
        </w:rPr>
        <w:t xml:space="preserve">, W. &amp; Kellman, P. J.  (2008).  Surface interpolation and 3D </w:t>
      </w:r>
      <w:proofErr w:type="spellStart"/>
      <w:r w:rsidRPr="00386983">
        <w:rPr>
          <w:rFonts w:ascii="Garamond" w:hAnsi="Garamond"/>
        </w:rPr>
        <w:t>relatability</w:t>
      </w:r>
      <w:proofErr w:type="spellEnd"/>
      <w:r w:rsidRPr="00386983">
        <w:rPr>
          <w:rFonts w:ascii="Garamond" w:hAnsi="Garamond"/>
        </w:rPr>
        <w:t xml:space="preserve">.  </w:t>
      </w:r>
      <w:r w:rsidRPr="00386983">
        <w:rPr>
          <w:rFonts w:ascii="Garamond" w:hAnsi="Garamond"/>
          <w:i/>
        </w:rPr>
        <w:t>Journal of Vision</w:t>
      </w:r>
      <w:r w:rsidRPr="00386983">
        <w:rPr>
          <w:rFonts w:ascii="Garamond" w:hAnsi="Garamond"/>
        </w:rPr>
        <w:t xml:space="preserve">, </w:t>
      </w:r>
      <w:r w:rsidRPr="004153F1">
        <w:rPr>
          <w:rFonts w:ascii="Garamond" w:hAnsi="Garamond" w:cs="Arial"/>
          <w:i/>
          <w:color w:val="000000"/>
          <w:szCs w:val="22"/>
        </w:rPr>
        <w:t>Vol. 8</w:t>
      </w:r>
      <w:r w:rsidRPr="004153F1">
        <w:rPr>
          <w:rFonts w:ascii="Garamond" w:hAnsi="Garamond" w:cs="Arial"/>
          <w:color w:val="000000"/>
          <w:szCs w:val="22"/>
        </w:rPr>
        <w:t>, No. 7, Article 29, 1-19.</w:t>
      </w:r>
      <w:r w:rsidRPr="004153F1">
        <w:rPr>
          <w:rFonts w:ascii="Garamond" w:hAnsi="Garamond" w:cs="Verdana"/>
          <w:color w:val="000000"/>
          <w:szCs w:val="30"/>
        </w:rPr>
        <w:tab/>
      </w:r>
    </w:p>
    <w:p w14:paraId="5DE0FCA7" w14:textId="77777777" w:rsidR="0029492D" w:rsidRDefault="0029492D" w:rsidP="008D3949">
      <w:pPr>
        <w:pStyle w:val="Geneva"/>
        <w:spacing w:before="100"/>
        <w:ind w:left="360"/>
        <w:rPr>
          <w:rFonts w:ascii="Garamond" w:hAnsi="Garamond"/>
          <w:b w:val="0"/>
          <w:sz w:val="24"/>
          <w:u w:val="none"/>
        </w:rPr>
      </w:pPr>
      <w:proofErr w:type="spellStart"/>
      <w:r w:rsidRPr="00EF7AE9">
        <w:rPr>
          <w:rFonts w:ascii="Garamond" w:hAnsi="Garamond"/>
          <w:b w:val="0"/>
          <w:sz w:val="24"/>
          <w:u w:val="none"/>
        </w:rPr>
        <w:t>Fantoni</w:t>
      </w:r>
      <w:proofErr w:type="spellEnd"/>
      <w:r w:rsidRPr="00EF7AE9">
        <w:rPr>
          <w:rFonts w:ascii="Garamond" w:hAnsi="Garamond"/>
          <w:b w:val="0"/>
          <w:sz w:val="24"/>
          <w:u w:val="none"/>
        </w:rPr>
        <w:t xml:space="preserve">, C., </w:t>
      </w:r>
      <w:proofErr w:type="spellStart"/>
      <w:r w:rsidRPr="00EF7AE9">
        <w:rPr>
          <w:rFonts w:ascii="Garamond" w:hAnsi="Garamond"/>
          <w:b w:val="0"/>
          <w:sz w:val="24"/>
          <w:u w:val="none"/>
        </w:rPr>
        <w:t>Gerbino</w:t>
      </w:r>
      <w:proofErr w:type="spellEnd"/>
      <w:r w:rsidRPr="00EF7AE9">
        <w:rPr>
          <w:rFonts w:ascii="Garamond" w:hAnsi="Garamond"/>
          <w:b w:val="0"/>
          <w:sz w:val="24"/>
          <w:u w:val="none"/>
        </w:rPr>
        <w:t>, W. &amp; Kellman, P.J. (</w:t>
      </w:r>
      <w:r>
        <w:rPr>
          <w:rFonts w:ascii="Garamond" w:hAnsi="Garamond"/>
          <w:b w:val="0"/>
          <w:sz w:val="24"/>
          <w:u w:val="none"/>
        </w:rPr>
        <w:t>2008</w:t>
      </w:r>
      <w:r w:rsidRPr="00EF7AE9">
        <w:rPr>
          <w:rFonts w:ascii="Garamond" w:hAnsi="Garamond"/>
          <w:b w:val="0"/>
          <w:sz w:val="24"/>
          <w:u w:val="none"/>
        </w:rPr>
        <w:t xml:space="preserve">).  Approximation, torsion, and </w:t>
      </w:r>
      <w:proofErr w:type="spellStart"/>
      <w:r w:rsidRPr="00EF7AE9">
        <w:rPr>
          <w:rFonts w:ascii="Garamond" w:hAnsi="Garamond"/>
          <w:b w:val="0"/>
          <w:sz w:val="24"/>
          <w:u w:val="none"/>
        </w:rPr>
        <w:t>amodally</w:t>
      </w:r>
      <w:proofErr w:type="spellEnd"/>
      <w:r w:rsidRPr="00EF7AE9">
        <w:rPr>
          <w:rFonts w:ascii="Garamond" w:hAnsi="Garamond"/>
          <w:b w:val="0"/>
          <w:sz w:val="24"/>
          <w:u w:val="none"/>
        </w:rPr>
        <w:t xml:space="preserve"> completed surfaces. </w:t>
      </w:r>
      <w:r w:rsidRPr="00EF7AE9">
        <w:rPr>
          <w:rFonts w:ascii="Garamond" w:hAnsi="Garamond"/>
          <w:b w:val="0"/>
          <w:i/>
          <w:sz w:val="24"/>
          <w:u w:val="none"/>
        </w:rPr>
        <w:t>Vision Research</w:t>
      </w:r>
      <w:r>
        <w:rPr>
          <w:rFonts w:ascii="Garamond" w:hAnsi="Garamond"/>
          <w:b w:val="0"/>
          <w:sz w:val="24"/>
          <w:u w:val="none"/>
        </w:rPr>
        <w:t xml:space="preserve">, </w:t>
      </w:r>
      <w:r w:rsidRPr="00030724">
        <w:rPr>
          <w:rFonts w:ascii="Garamond" w:hAnsi="Garamond"/>
          <w:b w:val="0"/>
          <w:i/>
          <w:sz w:val="24"/>
          <w:u w:val="none"/>
        </w:rPr>
        <w:t>48</w:t>
      </w:r>
      <w:r>
        <w:rPr>
          <w:rFonts w:ascii="Garamond" w:hAnsi="Garamond"/>
          <w:b w:val="0"/>
          <w:sz w:val="24"/>
          <w:u w:val="none"/>
        </w:rPr>
        <w:t>(10): 1196-1216.</w:t>
      </w:r>
    </w:p>
    <w:p w14:paraId="1B497E0B" w14:textId="77777777" w:rsidR="0029492D" w:rsidRDefault="0029492D" w:rsidP="008D3949">
      <w:pPr>
        <w:tabs>
          <w:tab w:val="left" w:pos="8100"/>
        </w:tabs>
        <w:spacing w:before="100"/>
        <w:ind w:left="360" w:right="-1026" w:hanging="360"/>
        <w:rPr>
          <w:rFonts w:ascii="Garamond" w:hAnsi="Garamond"/>
        </w:rPr>
      </w:pPr>
      <w:proofErr w:type="spellStart"/>
      <w:r w:rsidRPr="00963D1F">
        <w:rPr>
          <w:rFonts w:ascii="Garamond" w:hAnsi="Garamond"/>
        </w:rPr>
        <w:lastRenderedPageBreak/>
        <w:t>Unuma</w:t>
      </w:r>
      <w:proofErr w:type="spellEnd"/>
      <w:r w:rsidRPr="00963D1F">
        <w:rPr>
          <w:rFonts w:ascii="Garamond" w:hAnsi="Garamond"/>
        </w:rPr>
        <w:t xml:space="preserve">, H., Hasegawa, H. &amp; Kellman, P.J. (2008). The role of </w:t>
      </w:r>
      <w:r>
        <w:rPr>
          <w:rFonts w:ascii="Garamond" w:hAnsi="Garamond"/>
        </w:rPr>
        <w:t xml:space="preserve">the </w:t>
      </w:r>
      <w:r w:rsidRPr="00963D1F">
        <w:rPr>
          <w:rFonts w:ascii="Garamond" w:hAnsi="Garamond"/>
        </w:rPr>
        <w:t xml:space="preserve">visual buffer in visual interpolation. </w:t>
      </w:r>
      <w:r w:rsidRPr="00963D1F">
        <w:rPr>
          <w:rFonts w:ascii="Garamond" w:hAnsi="Garamond"/>
          <w:i/>
        </w:rPr>
        <w:t xml:space="preserve">The Journal of Kawamura </w:t>
      </w:r>
      <w:proofErr w:type="spellStart"/>
      <w:r w:rsidRPr="00963D1F">
        <w:rPr>
          <w:rFonts w:ascii="Garamond" w:hAnsi="Garamond"/>
          <w:i/>
        </w:rPr>
        <w:t>Gakuen</w:t>
      </w:r>
      <w:proofErr w:type="spellEnd"/>
      <w:r w:rsidRPr="00963D1F">
        <w:rPr>
          <w:rFonts w:ascii="Garamond" w:hAnsi="Garamond"/>
          <w:i/>
        </w:rPr>
        <w:t xml:space="preserve"> Woman's University</w:t>
      </w:r>
      <w:r w:rsidRPr="00963D1F">
        <w:rPr>
          <w:rFonts w:ascii="Garamond" w:hAnsi="Garamond"/>
        </w:rPr>
        <w:t xml:space="preserve">, </w:t>
      </w:r>
      <w:r w:rsidRPr="00963D1F">
        <w:rPr>
          <w:rFonts w:ascii="Garamond" w:hAnsi="Garamond"/>
          <w:i/>
        </w:rPr>
        <w:t>Vol.</w:t>
      </w:r>
      <w:r w:rsidRPr="00963D1F">
        <w:rPr>
          <w:rFonts w:ascii="Garamond" w:hAnsi="Garamond"/>
        </w:rPr>
        <w:t xml:space="preserve"> </w:t>
      </w:r>
      <w:r w:rsidRPr="00963D1F">
        <w:rPr>
          <w:rFonts w:ascii="Garamond" w:hAnsi="Garamond"/>
          <w:i/>
        </w:rPr>
        <w:t>19</w:t>
      </w:r>
      <w:r w:rsidRPr="00963D1F">
        <w:rPr>
          <w:rFonts w:ascii="Garamond" w:hAnsi="Garamond"/>
        </w:rPr>
        <w:t xml:space="preserve">, No. 1, 55-70. </w:t>
      </w:r>
    </w:p>
    <w:p w14:paraId="6D752AA2" w14:textId="77777777" w:rsidR="0029492D" w:rsidRPr="00963D1F" w:rsidRDefault="0029492D" w:rsidP="008D3949">
      <w:pPr>
        <w:tabs>
          <w:tab w:val="left" w:pos="8100"/>
        </w:tabs>
        <w:spacing w:before="100"/>
        <w:ind w:left="360" w:right="36" w:hanging="360"/>
        <w:rPr>
          <w:rFonts w:ascii="Garamond" w:hAnsi="Garamond"/>
          <w:i/>
        </w:rPr>
      </w:pPr>
      <w:r w:rsidRPr="00963D1F">
        <w:rPr>
          <w:rFonts w:ascii="Garamond" w:hAnsi="Garamond"/>
        </w:rPr>
        <w:t xml:space="preserve">Kellman, P.J., Massey, C.M., Roth, Z., Burke, T., </w:t>
      </w:r>
      <w:proofErr w:type="spellStart"/>
      <w:r w:rsidRPr="00963D1F">
        <w:rPr>
          <w:rFonts w:ascii="Garamond" w:hAnsi="Garamond"/>
        </w:rPr>
        <w:t>Zucker</w:t>
      </w:r>
      <w:proofErr w:type="spellEnd"/>
      <w:r w:rsidRPr="00963D1F">
        <w:rPr>
          <w:rFonts w:ascii="Garamond" w:hAnsi="Garamond"/>
        </w:rPr>
        <w:t xml:space="preserve">, J., Saw, A., </w:t>
      </w:r>
      <w:proofErr w:type="spellStart"/>
      <w:r w:rsidRPr="00963D1F">
        <w:rPr>
          <w:rFonts w:ascii="Garamond" w:hAnsi="Garamond"/>
        </w:rPr>
        <w:t>Aguero</w:t>
      </w:r>
      <w:proofErr w:type="spellEnd"/>
      <w:r w:rsidRPr="00963D1F">
        <w:rPr>
          <w:rFonts w:ascii="Garamond" w:hAnsi="Garamond"/>
        </w:rPr>
        <w:t xml:space="preserve">, K.E. &amp; Wise, J.A. (2008). Perceptual learning and the technology of expertise: Studies in fraction learning and algebra. </w:t>
      </w:r>
      <w:r w:rsidRPr="00963D1F">
        <w:rPr>
          <w:rFonts w:ascii="Garamond" w:hAnsi="Garamond"/>
          <w:i/>
        </w:rPr>
        <w:t>Learning Technologies and Cognition:</w:t>
      </w:r>
      <w:r>
        <w:rPr>
          <w:rFonts w:ascii="Garamond" w:hAnsi="Garamond"/>
          <w:i/>
        </w:rPr>
        <w:t xml:space="preserve"> </w:t>
      </w:r>
      <w:r w:rsidRPr="00963D1F">
        <w:rPr>
          <w:rFonts w:ascii="Garamond" w:hAnsi="Garamond"/>
          <w:i/>
        </w:rPr>
        <w:t>Special issue of Pragmatics &amp; Cognition</w:t>
      </w:r>
      <w:r w:rsidRPr="00963D1F">
        <w:rPr>
          <w:rFonts w:ascii="Garamond" w:hAnsi="Garamond"/>
        </w:rPr>
        <w:t xml:space="preserve">, </w:t>
      </w:r>
      <w:r w:rsidRPr="00963D1F">
        <w:rPr>
          <w:rFonts w:ascii="Garamond" w:hAnsi="Garamond"/>
          <w:i/>
        </w:rPr>
        <w:t>16</w:t>
      </w:r>
      <w:r w:rsidRPr="00963D1F">
        <w:rPr>
          <w:rFonts w:ascii="Garamond" w:hAnsi="Garamond"/>
        </w:rPr>
        <w:t>:2 (2008), 356–405.</w:t>
      </w:r>
    </w:p>
    <w:p w14:paraId="42F1835C" w14:textId="77777777" w:rsidR="0029492D" w:rsidRPr="00EF7AE9" w:rsidRDefault="0029492D" w:rsidP="008D3949">
      <w:pPr>
        <w:pStyle w:val="Geneva"/>
        <w:spacing w:before="100"/>
        <w:ind w:left="360"/>
        <w:rPr>
          <w:rFonts w:ascii="Garamond" w:hAnsi="Garamond"/>
          <w:b w:val="0"/>
          <w:color w:val="000000"/>
          <w:sz w:val="24"/>
          <w:u w:val="none"/>
        </w:rPr>
      </w:pPr>
      <w:r w:rsidRPr="00EF7AE9">
        <w:rPr>
          <w:rFonts w:ascii="Garamond" w:hAnsi="Garamond"/>
          <w:b w:val="0"/>
          <w:color w:val="000000"/>
          <w:sz w:val="24"/>
          <w:szCs w:val="32"/>
          <w:u w:val="none"/>
        </w:rPr>
        <w:t xml:space="preserve">Palmer, E.M., </w:t>
      </w:r>
      <w:proofErr w:type="spellStart"/>
      <w:r w:rsidRPr="00EF7AE9">
        <w:rPr>
          <w:rFonts w:ascii="Garamond" w:hAnsi="Garamond"/>
          <w:b w:val="0"/>
          <w:color w:val="000000"/>
          <w:sz w:val="24"/>
          <w:szCs w:val="32"/>
          <w:u w:val="none"/>
        </w:rPr>
        <w:t>Clausner</w:t>
      </w:r>
      <w:proofErr w:type="spellEnd"/>
      <w:r w:rsidRPr="00EF7AE9">
        <w:rPr>
          <w:rFonts w:ascii="Garamond" w:hAnsi="Garamond"/>
          <w:b w:val="0"/>
          <w:color w:val="000000"/>
          <w:sz w:val="24"/>
          <w:szCs w:val="32"/>
          <w:u w:val="none"/>
        </w:rPr>
        <w:t>, T. C. &amp; Kellman, P.J. (2008). Enhancing air traffic displays via perceptual cues.</w:t>
      </w:r>
      <w:r w:rsidRPr="00EF7AE9">
        <w:rPr>
          <w:rFonts w:ascii="Garamond" w:hAnsi="Garamond"/>
          <w:b w:val="0"/>
          <w:color w:val="000000"/>
          <w:sz w:val="24"/>
          <w:szCs w:val="26"/>
          <w:u w:val="none"/>
        </w:rPr>
        <w:t xml:space="preserve"> </w:t>
      </w:r>
      <w:r w:rsidRPr="00EF7AE9">
        <w:rPr>
          <w:rFonts w:ascii="Garamond" w:hAnsi="Garamond"/>
          <w:b w:val="0"/>
          <w:i/>
          <w:color w:val="000000"/>
          <w:sz w:val="24"/>
          <w:szCs w:val="26"/>
          <w:u w:val="none"/>
        </w:rPr>
        <w:t>ACM Transactions on Applied Perception</w:t>
      </w:r>
      <w:r w:rsidRPr="00EF7AE9">
        <w:rPr>
          <w:rFonts w:ascii="Garamond" w:hAnsi="Garamond"/>
          <w:b w:val="0"/>
          <w:color w:val="000000"/>
          <w:sz w:val="24"/>
          <w:szCs w:val="26"/>
          <w:u w:val="none"/>
        </w:rPr>
        <w:t xml:space="preserve"> </w:t>
      </w:r>
      <w:r w:rsidRPr="00EF7AE9">
        <w:rPr>
          <w:rFonts w:ascii="Garamond" w:hAnsi="Garamond"/>
          <w:b w:val="0"/>
          <w:i/>
          <w:color w:val="000000"/>
          <w:sz w:val="24"/>
          <w:szCs w:val="26"/>
          <w:u w:val="none"/>
        </w:rPr>
        <w:t>(TAP)</w:t>
      </w:r>
      <w:r w:rsidRPr="00EF7AE9">
        <w:rPr>
          <w:rFonts w:ascii="Garamond" w:hAnsi="Garamond"/>
          <w:b w:val="0"/>
          <w:color w:val="000000"/>
          <w:sz w:val="24"/>
          <w:szCs w:val="26"/>
          <w:u w:val="none"/>
        </w:rPr>
        <w:t xml:space="preserve">, </w:t>
      </w:r>
      <w:r w:rsidRPr="00EF7AE9">
        <w:rPr>
          <w:rFonts w:ascii="Garamond" w:hAnsi="Garamond"/>
          <w:b w:val="0"/>
          <w:color w:val="000000"/>
          <w:sz w:val="24"/>
          <w:szCs w:val="22"/>
          <w:u w:val="none"/>
        </w:rPr>
        <w:t>Vol. 5(1), 1-22.  </w:t>
      </w:r>
    </w:p>
    <w:p w14:paraId="464939A9" w14:textId="77777777" w:rsidR="0029492D" w:rsidRPr="00EF7AE9" w:rsidRDefault="0029492D" w:rsidP="008D3949">
      <w:pPr>
        <w:pStyle w:val="DataField"/>
        <w:spacing w:before="100"/>
        <w:ind w:left="360" w:hanging="360"/>
        <w:rPr>
          <w:rFonts w:ascii="Garamond" w:hAnsi="Garamond"/>
          <w:sz w:val="24"/>
          <w:lang w:val="cs-CZ"/>
        </w:rPr>
      </w:pPr>
      <w:proofErr w:type="spellStart"/>
      <w:r w:rsidRPr="00EF7AE9">
        <w:rPr>
          <w:rFonts w:ascii="Garamond" w:hAnsi="Garamond"/>
          <w:sz w:val="24"/>
          <w:lang w:val="cs-CZ"/>
        </w:rPr>
        <w:t>Keane</w:t>
      </w:r>
      <w:proofErr w:type="spellEnd"/>
      <w:r w:rsidRPr="00EF7AE9">
        <w:rPr>
          <w:rFonts w:ascii="Garamond" w:hAnsi="Garamond"/>
          <w:sz w:val="24"/>
          <w:lang w:val="cs-CZ"/>
        </w:rPr>
        <w:t xml:space="preserve">, B. P., </w:t>
      </w:r>
      <w:proofErr w:type="spellStart"/>
      <w:r w:rsidRPr="00EF7AE9">
        <w:rPr>
          <w:rFonts w:ascii="Garamond" w:hAnsi="Garamond"/>
          <w:sz w:val="24"/>
          <w:lang w:val="cs-CZ"/>
        </w:rPr>
        <w:t>Lu</w:t>
      </w:r>
      <w:proofErr w:type="spellEnd"/>
      <w:r w:rsidRPr="00EF7AE9">
        <w:rPr>
          <w:rFonts w:ascii="Garamond" w:hAnsi="Garamond"/>
          <w:sz w:val="24"/>
          <w:lang w:val="cs-CZ"/>
        </w:rPr>
        <w:t xml:space="preserve">, H., &amp; Kellman, P. J. (2007). </w:t>
      </w:r>
      <w:proofErr w:type="spellStart"/>
      <w:r w:rsidRPr="00EF7AE9">
        <w:rPr>
          <w:rFonts w:ascii="Garamond" w:hAnsi="Garamond"/>
          <w:sz w:val="24"/>
          <w:lang w:val="cs-CZ"/>
        </w:rPr>
        <w:t>Classification</w:t>
      </w:r>
      <w:proofErr w:type="spellEnd"/>
      <w:r w:rsidRPr="00EF7AE9">
        <w:rPr>
          <w:rFonts w:ascii="Garamond" w:hAnsi="Garamond"/>
          <w:sz w:val="24"/>
          <w:lang w:val="cs-CZ"/>
        </w:rPr>
        <w:t xml:space="preserve"> </w:t>
      </w:r>
      <w:proofErr w:type="spellStart"/>
      <w:r w:rsidRPr="00EF7AE9">
        <w:rPr>
          <w:rFonts w:ascii="Garamond" w:hAnsi="Garamond"/>
          <w:sz w:val="24"/>
          <w:lang w:val="cs-CZ"/>
        </w:rPr>
        <w:t>images</w:t>
      </w:r>
      <w:proofErr w:type="spellEnd"/>
      <w:r w:rsidRPr="00EF7AE9">
        <w:rPr>
          <w:rFonts w:ascii="Garamond" w:hAnsi="Garamond"/>
          <w:sz w:val="24"/>
          <w:lang w:val="cs-CZ"/>
        </w:rPr>
        <w:t xml:space="preserve"> </w:t>
      </w:r>
      <w:proofErr w:type="spellStart"/>
      <w:r w:rsidRPr="00EF7AE9">
        <w:rPr>
          <w:rFonts w:ascii="Garamond" w:hAnsi="Garamond"/>
          <w:sz w:val="24"/>
          <w:lang w:val="cs-CZ"/>
        </w:rPr>
        <w:t>reveal</w:t>
      </w:r>
      <w:proofErr w:type="spellEnd"/>
      <w:r w:rsidRPr="00EF7AE9">
        <w:rPr>
          <w:rFonts w:ascii="Garamond" w:hAnsi="Garamond"/>
          <w:sz w:val="24"/>
          <w:lang w:val="cs-CZ"/>
        </w:rPr>
        <w:t xml:space="preserve"> </w:t>
      </w:r>
      <w:proofErr w:type="spellStart"/>
      <w:r w:rsidRPr="00EF7AE9">
        <w:rPr>
          <w:rFonts w:ascii="Garamond" w:hAnsi="Garamond"/>
          <w:sz w:val="24"/>
          <w:lang w:val="cs-CZ"/>
        </w:rPr>
        <w:t>spatiotemporal</w:t>
      </w:r>
      <w:proofErr w:type="spellEnd"/>
      <w:r w:rsidRPr="00EF7AE9">
        <w:rPr>
          <w:rFonts w:ascii="Garamond" w:hAnsi="Garamond"/>
          <w:sz w:val="24"/>
          <w:lang w:val="cs-CZ"/>
        </w:rPr>
        <w:t xml:space="preserve"> </w:t>
      </w:r>
      <w:proofErr w:type="spellStart"/>
      <w:r w:rsidRPr="00EF7AE9">
        <w:rPr>
          <w:rFonts w:ascii="Garamond" w:hAnsi="Garamond"/>
          <w:sz w:val="24"/>
          <w:lang w:val="cs-CZ"/>
        </w:rPr>
        <w:t>interpolation</w:t>
      </w:r>
      <w:proofErr w:type="spellEnd"/>
      <w:r w:rsidRPr="00EF7AE9">
        <w:rPr>
          <w:rFonts w:ascii="Garamond" w:hAnsi="Garamond"/>
          <w:sz w:val="24"/>
          <w:lang w:val="cs-CZ"/>
        </w:rPr>
        <w:t xml:space="preserve"> in </w:t>
      </w:r>
      <w:proofErr w:type="spellStart"/>
      <w:r w:rsidRPr="00EF7AE9">
        <w:rPr>
          <w:rFonts w:ascii="Garamond" w:hAnsi="Garamond"/>
          <w:sz w:val="24"/>
          <w:lang w:val="cs-CZ"/>
        </w:rPr>
        <w:t>illusory</w:t>
      </w:r>
      <w:proofErr w:type="spellEnd"/>
      <w:r w:rsidRPr="00EF7AE9">
        <w:rPr>
          <w:rFonts w:ascii="Garamond" w:hAnsi="Garamond"/>
          <w:sz w:val="24"/>
          <w:lang w:val="cs-CZ"/>
        </w:rPr>
        <w:t xml:space="preserve"> </w:t>
      </w:r>
      <w:proofErr w:type="spellStart"/>
      <w:r w:rsidRPr="00EF7AE9">
        <w:rPr>
          <w:rFonts w:ascii="Garamond" w:hAnsi="Garamond"/>
          <w:sz w:val="24"/>
          <w:lang w:val="cs-CZ"/>
        </w:rPr>
        <w:t>figures</w:t>
      </w:r>
      <w:proofErr w:type="spellEnd"/>
      <w:r w:rsidRPr="00EF7AE9">
        <w:rPr>
          <w:rFonts w:ascii="Garamond" w:hAnsi="Garamond"/>
          <w:sz w:val="24"/>
          <w:lang w:val="cs-CZ"/>
        </w:rPr>
        <w:t xml:space="preserve">. </w:t>
      </w:r>
      <w:r w:rsidRPr="00EF7AE9">
        <w:rPr>
          <w:rFonts w:ascii="Garamond" w:hAnsi="Garamond"/>
          <w:i/>
          <w:sz w:val="24"/>
          <w:lang w:val="cs-CZ"/>
        </w:rPr>
        <w:t xml:space="preserve">Vision </w:t>
      </w:r>
      <w:proofErr w:type="spellStart"/>
      <w:r w:rsidRPr="00EF7AE9">
        <w:rPr>
          <w:rFonts w:ascii="Garamond" w:hAnsi="Garamond"/>
          <w:i/>
          <w:sz w:val="24"/>
          <w:lang w:val="cs-CZ"/>
        </w:rPr>
        <w:t>Research</w:t>
      </w:r>
      <w:proofErr w:type="spellEnd"/>
      <w:r w:rsidRPr="00EF7AE9">
        <w:rPr>
          <w:rFonts w:ascii="Garamond" w:hAnsi="Garamond"/>
          <w:i/>
          <w:sz w:val="24"/>
          <w:lang w:val="cs-CZ"/>
        </w:rPr>
        <w:t>, 47</w:t>
      </w:r>
      <w:r w:rsidRPr="00EF7AE9">
        <w:rPr>
          <w:rFonts w:ascii="Garamond" w:hAnsi="Garamond"/>
          <w:sz w:val="24"/>
          <w:lang w:val="cs-CZ"/>
        </w:rPr>
        <w:t>, 3460-3475.</w:t>
      </w:r>
    </w:p>
    <w:p w14:paraId="0235EF0D" w14:textId="77777777" w:rsidR="0029492D" w:rsidRPr="00EF7AE9" w:rsidRDefault="0029492D" w:rsidP="008D3949">
      <w:pPr>
        <w:pStyle w:val="Geneva"/>
        <w:spacing w:before="100"/>
        <w:ind w:left="360"/>
        <w:rPr>
          <w:rFonts w:ascii="Garamond" w:hAnsi="Garamond"/>
          <w:b w:val="0"/>
          <w:sz w:val="24"/>
          <w:u w:val="none"/>
        </w:rPr>
      </w:pPr>
      <w:r w:rsidRPr="00EF7AE9">
        <w:rPr>
          <w:rFonts w:ascii="Garamond" w:hAnsi="Garamond"/>
          <w:b w:val="0"/>
          <w:sz w:val="24"/>
          <w:u w:val="none"/>
        </w:rPr>
        <w:t xml:space="preserve">Kellman, P.J., </w:t>
      </w:r>
      <w:proofErr w:type="spellStart"/>
      <w:r w:rsidRPr="00EF7AE9">
        <w:rPr>
          <w:rFonts w:ascii="Garamond" w:hAnsi="Garamond"/>
          <w:b w:val="0"/>
          <w:sz w:val="24"/>
          <w:u w:val="none"/>
        </w:rPr>
        <w:t>Garrigan</w:t>
      </w:r>
      <w:proofErr w:type="spellEnd"/>
      <w:r w:rsidRPr="00EF7AE9">
        <w:rPr>
          <w:rFonts w:ascii="Garamond" w:hAnsi="Garamond"/>
          <w:b w:val="0"/>
          <w:sz w:val="24"/>
          <w:u w:val="none"/>
        </w:rPr>
        <w:t xml:space="preserve">, P.B., Shipley, T.F. &amp; Keane, B.P. (2007). Postscript: Identity and constraints in models of object formation.  </w:t>
      </w:r>
      <w:r w:rsidRPr="00EF7AE9">
        <w:rPr>
          <w:rFonts w:ascii="Garamond" w:hAnsi="Garamond"/>
          <w:b w:val="0"/>
          <w:i/>
          <w:sz w:val="24"/>
          <w:u w:val="none"/>
        </w:rPr>
        <w:t>Psychological Review</w:t>
      </w:r>
      <w:r w:rsidRPr="00EF7AE9">
        <w:rPr>
          <w:rFonts w:ascii="Garamond" w:hAnsi="Garamond"/>
          <w:b w:val="0"/>
          <w:sz w:val="24"/>
          <w:u w:val="none"/>
        </w:rPr>
        <w:t>, 114(2): 502-508.</w:t>
      </w:r>
    </w:p>
    <w:p w14:paraId="6A20735A" w14:textId="77777777" w:rsidR="0029492D" w:rsidRPr="00EF7AE9" w:rsidRDefault="0029492D" w:rsidP="008D3949">
      <w:pPr>
        <w:pStyle w:val="Geneva"/>
        <w:spacing w:before="100"/>
        <w:ind w:left="360"/>
        <w:rPr>
          <w:rFonts w:ascii="Garamond" w:hAnsi="Garamond"/>
          <w:b w:val="0"/>
          <w:sz w:val="24"/>
          <w:u w:val="none"/>
        </w:rPr>
      </w:pPr>
      <w:r w:rsidRPr="00EF7AE9">
        <w:rPr>
          <w:rFonts w:ascii="Garamond" w:hAnsi="Garamond"/>
          <w:b w:val="0"/>
          <w:sz w:val="24"/>
          <w:u w:val="none"/>
        </w:rPr>
        <w:t xml:space="preserve">Kellman, P.J., </w:t>
      </w:r>
      <w:proofErr w:type="spellStart"/>
      <w:r w:rsidRPr="00EF7AE9">
        <w:rPr>
          <w:rFonts w:ascii="Garamond" w:hAnsi="Garamond"/>
          <w:b w:val="0"/>
          <w:sz w:val="24"/>
          <w:u w:val="none"/>
        </w:rPr>
        <w:t>Garrigan</w:t>
      </w:r>
      <w:proofErr w:type="spellEnd"/>
      <w:r w:rsidRPr="00EF7AE9">
        <w:rPr>
          <w:rFonts w:ascii="Garamond" w:hAnsi="Garamond"/>
          <w:b w:val="0"/>
          <w:sz w:val="24"/>
          <w:u w:val="none"/>
        </w:rPr>
        <w:t xml:space="preserve">, P.B., Shipley, T.F. &amp; Keane, B.P. (2007). Interpolation processes in object perception:  A reply to Anderson.  </w:t>
      </w:r>
      <w:r w:rsidRPr="00EF7AE9">
        <w:rPr>
          <w:rFonts w:ascii="Garamond" w:hAnsi="Garamond"/>
          <w:b w:val="0"/>
          <w:i/>
          <w:sz w:val="24"/>
          <w:u w:val="none"/>
        </w:rPr>
        <w:t>Psychological Review</w:t>
      </w:r>
      <w:r w:rsidRPr="00EF7AE9">
        <w:rPr>
          <w:rFonts w:ascii="Garamond" w:hAnsi="Garamond"/>
          <w:b w:val="0"/>
          <w:sz w:val="24"/>
          <w:u w:val="none"/>
        </w:rPr>
        <w:t xml:space="preserve">, 114(2): 488-502. </w:t>
      </w:r>
    </w:p>
    <w:p w14:paraId="79F63549" w14:textId="77777777" w:rsidR="0029492D" w:rsidRPr="00EF7AE9" w:rsidRDefault="0029492D" w:rsidP="008D3949">
      <w:pPr>
        <w:spacing w:before="100"/>
        <w:ind w:left="360" w:hanging="360"/>
        <w:rPr>
          <w:rFonts w:ascii="Garamond" w:hAnsi="Garamond"/>
        </w:rPr>
      </w:pPr>
      <w:r w:rsidRPr="00EF7AE9">
        <w:rPr>
          <w:rFonts w:ascii="Garamond" w:hAnsi="Garamond"/>
        </w:rPr>
        <w:t xml:space="preserve">Palmer, E. M., Kellman, P. J., &amp; Shipley, T. F. (2006). A theory of dynamic occluded and illusory object perception. </w:t>
      </w:r>
      <w:r w:rsidRPr="00EF7AE9">
        <w:rPr>
          <w:rFonts w:ascii="Garamond" w:hAnsi="Garamond"/>
          <w:i/>
        </w:rPr>
        <w:t>Journal of Experimental Psychology: General, 135,</w:t>
      </w:r>
      <w:r w:rsidRPr="00EF7AE9">
        <w:rPr>
          <w:rFonts w:ascii="Garamond" w:hAnsi="Garamond"/>
        </w:rPr>
        <w:t xml:space="preserve"> 513–541.  (Selected </w:t>
      </w:r>
      <w:r>
        <w:rPr>
          <w:rFonts w:ascii="Garamond" w:hAnsi="Garamond"/>
        </w:rPr>
        <w:t xml:space="preserve">for </w:t>
      </w:r>
      <w:r w:rsidRPr="00EF7AE9">
        <w:rPr>
          <w:rFonts w:ascii="Garamond" w:hAnsi="Garamond"/>
        </w:rPr>
        <w:t xml:space="preserve">American Psychological Association </w:t>
      </w:r>
      <w:r w:rsidRPr="00240869">
        <w:rPr>
          <w:rFonts w:ascii="Garamond" w:hAnsi="Garamond"/>
          <w:i/>
        </w:rPr>
        <w:t>Young Investigator Award</w:t>
      </w:r>
      <w:r>
        <w:rPr>
          <w:rFonts w:ascii="Garamond" w:hAnsi="Garamond"/>
        </w:rPr>
        <w:t xml:space="preserve"> – best paper</w:t>
      </w:r>
      <w:r w:rsidRPr="00EF7AE9">
        <w:rPr>
          <w:rFonts w:ascii="Garamond" w:hAnsi="Garamond"/>
        </w:rPr>
        <w:t xml:space="preserve"> published in </w:t>
      </w:r>
      <w:r w:rsidRPr="00EF7AE9">
        <w:rPr>
          <w:rFonts w:ascii="Garamond" w:hAnsi="Garamond"/>
          <w:i/>
        </w:rPr>
        <w:t>JEP: General</w:t>
      </w:r>
      <w:r w:rsidRPr="00EF7AE9">
        <w:rPr>
          <w:rFonts w:ascii="Garamond" w:hAnsi="Garamond"/>
        </w:rPr>
        <w:t xml:space="preserve"> in 2006 by a young investigator (Evan Palmer).)</w:t>
      </w:r>
    </w:p>
    <w:p w14:paraId="75673072" w14:textId="77777777" w:rsidR="0029492D" w:rsidRPr="00EF7AE9" w:rsidRDefault="0029492D" w:rsidP="008D3949">
      <w:pPr>
        <w:pStyle w:val="Geneva"/>
        <w:spacing w:before="100"/>
        <w:ind w:left="360"/>
        <w:rPr>
          <w:rFonts w:ascii="Garamond" w:hAnsi="Garamond"/>
          <w:b w:val="0"/>
          <w:sz w:val="24"/>
          <w:u w:val="none"/>
        </w:rPr>
      </w:pPr>
      <w:proofErr w:type="gramStart"/>
      <w:r w:rsidRPr="00EF7AE9">
        <w:rPr>
          <w:rFonts w:ascii="Garamond" w:hAnsi="Garamond"/>
          <w:b w:val="0"/>
          <w:sz w:val="24"/>
          <w:u w:val="none"/>
        </w:rPr>
        <w:t xml:space="preserve">Kellman, P.J., </w:t>
      </w:r>
      <w:proofErr w:type="spellStart"/>
      <w:r w:rsidRPr="00EF7AE9">
        <w:rPr>
          <w:rFonts w:ascii="Garamond" w:hAnsi="Garamond"/>
          <w:b w:val="0"/>
          <w:sz w:val="24"/>
          <w:u w:val="none"/>
        </w:rPr>
        <w:t>Garrigan</w:t>
      </w:r>
      <w:proofErr w:type="spellEnd"/>
      <w:r w:rsidRPr="00EF7AE9">
        <w:rPr>
          <w:rFonts w:ascii="Garamond" w:hAnsi="Garamond"/>
          <w:b w:val="0"/>
          <w:sz w:val="24"/>
          <w:u w:val="none"/>
        </w:rPr>
        <w:t>, P.,  &amp; Shipley, T. F.</w:t>
      </w:r>
      <w:proofErr w:type="gramEnd"/>
      <w:r w:rsidRPr="00EF7AE9">
        <w:rPr>
          <w:rFonts w:ascii="Garamond" w:hAnsi="Garamond"/>
          <w:b w:val="0"/>
          <w:sz w:val="24"/>
          <w:u w:val="none"/>
        </w:rPr>
        <w:t xml:space="preserve">  (2005).  Object interpolation in three dimensions.  </w:t>
      </w:r>
      <w:r w:rsidRPr="00EF7AE9">
        <w:rPr>
          <w:rFonts w:ascii="Garamond" w:hAnsi="Garamond"/>
          <w:b w:val="0"/>
          <w:i/>
          <w:sz w:val="24"/>
          <w:u w:val="none"/>
        </w:rPr>
        <w:t xml:space="preserve">Psychological Review, Vol. 112, </w:t>
      </w:r>
      <w:r w:rsidRPr="00EF7AE9">
        <w:rPr>
          <w:rFonts w:ascii="Garamond" w:hAnsi="Garamond"/>
          <w:b w:val="0"/>
          <w:sz w:val="24"/>
          <w:u w:val="none"/>
        </w:rPr>
        <w:t>No. 3, 586-609.</w:t>
      </w:r>
    </w:p>
    <w:p w14:paraId="12BA7A3B" w14:textId="77777777" w:rsidR="0029492D" w:rsidRPr="00EF7AE9" w:rsidRDefault="0029492D" w:rsidP="008D3949">
      <w:pPr>
        <w:pStyle w:val="Geneva"/>
        <w:spacing w:before="100"/>
        <w:ind w:left="360"/>
        <w:rPr>
          <w:rFonts w:ascii="Garamond" w:hAnsi="Garamond"/>
          <w:b w:val="0"/>
          <w:sz w:val="24"/>
          <w:u w:val="none"/>
        </w:rPr>
      </w:pPr>
      <w:r w:rsidRPr="00EF7AE9">
        <w:rPr>
          <w:rFonts w:ascii="Garamond" w:hAnsi="Garamond"/>
          <w:b w:val="0"/>
          <w:sz w:val="24"/>
          <w:u w:val="none"/>
        </w:rPr>
        <w:t xml:space="preserve">Kellman, P.J., </w:t>
      </w:r>
      <w:proofErr w:type="spellStart"/>
      <w:r w:rsidRPr="00EF7AE9">
        <w:rPr>
          <w:rFonts w:ascii="Garamond" w:hAnsi="Garamond"/>
          <w:b w:val="0"/>
          <w:sz w:val="24"/>
          <w:u w:val="none"/>
        </w:rPr>
        <w:t>Garrigan</w:t>
      </w:r>
      <w:proofErr w:type="spellEnd"/>
      <w:r w:rsidRPr="00EF7AE9">
        <w:rPr>
          <w:rFonts w:ascii="Garamond" w:hAnsi="Garamond"/>
          <w:b w:val="0"/>
          <w:sz w:val="24"/>
          <w:u w:val="none"/>
        </w:rPr>
        <w:t xml:space="preserve">, P., Yin, C., Shipley, T. &amp; Machado, L.  (2005).  3D interpolation in object perception:  Evidence from an objective performance paradigm. </w:t>
      </w:r>
      <w:r w:rsidRPr="00EF7AE9">
        <w:rPr>
          <w:rFonts w:ascii="Garamond" w:hAnsi="Garamond"/>
          <w:b w:val="0"/>
          <w:i/>
          <w:sz w:val="24"/>
          <w:u w:val="none"/>
        </w:rPr>
        <w:t>Journal of Experimental Psychology: Human Perception &amp; Performance</w:t>
      </w:r>
      <w:r w:rsidRPr="00EF7AE9">
        <w:rPr>
          <w:rFonts w:ascii="Garamond" w:hAnsi="Garamond"/>
          <w:b w:val="0"/>
          <w:sz w:val="24"/>
          <w:u w:val="none"/>
        </w:rPr>
        <w:t>, 31, 558-583.</w:t>
      </w:r>
    </w:p>
    <w:p w14:paraId="16EFE3CE" w14:textId="77777777" w:rsidR="0029492D" w:rsidRPr="00EF7AE9" w:rsidRDefault="0029492D" w:rsidP="008D39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60" w:hanging="360"/>
        <w:rPr>
          <w:rFonts w:ascii="Garamond" w:hAnsi="Garamond"/>
        </w:rPr>
      </w:pPr>
      <w:proofErr w:type="spellStart"/>
      <w:r w:rsidRPr="00EF7AE9">
        <w:rPr>
          <w:rFonts w:ascii="Garamond" w:hAnsi="Garamond"/>
        </w:rPr>
        <w:t>Guttman</w:t>
      </w:r>
      <w:proofErr w:type="spellEnd"/>
      <w:r w:rsidRPr="00EF7AE9">
        <w:rPr>
          <w:rFonts w:ascii="Garamond" w:hAnsi="Garamond"/>
        </w:rPr>
        <w:t xml:space="preserve">, S.E. &amp; Kellman, P.J.  (2004). Contour interpolation revealed by a dot localization paradigm. </w:t>
      </w:r>
      <w:r w:rsidRPr="00EF7AE9">
        <w:rPr>
          <w:rFonts w:ascii="Garamond" w:hAnsi="Garamond"/>
          <w:i/>
        </w:rPr>
        <w:t>Vision Research</w:t>
      </w:r>
      <w:r w:rsidRPr="00EF7AE9">
        <w:rPr>
          <w:rFonts w:ascii="Garamond" w:hAnsi="Garamond"/>
        </w:rPr>
        <w:t>, 44(15), 1799-1815.</w:t>
      </w:r>
    </w:p>
    <w:p w14:paraId="0C031C6C" w14:textId="77777777" w:rsidR="0029492D" w:rsidRPr="00EF7AE9" w:rsidRDefault="0029492D" w:rsidP="008D3949">
      <w:pPr>
        <w:widowControl w:val="0"/>
        <w:tabs>
          <w:tab w:val="left" w:pos="4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60" w:hanging="360"/>
        <w:rPr>
          <w:rFonts w:ascii="Garamond" w:hAnsi="Garamond"/>
        </w:rPr>
      </w:pPr>
      <w:proofErr w:type="spellStart"/>
      <w:r w:rsidRPr="00EF7AE9">
        <w:rPr>
          <w:rFonts w:ascii="Garamond" w:hAnsi="Garamond"/>
        </w:rPr>
        <w:t>Guttman</w:t>
      </w:r>
      <w:proofErr w:type="spellEnd"/>
      <w:r w:rsidRPr="00EF7AE9">
        <w:rPr>
          <w:rFonts w:ascii="Garamond" w:hAnsi="Garamond"/>
        </w:rPr>
        <w:t xml:space="preserve">, S.E., </w:t>
      </w:r>
      <w:proofErr w:type="spellStart"/>
      <w:r w:rsidRPr="00EF7AE9">
        <w:rPr>
          <w:rFonts w:ascii="Garamond" w:hAnsi="Garamond"/>
        </w:rPr>
        <w:t>Sekuler</w:t>
      </w:r>
      <w:proofErr w:type="spellEnd"/>
      <w:r w:rsidRPr="00EF7AE9">
        <w:rPr>
          <w:rFonts w:ascii="Garamond" w:hAnsi="Garamond"/>
        </w:rPr>
        <w:t xml:space="preserve">, A.B. &amp; Kellman, P.J. (2003).  Temporal variations in visual completion:  A reflection of spatial limits? </w:t>
      </w:r>
      <w:r w:rsidRPr="00EF7AE9">
        <w:rPr>
          <w:rFonts w:ascii="Garamond" w:hAnsi="Garamond"/>
          <w:i/>
        </w:rPr>
        <w:t>Journal of Experimental Psychology: Human Perception and Performance</w:t>
      </w:r>
      <w:r w:rsidRPr="00EF7AE9">
        <w:rPr>
          <w:rFonts w:ascii="Garamond" w:hAnsi="Garamond"/>
        </w:rPr>
        <w:t xml:space="preserve">, </w:t>
      </w:r>
      <w:r w:rsidRPr="00EF7AE9">
        <w:rPr>
          <w:rFonts w:ascii="Garamond" w:hAnsi="Garamond"/>
          <w:i/>
        </w:rPr>
        <w:t>29</w:t>
      </w:r>
      <w:r w:rsidRPr="00EF7AE9">
        <w:rPr>
          <w:rFonts w:ascii="Garamond" w:hAnsi="Garamond"/>
        </w:rPr>
        <w:t xml:space="preserve">, 1211-1227. </w:t>
      </w:r>
    </w:p>
    <w:p w14:paraId="6E6612C1" w14:textId="77777777" w:rsidR="0029492D" w:rsidRPr="00EF7AE9" w:rsidRDefault="0029492D" w:rsidP="008D3949">
      <w:pPr>
        <w:pStyle w:val="Geneva"/>
        <w:spacing w:before="100"/>
        <w:ind w:left="360"/>
        <w:rPr>
          <w:rFonts w:ascii="Garamond" w:hAnsi="Garamond"/>
          <w:b w:val="0"/>
          <w:sz w:val="24"/>
          <w:u w:val="none"/>
        </w:rPr>
      </w:pPr>
      <w:r w:rsidRPr="00EF7AE9">
        <w:rPr>
          <w:rFonts w:ascii="Garamond" w:hAnsi="Garamond"/>
          <w:b w:val="0"/>
          <w:sz w:val="24"/>
          <w:u w:val="none"/>
        </w:rPr>
        <w:t xml:space="preserve">Kellman, P.J. (2003). Perceptual processes that create objects from fragments. </w:t>
      </w:r>
      <w:r w:rsidRPr="00EF7AE9">
        <w:rPr>
          <w:rFonts w:ascii="Garamond" w:hAnsi="Garamond"/>
          <w:b w:val="0"/>
          <w:i/>
          <w:sz w:val="24"/>
          <w:u w:val="none"/>
        </w:rPr>
        <w:t>Proceedings of the 2003 IEEE International Joint Conference on Neural Networks</w:t>
      </w:r>
      <w:r w:rsidRPr="00EF7AE9">
        <w:rPr>
          <w:rFonts w:ascii="Garamond" w:hAnsi="Garamond"/>
          <w:b w:val="0"/>
          <w:sz w:val="24"/>
          <w:u w:val="none"/>
        </w:rPr>
        <w:t>.</w:t>
      </w:r>
    </w:p>
    <w:p w14:paraId="5CEA66CE" w14:textId="77777777" w:rsidR="0029492D" w:rsidRPr="00EF7AE9" w:rsidRDefault="0029492D" w:rsidP="008D3949">
      <w:pPr>
        <w:pStyle w:val="Geneva"/>
        <w:spacing w:before="100"/>
        <w:ind w:left="360"/>
        <w:rPr>
          <w:rFonts w:ascii="Garamond" w:hAnsi="Garamond"/>
          <w:b w:val="0"/>
          <w:spacing w:val="-10"/>
          <w:sz w:val="24"/>
          <w:u w:val="none"/>
        </w:rPr>
      </w:pPr>
      <w:r w:rsidRPr="00EF7AE9">
        <w:rPr>
          <w:rFonts w:ascii="Garamond" w:hAnsi="Garamond"/>
          <w:b w:val="0"/>
          <w:sz w:val="24"/>
          <w:u w:val="none"/>
        </w:rPr>
        <w:t xml:space="preserve">Shipley, T.F. &amp; Kellman, P.J. (2003). </w:t>
      </w:r>
      <w:r w:rsidRPr="00EF7AE9">
        <w:rPr>
          <w:rFonts w:ascii="Garamond" w:hAnsi="Garamond"/>
          <w:b w:val="0"/>
          <w:spacing w:val="-10"/>
          <w:sz w:val="24"/>
          <w:u w:val="none"/>
        </w:rPr>
        <w:t xml:space="preserve">Boundary completion in illusory contours: Interpolation or extrapolation?  </w:t>
      </w:r>
      <w:r w:rsidRPr="00EF7AE9">
        <w:rPr>
          <w:rFonts w:ascii="Garamond" w:hAnsi="Garamond"/>
          <w:b w:val="0"/>
          <w:i/>
          <w:spacing w:val="-10"/>
          <w:sz w:val="24"/>
          <w:u w:val="none"/>
        </w:rPr>
        <w:t xml:space="preserve">Perception, 32(8): </w:t>
      </w:r>
      <w:r w:rsidRPr="00EF7AE9">
        <w:rPr>
          <w:rFonts w:ascii="Garamond" w:hAnsi="Garamond"/>
          <w:b w:val="0"/>
          <w:spacing w:val="-10"/>
          <w:sz w:val="24"/>
          <w:u w:val="none"/>
        </w:rPr>
        <w:t>985-999.</w:t>
      </w:r>
    </w:p>
    <w:p w14:paraId="2776CDDF" w14:textId="77777777" w:rsidR="0029492D" w:rsidRPr="00EF7AE9" w:rsidRDefault="0029492D" w:rsidP="008D39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60" w:hanging="360"/>
        <w:rPr>
          <w:rFonts w:ascii="Garamond" w:hAnsi="Garamond"/>
        </w:rPr>
      </w:pPr>
      <w:r w:rsidRPr="00EF7AE9">
        <w:rPr>
          <w:rFonts w:ascii="Garamond" w:hAnsi="Garamond"/>
        </w:rPr>
        <w:t xml:space="preserve">Kellman, P.J. (2003). Interpolation processes in the visual perception of objects.  </w:t>
      </w:r>
      <w:r w:rsidRPr="00EF7AE9">
        <w:rPr>
          <w:rFonts w:ascii="Garamond" w:hAnsi="Garamond"/>
          <w:i/>
        </w:rPr>
        <w:t>Neural Networks</w:t>
      </w:r>
      <w:r w:rsidRPr="00EF7AE9">
        <w:rPr>
          <w:rFonts w:ascii="Garamond" w:hAnsi="Garamond"/>
        </w:rPr>
        <w:t xml:space="preserve">, 16, 915-923. </w:t>
      </w:r>
    </w:p>
    <w:p w14:paraId="13C4A01B" w14:textId="77777777" w:rsidR="0029492D" w:rsidRPr="00EF7AE9" w:rsidRDefault="0029492D" w:rsidP="008D3949">
      <w:pPr>
        <w:pStyle w:val="Geneva"/>
        <w:spacing w:before="100"/>
        <w:ind w:left="360"/>
        <w:rPr>
          <w:rFonts w:ascii="Garamond" w:hAnsi="Garamond"/>
          <w:b w:val="0"/>
          <w:sz w:val="24"/>
          <w:u w:val="none"/>
        </w:rPr>
      </w:pPr>
      <w:r w:rsidRPr="00EF7AE9">
        <w:rPr>
          <w:rFonts w:ascii="Garamond" w:hAnsi="Garamond"/>
          <w:b w:val="0"/>
          <w:sz w:val="24"/>
          <w:u w:val="none"/>
        </w:rPr>
        <w:t>Kellman, P.J. (2002). Vision - occlusion, illusory contours and 'filling in.  In</w:t>
      </w:r>
      <w:r w:rsidRPr="00EF7AE9">
        <w:rPr>
          <w:rFonts w:ascii="Garamond" w:hAnsi="Garamond"/>
          <w:b w:val="0"/>
          <w:i/>
          <w:sz w:val="24"/>
          <w:u w:val="none"/>
        </w:rPr>
        <w:t xml:space="preserve"> Encyclopedia of Cognitive Science</w:t>
      </w:r>
      <w:r w:rsidRPr="00EF7AE9">
        <w:rPr>
          <w:rFonts w:ascii="Garamond" w:hAnsi="Garamond"/>
          <w:b w:val="0"/>
          <w:sz w:val="24"/>
          <w:u w:val="none"/>
        </w:rPr>
        <w:t>, Oxford, UK:  Nature Publishing Group.</w:t>
      </w:r>
    </w:p>
    <w:p w14:paraId="793EF935" w14:textId="77777777" w:rsidR="0029492D" w:rsidRPr="00EF7AE9" w:rsidRDefault="0029492D" w:rsidP="008D3949">
      <w:pPr>
        <w:spacing w:before="100"/>
        <w:ind w:left="360" w:hanging="360"/>
        <w:rPr>
          <w:rFonts w:ascii="Garamond" w:hAnsi="Garamond"/>
        </w:rPr>
      </w:pPr>
      <w:r w:rsidRPr="00EF7AE9">
        <w:rPr>
          <w:rFonts w:ascii="Garamond" w:hAnsi="Garamond"/>
        </w:rPr>
        <w:t>Kellman, P.J. (2001).  Separating processes in object perception</w:t>
      </w:r>
      <w:r w:rsidRPr="00EF7AE9">
        <w:rPr>
          <w:rFonts w:ascii="Garamond" w:hAnsi="Garamond"/>
          <w:i/>
        </w:rPr>
        <w:t>.  Journal of Experimental Child Psychology</w:t>
      </w:r>
      <w:r w:rsidRPr="00EF7AE9">
        <w:rPr>
          <w:rFonts w:ascii="Garamond" w:hAnsi="Garamond"/>
        </w:rPr>
        <w:t xml:space="preserve">, </w:t>
      </w:r>
      <w:r w:rsidRPr="00EF7AE9">
        <w:rPr>
          <w:rFonts w:ascii="Garamond" w:hAnsi="Garamond"/>
          <w:i/>
        </w:rPr>
        <w:t>78</w:t>
      </w:r>
      <w:r w:rsidRPr="00EF7AE9">
        <w:rPr>
          <w:rFonts w:ascii="Garamond" w:hAnsi="Garamond"/>
        </w:rPr>
        <w:t>, 84-97.</w:t>
      </w:r>
    </w:p>
    <w:p w14:paraId="7FEB5871" w14:textId="77777777" w:rsidR="0029492D" w:rsidRPr="00EF7AE9" w:rsidRDefault="0029492D" w:rsidP="008D3949">
      <w:pPr>
        <w:spacing w:before="100"/>
        <w:ind w:left="360" w:hanging="360"/>
        <w:rPr>
          <w:rFonts w:ascii="Garamond" w:hAnsi="Garamond"/>
        </w:rPr>
      </w:pPr>
      <w:r w:rsidRPr="00EF7AE9">
        <w:rPr>
          <w:rFonts w:ascii="Garamond" w:hAnsi="Garamond"/>
        </w:rPr>
        <w:t xml:space="preserve">Yin, C., Kellman, P.J. &amp; Shipley, T.F.  (2000).  Surface integration influences depth discrimination.  </w:t>
      </w:r>
      <w:r w:rsidRPr="00EF7AE9">
        <w:rPr>
          <w:rFonts w:ascii="Garamond" w:hAnsi="Garamond"/>
          <w:i/>
        </w:rPr>
        <w:t>Vision Research</w:t>
      </w:r>
      <w:r w:rsidRPr="00EF7AE9">
        <w:rPr>
          <w:rFonts w:ascii="Garamond" w:hAnsi="Garamond"/>
        </w:rPr>
        <w:t xml:space="preserve">, </w:t>
      </w:r>
      <w:r w:rsidRPr="00EF7AE9">
        <w:rPr>
          <w:rFonts w:ascii="Garamond" w:hAnsi="Garamond"/>
          <w:i/>
        </w:rPr>
        <w:t>40</w:t>
      </w:r>
      <w:r w:rsidRPr="00EF7AE9">
        <w:rPr>
          <w:rFonts w:ascii="Garamond" w:hAnsi="Garamond"/>
        </w:rPr>
        <w:t>(15), 1969-1978.</w:t>
      </w:r>
    </w:p>
    <w:p w14:paraId="02ACE05D" w14:textId="77777777" w:rsidR="0029492D" w:rsidRPr="00EF7AE9" w:rsidRDefault="0029492D" w:rsidP="008D3949">
      <w:pPr>
        <w:spacing w:before="100"/>
        <w:ind w:left="360" w:hanging="360"/>
        <w:rPr>
          <w:rFonts w:ascii="Garamond" w:hAnsi="Garamond"/>
        </w:rPr>
      </w:pPr>
      <w:r w:rsidRPr="00EF7AE9">
        <w:rPr>
          <w:rFonts w:ascii="Garamond" w:hAnsi="Garamond"/>
        </w:rPr>
        <w:t xml:space="preserve">Kellman, P.J. &amp; </w:t>
      </w:r>
      <w:proofErr w:type="spellStart"/>
      <w:r w:rsidRPr="00EF7AE9">
        <w:rPr>
          <w:rFonts w:ascii="Garamond" w:hAnsi="Garamond"/>
        </w:rPr>
        <w:t>Arterberry</w:t>
      </w:r>
      <w:proofErr w:type="spellEnd"/>
      <w:r w:rsidRPr="00EF7AE9">
        <w:rPr>
          <w:rFonts w:ascii="Garamond" w:hAnsi="Garamond"/>
        </w:rPr>
        <w:t xml:space="preserve">, M.A.   (2000).  Learning and developing from innate foundations:  Invited commentary on A. Slater’s review of </w:t>
      </w:r>
      <w:r w:rsidRPr="00EF7AE9">
        <w:rPr>
          <w:rFonts w:ascii="Garamond" w:hAnsi="Garamond"/>
          <w:i/>
        </w:rPr>
        <w:t>The Cradle of Knowledge</w:t>
      </w:r>
      <w:r w:rsidRPr="00EF7AE9">
        <w:rPr>
          <w:rFonts w:ascii="Garamond" w:hAnsi="Garamond"/>
        </w:rPr>
        <w:t xml:space="preserve">.   </w:t>
      </w:r>
      <w:r w:rsidRPr="00EF7AE9">
        <w:rPr>
          <w:rFonts w:ascii="Garamond" w:hAnsi="Garamond"/>
          <w:i/>
        </w:rPr>
        <w:t>British Journal of Educational Psychology</w:t>
      </w:r>
      <w:r w:rsidRPr="00EF7AE9">
        <w:rPr>
          <w:rFonts w:ascii="Garamond" w:hAnsi="Garamond"/>
        </w:rPr>
        <w:t>.</w:t>
      </w:r>
    </w:p>
    <w:p w14:paraId="3D280642" w14:textId="77777777" w:rsidR="0029492D" w:rsidRPr="00EF7AE9" w:rsidRDefault="0029492D" w:rsidP="008D3949">
      <w:pPr>
        <w:spacing w:before="100"/>
        <w:ind w:left="360" w:hanging="360"/>
        <w:rPr>
          <w:rFonts w:ascii="Garamond" w:hAnsi="Garamond"/>
        </w:rPr>
      </w:pPr>
      <w:r w:rsidRPr="00EF7AE9">
        <w:rPr>
          <w:rFonts w:ascii="Garamond" w:hAnsi="Garamond"/>
        </w:rPr>
        <w:lastRenderedPageBreak/>
        <w:t xml:space="preserve">Wise, J.A., </w:t>
      </w:r>
      <w:proofErr w:type="spellStart"/>
      <w:r w:rsidRPr="00EF7AE9">
        <w:rPr>
          <w:rFonts w:ascii="Garamond" w:hAnsi="Garamond"/>
        </w:rPr>
        <w:t>Kubose</w:t>
      </w:r>
      <w:proofErr w:type="spellEnd"/>
      <w:r w:rsidRPr="00EF7AE9">
        <w:rPr>
          <w:rFonts w:ascii="Garamond" w:hAnsi="Garamond"/>
        </w:rPr>
        <w:t xml:space="preserve">, T., Chang, N., Russell, A. and Kellman, P.J. (2000).  Perceptual learning modules in mathematics and science instruction.  In D. Lemke (Ed.) Proceedings of the </w:t>
      </w:r>
      <w:proofErr w:type="spellStart"/>
      <w:r w:rsidRPr="00EF7AE9">
        <w:rPr>
          <w:rFonts w:ascii="Garamond" w:hAnsi="Garamond"/>
        </w:rPr>
        <w:t>TechEd</w:t>
      </w:r>
      <w:proofErr w:type="spellEnd"/>
      <w:r w:rsidRPr="00EF7AE9">
        <w:rPr>
          <w:rFonts w:ascii="Garamond" w:hAnsi="Garamond"/>
        </w:rPr>
        <w:t xml:space="preserve"> 2000 Conference, Amsterdam:  IOS Press.</w:t>
      </w:r>
    </w:p>
    <w:p w14:paraId="4384EDD7" w14:textId="77777777" w:rsidR="0029492D" w:rsidRPr="00EF7AE9" w:rsidRDefault="0029492D" w:rsidP="008D3949">
      <w:pPr>
        <w:widowControl w:val="0"/>
        <w:spacing w:before="100"/>
        <w:ind w:left="360" w:hanging="360"/>
        <w:rPr>
          <w:rFonts w:ascii="Garamond" w:hAnsi="Garamond"/>
        </w:rPr>
      </w:pPr>
      <w:r w:rsidRPr="00EF7AE9">
        <w:rPr>
          <w:rFonts w:ascii="Garamond" w:hAnsi="Garamond"/>
        </w:rPr>
        <w:t xml:space="preserve">Kellman, P.J., Burke, T. &amp; Hummel, J.  (1999).  Modeling the discovery of abstract invariants.  In </w:t>
      </w:r>
      <w:proofErr w:type="spellStart"/>
      <w:r w:rsidRPr="00EF7AE9">
        <w:rPr>
          <w:rFonts w:ascii="Garamond" w:hAnsi="Garamond"/>
        </w:rPr>
        <w:t>Stankewicz</w:t>
      </w:r>
      <w:proofErr w:type="spellEnd"/>
      <w:r w:rsidRPr="00EF7AE9">
        <w:rPr>
          <w:rFonts w:ascii="Garamond" w:hAnsi="Garamond"/>
        </w:rPr>
        <w:t xml:space="preserve">, B. &amp; </w:t>
      </w:r>
      <w:proofErr w:type="spellStart"/>
      <w:r w:rsidRPr="00EF7AE9">
        <w:rPr>
          <w:rFonts w:ascii="Garamond" w:hAnsi="Garamond"/>
        </w:rPr>
        <w:t>Sanocki</w:t>
      </w:r>
      <w:proofErr w:type="spellEnd"/>
      <w:r w:rsidRPr="00EF7AE9">
        <w:rPr>
          <w:rFonts w:ascii="Garamond" w:hAnsi="Garamond"/>
        </w:rPr>
        <w:t xml:space="preserve">, T. (Eds.). </w:t>
      </w:r>
      <w:r w:rsidRPr="00EF7AE9">
        <w:rPr>
          <w:rFonts w:ascii="Garamond" w:hAnsi="Garamond"/>
          <w:i/>
        </w:rPr>
        <w:t xml:space="preserve">Proceedings of The 7th Annual Workshop on Object Perception and Memory (OPAM), </w:t>
      </w:r>
      <w:r w:rsidRPr="00EF7AE9">
        <w:rPr>
          <w:rFonts w:ascii="Garamond" w:hAnsi="Garamond"/>
        </w:rPr>
        <w:t>48-51.</w:t>
      </w:r>
    </w:p>
    <w:p w14:paraId="5DA5361B" w14:textId="77777777" w:rsidR="0029492D" w:rsidRPr="00EF7AE9" w:rsidRDefault="0029492D" w:rsidP="008D3949">
      <w:pPr>
        <w:widowControl w:val="0"/>
        <w:spacing w:before="100"/>
        <w:ind w:left="360" w:hanging="360"/>
        <w:rPr>
          <w:rFonts w:ascii="Garamond" w:hAnsi="Garamond"/>
        </w:rPr>
      </w:pPr>
      <w:r w:rsidRPr="00EF7AE9">
        <w:rPr>
          <w:rFonts w:ascii="Garamond" w:hAnsi="Garamond"/>
        </w:rPr>
        <w:t xml:space="preserve">Silva, A.B. &amp; Kellman, P.J.  (1999).  Perceptual learning in mathematics:  The algebra-geometry connection.  In Hahn, M. &amp; </w:t>
      </w:r>
      <w:proofErr w:type="spellStart"/>
      <w:r w:rsidRPr="00EF7AE9">
        <w:rPr>
          <w:rFonts w:ascii="Garamond" w:hAnsi="Garamond"/>
        </w:rPr>
        <w:t>Stoness</w:t>
      </w:r>
      <w:proofErr w:type="spellEnd"/>
      <w:r w:rsidRPr="00EF7AE9">
        <w:rPr>
          <w:rFonts w:ascii="Garamond" w:hAnsi="Garamond"/>
        </w:rPr>
        <w:t xml:space="preserve">, S.C. (Eds.). </w:t>
      </w:r>
      <w:r w:rsidRPr="00EF7AE9">
        <w:rPr>
          <w:rFonts w:ascii="Garamond" w:hAnsi="Garamond"/>
          <w:i/>
        </w:rPr>
        <w:t>Proceedings of the Twenty-First Annual Conference of the Cognitive Science Society</w:t>
      </w:r>
      <w:r w:rsidRPr="00EF7AE9">
        <w:rPr>
          <w:rFonts w:ascii="Garamond" w:hAnsi="Garamond"/>
        </w:rPr>
        <w:t>, Mahwah, NJ:  Lawrence Erlbaum Associates, 683-688.</w:t>
      </w:r>
    </w:p>
    <w:p w14:paraId="2619A451" w14:textId="77777777" w:rsidR="0029492D" w:rsidRPr="00EF7AE9" w:rsidRDefault="0029492D" w:rsidP="008D3949">
      <w:pPr>
        <w:widowControl w:val="0"/>
        <w:spacing w:before="100"/>
        <w:ind w:left="360" w:hanging="360"/>
        <w:rPr>
          <w:rFonts w:ascii="Garamond" w:hAnsi="Garamond"/>
        </w:rPr>
      </w:pPr>
      <w:r w:rsidRPr="00EF7AE9">
        <w:rPr>
          <w:rFonts w:ascii="Garamond" w:hAnsi="Garamond"/>
        </w:rPr>
        <w:t xml:space="preserve">Kellman, P.J., Burke, T. &amp; Hummel, J.  (1999).  Perceptual learning of abstract invariants.  In Hahn, M. &amp; </w:t>
      </w:r>
      <w:proofErr w:type="spellStart"/>
      <w:r w:rsidRPr="00EF7AE9">
        <w:rPr>
          <w:rFonts w:ascii="Garamond" w:hAnsi="Garamond"/>
        </w:rPr>
        <w:t>Stoness</w:t>
      </w:r>
      <w:proofErr w:type="spellEnd"/>
      <w:r w:rsidRPr="00EF7AE9">
        <w:rPr>
          <w:rFonts w:ascii="Garamond" w:hAnsi="Garamond"/>
        </w:rPr>
        <w:t xml:space="preserve">, S.C. (Eds.). </w:t>
      </w:r>
      <w:r w:rsidRPr="00EF7AE9">
        <w:rPr>
          <w:rFonts w:ascii="Garamond" w:hAnsi="Garamond"/>
          <w:i/>
        </w:rPr>
        <w:t>Proceedings of the Twenty-First Annual Conference of the Cognitive Science Society</w:t>
      </w:r>
      <w:r w:rsidRPr="00EF7AE9">
        <w:rPr>
          <w:rFonts w:ascii="Garamond" w:hAnsi="Garamond"/>
        </w:rPr>
        <w:t>, Mahwah, NJ:  Lawrence Erlbaum Associates, 264-269.</w:t>
      </w:r>
    </w:p>
    <w:p w14:paraId="40C19097" w14:textId="77777777" w:rsidR="0029492D" w:rsidRPr="00EF7AE9" w:rsidRDefault="0029492D" w:rsidP="008D3949">
      <w:pPr>
        <w:widowControl w:val="0"/>
        <w:spacing w:before="100"/>
        <w:ind w:left="360" w:hanging="360"/>
        <w:rPr>
          <w:rFonts w:ascii="Garamond" w:hAnsi="Garamond"/>
        </w:rPr>
      </w:pPr>
      <w:r w:rsidRPr="00EF7AE9">
        <w:rPr>
          <w:rFonts w:ascii="Garamond" w:hAnsi="Garamond"/>
        </w:rPr>
        <w:t xml:space="preserve">Kellman, P.J., </w:t>
      </w:r>
      <w:proofErr w:type="spellStart"/>
      <w:r w:rsidRPr="00EF7AE9">
        <w:rPr>
          <w:rFonts w:ascii="Garamond" w:hAnsi="Garamond"/>
        </w:rPr>
        <w:t>Stratechuk</w:t>
      </w:r>
      <w:proofErr w:type="spellEnd"/>
      <w:r w:rsidRPr="00EF7AE9">
        <w:rPr>
          <w:rFonts w:ascii="Garamond" w:hAnsi="Garamond"/>
        </w:rPr>
        <w:t xml:space="preserve">, T. &amp; Hampton, S. (1999).  Training pilots’ pattern recognition skills:  Perceptual learning modules (PLMs) in instrument flight training.  In Wiggins, M. (Ed.)  </w:t>
      </w:r>
      <w:r w:rsidRPr="00EF7AE9">
        <w:rPr>
          <w:rFonts w:ascii="Garamond" w:hAnsi="Garamond"/>
          <w:i/>
        </w:rPr>
        <w:t>Proceedings of the 2</w:t>
      </w:r>
      <w:r w:rsidRPr="00EF7AE9">
        <w:rPr>
          <w:rFonts w:ascii="Garamond" w:hAnsi="Garamond"/>
          <w:i/>
          <w:vertAlign w:val="superscript"/>
        </w:rPr>
        <w:t>nd</w:t>
      </w:r>
      <w:r w:rsidRPr="00EF7AE9">
        <w:rPr>
          <w:rFonts w:ascii="Garamond" w:hAnsi="Garamond"/>
          <w:i/>
        </w:rPr>
        <w:t xml:space="preserve"> Annual Embry-Riddle Aeronautical University Flight Instructor Conference</w:t>
      </w:r>
      <w:r w:rsidRPr="00EF7AE9">
        <w:rPr>
          <w:rFonts w:ascii="Garamond" w:hAnsi="Garamond"/>
        </w:rPr>
        <w:t>, Daytona Beach, FL:  Embry-Riddle University Press.</w:t>
      </w:r>
    </w:p>
    <w:p w14:paraId="5CD4D08A" w14:textId="77777777" w:rsidR="0029492D" w:rsidRPr="00EF7AE9" w:rsidRDefault="0029492D" w:rsidP="008D3949">
      <w:pPr>
        <w:tabs>
          <w:tab w:val="left" w:pos="7200"/>
        </w:tabs>
        <w:spacing w:before="100"/>
        <w:ind w:left="360" w:right="556" w:hanging="360"/>
        <w:rPr>
          <w:rFonts w:ascii="Garamond" w:hAnsi="Garamond"/>
        </w:rPr>
      </w:pPr>
      <w:r w:rsidRPr="00EF7AE9">
        <w:rPr>
          <w:rFonts w:ascii="Garamond" w:hAnsi="Garamond"/>
        </w:rPr>
        <w:t xml:space="preserve">Cunningham, D., Shipley, T.F. &amp; Kellman, P.J.  (1998).  The dynamic specification of surfaces and boundaries.  </w:t>
      </w:r>
      <w:r w:rsidRPr="00EF7AE9">
        <w:rPr>
          <w:rFonts w:ascii="Garamond" w:hAnsi="Garamond"/>
          <w:i/>
        </w:rPr>
        <w:t>Perception</w:t>
      </w:r>
      <w:r w:rsidRPr="00EF7AE9">
        <w:rPr>
          <w:rFonts w:ascii="Garamond" w:hAnsi="Garamond"/>
        </w:rPr>
        <w:t>, 27(4), 403-415.</w:t>
      </w:r>
    </w:p>
    <w:p w14:paraId="6B51163F" w14:textId="77777777" w:rsidR="0029492D" w:rsidRPr="00EF7AE9" w:rsidRDefault="0029492D" w:rsidP="008D3949">
      <w:pPr>
        <w:tabs>
          <w:tab w:val="left" w:pos="7200"/>
        </w:tabs>
        <w:spacing w:before="100"/>
        <w:ind w:left="360" w:right="556" w:hanging="360"/>
        <w:rPr>
          <w:rFonts w:ascii="Garamond" w:hAnsi="Garamond"/>
        </w:rPr>
      </w:pPr>
      <w:r w:rsidRPr="00EF7AE9">
        <w:rPr>
          <w:rFonts w:ascii="Garamond" w:hAnsi="Garamond"/>
        </w:rPr>
        <w:t xml:space="preserve">Cunningham, D.W., Shipley, T.F. &amp; Kellman, P.J.  (1998).  Interactions between spatial and spatiotemporal information in spatiotemporal boundary formation, </w:t>
      </w:r>
      <w:r w:rsidRPr="00EF7AE9">
        <w:rPr>
          <w:rFonts w:ascii="Garamond" w:hAnsi="Garamond"/>
          <w:i/>
        </w:rPr>
        <w:t>Perception &amp; Psychophysics</w:t>
      </w:r>
      <w:r w:rsidRPr="00EF7AE9">
        <w:rPr>
          <w:rFonts w:ascii="Garamond" w:hAnsi="Garamond"/>
        </w:rPr>
        <w:t>, 60(5), 839-851.</w:t>
      </w:r>
    </w:p>
    <w:p w14:paraId="20CF601B" w14:textId="77777777" w:rsidR="0029492D" w:rsidRPr="00EF7AE9" w:rsidRDefault="0029492D" w:rsidP="008D3949">
      <w:pPr>
        <w:tabs>
          <w:tab w:val="left" w:pos="7200"/>
        </w:tabs>
        <w:spacing w:before="100"/>
        <w:ind w:left="360" w:right="556" w:hanging="360"/>
        <w:rPr>
          <w:rFonts w:ascii="Garamond" w:hAnsi="Garamond"/>
        </w:rPr>
      </w:pPr>
      <w:r w:rsidRPr="00EF7AE9">
        <w:rPr>
          <w:rFonts w:ascii="Garamond" w:hAnsi="Garamond"/>
        </w:rPr>
        <w:t xml:space="preserve">Hummel, J. &amp; Kellman, P.J. (1998).  Finding the Pope in the pizza:  Abstract invariants and constraints in perceptual learning. </w:t>
      </w:r>
      <w:r w:rsidRPr="00EF7AE9">
        <w:rPr>
          <w:rFonts w:ascii="Garamond" w:hAnsi="Garamond"/>
          <w:color w:val="000000"/>
        </w:rPr>
        <w:t xml:space="preserve">Commentary on P. </w:t>
      </w:r>
      <w:proofErr w:type="spellStart"/>
      <w:r w:rsidRPr="00EF7AE9">
        <w:rPr>
          <w:rFonts w:ascii="Garamond" w:hAnsi="Garamond"/>
          <w:color w:val="000000"/>
        </w:rPr>
        <w:t>Schyns</w:t>
      </w:r>
      <w:proofErr w:type="spellEnd"/>
      <w:r w:rsidRPr="00EF7AE9">
        <w:rPr>
          <w:rFonts w:ascii="Garamond" w:hAnsi="Garamond"/>
          <w:color w:val="000000"/>
        </w:rPr>
        <w:t xml:space="preserve">, R. Goldstone, &amp; J. </w:t>
      </w:r>
      <w:proofErr w:type="spellStart"/>
      <w:r w:rsidRPr="00EF7AE9">
        <w:rPr>
          <w:rFonts w:ascii="Garamond" w:hAnsi="Garamond"/>
          <w:color w:val="000000"/>
        </w:rPr>
        <w:t>Thibaut</w:t>
      </w:r>
      <w:proofErr w:type="spellEnd"/>
      <w:r w:rsidRPr="00EF7AE9">
        <w:rPr>
          <w:rFonts w:ascii="Garamond" w:hAnsi="Garamond"/>
          <w:color w:val="000000"/>
        </w:rPr>
        <w:t xml:space="preserve">, The development of features in object concepts. </w:t>
      </w:r>
      <w:r w:rsidRPr="00EF7AE9">
        <w:rPr>
          <w:rFonts w:ascii="Garamond" w:hAnsi="Garamond"/>
          <w:i/>
          <w:color w:val="000000"/>
        </w:rPr>
        <w:t>Behavioral and Brain Sciences, 21,</w:t>
      </w:r>
      <w:r w:rsidRPr="00EF7AE9">
        <w:rPr>
          <w:rFonts w:ascii="Garamond" w:hAnsi="Garamond"/>
          <w:color w:val="000000"/>
        </w:rPr>
        <w:t xml:space="preserve"> 30.</w:t>
      </w:r>
    </w:p>
    <w:p w14:paraId="4EA6B0F8" w14:textId="77777777" w:rsidR="0029492D" w:rsidRPr="00EF7AE9" w:rsidRDefault="0029492D" w:rsidP="008D3949">
      <w:pPr>
        <w:tabs>
          <w:tab w:val="left" w:pos="7200"/>
        </w:tabs>
        <w:spacing w:before="100"/>
        <w:ind w:left="360" w:right="16" w:hanging="360"/>
        <w:rPr>
          <w:rFonts w:ascii="Garamond" w:hAnsi="Garamond"/>
        </w:rPr>
      </w:pPr>
      <w:r w:rsidRPr="00EF7AE9">
        <w:rPr>
          <w:rFonts w:ascii="Garamond" w:hAnsi="Garamond"/>
        </w:rPr>
        <w:t xml:space="preserve">Kellman, P.J., Yin, C. &amp; Shipley, T.F.  (1998).  A common mechanism for illusory and occluded object completion.  </w:t>
      </w:r>
      <w:r w:rsidRPr="00EF7AE9">
        <w:rPr>
          <w:rFonts w:ascii="Garamond" w:hAnsi="Garamond"/>
          <w:i/>
        </w:rPr>
        <w:t>Journal of Experimental Psychology: Human Perception &amp; Performance, Vol. 24</w:t>
      </w:r>
      <w:proofErr w:type="gramStart"/>
      <w:r w:rsidRPr="00EF7AE9">
        <w:rPr>
          <w:rFonts w:ascii="Garamond" w:hAnsi="Garamond"/>
          <w:i/>
        </w:rPr>
        <w:t xml:space="preserve">,  </w:t>
      </w:r>
      <w:r w:rsidRPr="00EF7AE9">
        <w:rPr>
          <w:rFonts w:ascii="Garamond" w:hAnsi="Garamond"/>
        </w:rPr>
        <w:t>No</w:t>
      </w:r>
      <w:proofErr w:type="gramEnd"/>
      <w:r w:rsidRPr="00EF7AE9">
        <w:rPr>
          <w:rFonts w:ascii="Garamond" w:hAnsi="Garamond"/>
        </w:rPr>
        <w:t>. 3, 859-869.</w:t>
      </w:r>
    </w:p>
    <w:p w14:paraId="6BDFE6AB" w14:textId="77777777" w:rsidR="0029492D" w:rsidRPr="00EF7AE9" w:rsidRDefault="0029492D" w:rsidP="008D3949">
      <w:pPr>
        <w:tabs>
          <w:tab w:val="left" w:pos="7200"/>
          <w:tab w:val="left" w:pos="8100"/>
          <w:tab w:val="left" w:pos="8460"/>
        </w:tabs>
        <w:spacing w:before="100"/>
        <w:ind w:left="360" w:right="16" w:hanging="360"/>
        <w:rPr>
          <w:rFonts w:ascii="Garamond" w:hAnsi="Garamond"/>
        </w:rPr>
      </w:pPr>
      <w:r w:rsidRPr="00EF7AE9">
        <w:rPr>
          <w:rFonts w:ascii="Garamond" w:hAnsi="Garamond"/>
        </w:rPr>
        <w:t xml:space="preserve">Yin, C., Kellman, P.J. &amp; Shipley, T.F.  (1997).  Surface completion complements boundary interpolation.  </w:t>
      </w:r>
      <w:r w:rsidRPr="00EF7AE9">
        <w:rPr>
          <w:rFonts w:ascii="Garamond" w:hAnsi="Garamond"/>
          <w:i/>
        </w:rPr>
        <w:t>Perception</w:t>
      </w:r>
      <w:r w:rsidRPr="00EF7AE9">
        <w:rPr>
          <w:rFonts w:ascii="Garamond" w:hAnsi="Garamond"/>
        </w:rPr>
        <w:t xml:space="preserve">, special issue on surface appearance, </w:t>
      </w:r>
      <w:r w:rsidRPr="00EF7AE9">
        <w:rPr>
          <w:rFonts w:ascii="Garamond" w:hAnsi="Garamond"/>
          <w:i/>
        </w:rPr>
        <w:t>26</w:t>
      </w:r>
      <w:r w:rsidRPr="00EF7AE9">
        <w:rPr>
          <w:rFonts w:ascii="Garamond" w:hAnsi="Garamond"/>
        </w:rPr>
        <w:t xml:space="preserve">, 1459-1479. </w:t>
      </w:r>
    </w:p>
    <w:p w14:paraId="07A12064" w14:textId="77777777" w:rsidR="0029492D" w:rsidRPr="00EF7AE9" w:rsidRDefault="0029492D" w:rsidP="008D3949">
      <w:pPr>
        <w:tabs>
          <w:tab w:val="left" w:pos="7200"/>
          <w:tab w:val="left" w:pos="8100"/>
          <w:tab w:val="left" w:pos="8460"/>
        </w:tabs>
        <w:spacing w:before="100"/>
        <w:ind w:left="360" w:right="-86" w:hanging="360"/>
        <w:rPr>
          <w:rFonts w:ascii="Garamond" w:hAnsi="Garamond"/>
        </w:rPr>
      </w:pPr>
      <w:r w:rsidRPr="00EF7AE9">
        <w:rPr>
          <w:rFonts w:ascii="Garamond" w:hAnsi="Garamond"/>
        </w:rPr>
        <w:t xml:space="preserve">Kellman, P.J. (1997).  From chaos to coherence:  How the visual system recovers objects.  </w:t>
      </w:r>
      <w:r w:rsidRPr="00EF7AE9">
        <w:rPr>
          <w:rFonts w:ascii="Garamond" w:hAnsi="Garamond"/>
          <w:i/>
        </w:rPr>
        <w:t>Psychological Science Agenda</w:t>
      </w:r>
      <w:r w:rsidRPr="00EF7AE9">
        <w:rPr>
          <w:rFonts w:ascii="Garamond" w:hAnsi="Garamond"/>
        </w:rPr>
        <w:t xml:space="preserve"> of the American Psychological Association, 10(4), 8-9.</w:t>
      </w:r>
    </w:p>
    <w:p w14:paraId="4B644FF4" w14:textId="77777777" w:rsidR="0029492D" w:rsidRPr="00EF7AE9" w:rsidRDefault="0029492D" w:rsidP="008D3949">
      <w:pPr>
        <w:tabs>
          <w:tab w:val="left" w:pos="7200"/>
          <w:tab w:val="left" w:pos="8100"/>
          <w:tab w:val="left" w:pos="8460"/>
        </w:tabs>
        <w:spacing w:before="100"/>
        <w:ind w:left="360" w:right="16" w:hanging="360"/>
        <w:rPr>
          <w:rFonts w:ascii="Garamond" w:hAnsi="Garamond"/>
        </w:rPr>
      </w:pPr>
      <w:r w:rsidRPr="00EF7AE9">
        <w:rPr>
          <w:rFonts w:ascii="Garamond" w:hAnsi="Garamond"/>
        </w:rPr>
        <w:t xml:space="preserve">Shipley, T.F. &amp; Kellman, P.J. (1996).  Spatiotemporal boundary formation: The role of local motion signals in boundary perception.  </w:t>
      </w:r>
      <w:r w:rsidRPr="00EF7AE9">
        <w:rPr>
          <w:rFonts w:ascii="Garamond" w:hAnsi="Garamond"/>
          <w:i/>
        </w:rPr>
        <w:t>Vision Research</w:t>
      </w:r>
      <w:r w:rsidRPr="00EF7AE9">
        <w:rPr>
          <w:rFonts w:ascii="Garamond" w:hAnsi="Garamond"/>
        </w:rPr>
        <w:t xml:space="preserve">, Vol. 37, No. 10, 1281-1293. </w:t>
      </w:r>
    </w:p>
    <w:p w14:paraId="625C233F"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Kellman, P.J. (1995).  Infant cognition.  In </w:t>
      </w:r>
      <w:r w:rsidRPr="00EF7AE9">
        <w:rPr>
          <w:rFonts w:ascii="Garamond" w:hAnsi="Garamond"/>
          <w:i/>
        </w:rPr>
        <w:t>International Yearbook of Science and Technology</w:t>
      </w:r>
      <w:r w:rsidRPr="00EF7AE9">
        <w:rPr>
          <w:rFonts w:ascii="Garamond" w:hAnsi="Garamond"/>
        </w:rPr>
        <w:t>, New York:  McGraw-Hill.</w:t>
      </w:r>
    </w:p>
    <w:p w14:paraId="03C11F67" w14:textId="77777777" w:rsidR="0029492D" w:rsidRPr="00EF7AE9" w:rsidRDefault="0029492D" w:rsidP="008D3949">
      <w:pPr>
        <w:tabs>
          <w:tab w:val="left" w:pos="6480"/>
        </w:tabs>
        <w:spacing w:before="100"/>
        <w:ind w:left="360" w:hanging="360"/>
        <w:rPr>
          <w:rFonts w:ascii="Garamond" w:hAnsi="Garamond"/>
          <w:i/>
        </w:rPr>
      </w:pPr>
      <w:r w:rsidRPr="00EF7AE9">
        <w:rPr>
          <w:rFonts w:ascii="Garamond" w:hAnsi="Garamond"/>
        </w:rPr>
        <w:t xml:space="preserve">Kellman, P.J. &amp; Kaiser, P.J.  (1995).  Extracting object motion without distance information:  Combining constraints from optic flow and binocular disparity. </w:t>
      </w:r>
      <w:r w:rsidRPr="00EF7AE9">
        <w:rPr>
          <w:rFonts w:ascii="Garamond" w:hAnsi="Garamond"/>
          <w:i/>
        </w:rPr>
        <w:t xml:space="preserve">Journal of the Optical Society of America (A), </w:t>
      </w:r>
      <w:r w:rsidRPr="00EF7AE9">
        <w:rPr>
          <w:rFonts w:ascii="Garamond" w:hAnsi="Garamond"/>
        </w:rPr>
        <w:t>Vol. 12, No. 3</w:t>
      </w:r>
      <w:r w:rsidRPr="00EF7AE9">
        <w:rPr>
          <w:rFonts w:ascii="Garamond" w:hAnsi="Garamond"/>
          <w:i/>
        </w:rPr>
        <w:t>.</w:t>
      </w:r>
    </w:p>
    <w:p w14:paraId="22DE5B08" w14:textId="77777777" w:rsidR="0029492D" w:rsidRPr="00EF7AE9" w:rsidRDefault="0029492D" w:rsidP="008D3949">
      <w:pPr>
        <w:spacing w:before="100"/>
        <w:ind w:left="360" w:hanging="360"/>
        <w:rPr>
          <w:rFonts w:ascii="Garamond" w:hAnsi="Garamond"/>
        </w:rPr>
      </w:pPr>
      <w:r w:rsidRPr="00EF7AE9">
        <w:rPr>
          <w:rFonts w:ascii="Garamond" w:hAnsi="Garamond"/>
        </w:rPr>
        <w:t xml:space="preserve">Shipley, T. F. &amp; Kellman, P. J. (1994).  Optical tearing in spatiotemporal boundary formation:  When do local element motions produce boundaries, form and global motion?  </w:t>
      </w:r>
      <w:r w:rsidRPr="00EF7AE9">
        <w:rPr>
          <w:rFonts w:ascii="Garamond" w:hAnsi="Garamond"/>
          <w:i/>
        </w:rPr>
        <w:t>Spatial Vision</w:t>
      </w:r>
      <w:r w:rsidRPr="00EF7AE9">
        <w:rPr>
          <w:rFonts w:ascii="Garamond" w:hAnsi="Garamond"/>
        </w:rPr>
        <w:t>., Vol. 7, No. 4, 323-339.</w:t>
      </w:r>
    </w:p>
    <w:p w14:paraId="4757069E" w14:textId="77777777" w:rsidR="0029492D" w:rsidRPr="00EF7AE9" w:rsidRDefault="0029492D" w:rsidP="008D3949">
      <w:pPr>
        <w:spacing w:before="100"/>
        <w:ind w:left="360" w:hanging="360"/>
        <w:rPr>
          <w:rFonts w:ascii="Garamond" w:hAnsi="Garamond"/>
        </w:rPr>
      </w:pPr>
      <w:r w:rsidRPr="00EF7AE9">
        <w:rPr>
          <w:rFonts w:ascii="Garamond" w:hAnsi="Garamond"/>
        </w:rPr>
        <w:t xml:space="preserve">Shipley, T.F. &amp; Kellman, P.J.  (1994).  Spatiotemporal boundary formation.  </w:t>
      </w:r>
      <w:r w:rsidRPr="00EF7AE9">
        <w:rPr>
          <w:rFonts w:ascii="Garamond" w:hAnsi="Garamond"/>
          <w:i/>
        </w:rPr>
        <w:t>Journal of Experimental Psychology: General</w:t>
      </w:r>
      <w:r w:rsidRPr="00EF7AE9">
        <w:rPr>
          <w:rFonts w:ascii="Garamond" w:hAnsi="Garamond"/>
        </w:rPr>
        <w:t>, Vol. 123, No. 1, 3-20.</w:t>
      </w:r>
    </w:p>
    <w:p w14:paraId="70A5A487"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lastRenderedPageBreak/>
        <w:t xml:space="preserve">Kellman, P.J. &amp; Kaiser, M.K.  (1994). Perceptual learning modules in flight training.  </w:t>
      </w:r>
      <w:r w:rsidRPr="00EF7AE9">
        <w:rPr>
          <w:rFonts w:ascii="Garamond" w:hAnsi="Garamond"/>
          <w:i/>
        </w:rPr>
        <w:t>Proceedings of the 38th Annual Meeting of the Human Factors and Ergonomics Society</w:t>
      </w:r>
      <w:r w:rsidRPr="00EF7AE9">
        <w:rPr>
          <w:rFonts w:ascii="Garamond" w:hAnsi="Garamond"/>
        </w:rPr>
        <w:t>, 1183-1187.</w:t>
      </w:r>
    </w:p>
    <w:p w14:paraId="1DA5B3AD"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Slater, A., Johnson, S.P., Kellman, P. &amp; </w:t>
      </w:r>
      <w:proofErr w:type="spellStart"/>
      <w:r w:rsidRPr="00EF7AE9">
        <w:rPr>
          <w:rFonts w:ascii="Garamond" w:hAnsi="Garamond"/>
        </w:rPr>
        <w:t>Spelke</w:t>
      </w:r>
      <w:proofErr w:type="spellEnd"/>
      <w:r w:rsidRPr="00EF7AE9">
        <w:rPr>
          <w:rFonts w:ascii="Garamond" w:hAnsi="Garamond"/>
        </w:rPr>
        <w:t xml:space="preserve">, E. (1994). The role of three-dimensional depth cues in infants' perception of partly occluded objects.  </w:t>
      </w:r>
      <w:r w:rsidRPr="00EF7AE9">
        <w:rPr>
          <w:rFonts w:ascii="Garamond" w:hAnsi="Garamond"/>
          <w:i/>
        </w:rPr>
        <w:t>Early Development</w:t>
      </w:r>
      <w:r w:rsidRPr="00EF7AE9">
        <w:rPr>
          <w:rFonts w:ascii="Garamond" w:hAnsi="Garamond"/>
        </w:rPr>
        <w:t>, Vol. 3(3), 187-191.</w:t>
      </w:r>
    </w:p>
    <w:p w14:paraId="78EAA539" w14:textId="77777777" w:rsidR="0029492D" w:rsidRPr="00EF7AE9" w:rsidRDefault="0029492D" w:rsidP="008D3949">
      <w:pPr>
        <w:spacing w:before="100"/>
        <w:ind w:left="360" w:hanging="360"/>
        <w:rPr>
          <w:rFonts w:ascii="Garamond" w:hAnsi="Garamond"/>
        </w:rPr>
      </w:pPr>
      <w:r w:rsidRPr="00EF7AE9">
        <w:rPr>
          <w:rFonts w:ascii="Garamond" w:hAnsi="Garamond"/>
        </w:rPr>
        <w:t xml:space="preserve">Shipley, T. F. Cunningham, D. W., &amp; Kellman, P. J. (1993).  Spatiotemporal stereopsis.  </w:t>
      </w:r>
      <w:r w:rsidRPr="00EF7AE9">
        <w:rPr>
          <w:rFonts w:ascii="Garamond" w:hAnsi="Garamond"/>
          <w:i/>
        </w:rPr>
        <w:t>Proceedings of the Seventh International Conference on Event Perception and Action</w:t>
      </w:r>
      <w:r w:rsidRPr="00EF7AE9">
        <w:rPr>
          <w:rFonts w:ascii="Garamond" w:hAnsi="Garamond"/>
        </w:rPr>
        <w:t>, 279-283.</w:t>
      </w:r>
    </w:p>
    <w:p w14:paraId="5CD17072"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Kellman, P.J. &amp; Shipley, T.F. (1992).  Visual interpolation in object perception. </w:t>
      </w:r>
      <w:r w:rsidRPr="00EF7AE9">
        <w:rPr>
          <w:rFonts w:ascii="Garamond" w:hAnsi="Garamond"/>
          <w:i/>
        </w:rPr>
        <w:t>Current Directions in Psychological Science</w:t>
      </w:r>
      <w:r w:rsidRPr="00EF7AE9">
        <w:rPr>
          <w:rFonts w:ascii="Garamond" w:hAnsi="Garamond"/>
        </w:rPr>
        <w:t>.  Volume 1, No. 6, 193-199.</w:t>
      </w:r>
    </w:p>
    <w:p w14:paraId="69D39F40"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Shipley, T.F. &amp; Kellman, P.J.  (1992).  Strength of visual interpolation depends on the ratio of physically-specified to total edge length. </w:t>
      </w:r>
      <w:r w:rsidRPr="00EF7AE9">
        <w:rPr>
          <w:rFonts w:ascii="Garamond" w:hAnsi="Garamond"/>
          <w:i/>
        </w:rPr>
        <w:t xml:space="preserve">Perception &amp; Psychophysics, </w:t>
      </w:r>
      <w:r w:rsidRPr="00EF7AE9">
        <w:rPr>
          <w:rFonts w:ascii="Garamond" w:hAnsi="Garamond"/>
          <w:b/>
          <w:i/>
        </w:rPr>
        <w:t>52</w:t>
      </w:r>
      <w:r w:rsidRPr="00EF7AE9">
        <w:rPr>
          <w:rFonts w:ascii="Garamond" w:hAnsi="Garamond"/>
          <w:i/>
        </w:rPr>
        <w:t>(</w:t>
      </w:r>
      <w:r w:rsidRPr="00EF7AE9">
        <w:rPr>
          <w:rFonts w:ascii="Garamond" w:hAnsi="Garamond"/>
        </w:rPr>
        <w:t>1), 97-106.</w:t>
      </w:r>
    </w:p>
    <w:p w14:paraId="76915248" w14:textId="77777777" w:rsidR="0029492D" w:rsidRPr="00EF7AE9" w:rsidRDefault="0029492D" w:rsidP="008D3949">
      <w:pPr>
        <w:tabs>
          <w:tab w:val="left" w:pos="6480"/>
        </w:tabs>
        <w:spacing w:before="100"/>
        <w:ind w:left="360" w:hanging="360"/>
        <w:rPr>
          <w:rFonts w:ascii="Garamond" w:hAnsi="Garamond"/>
        </w:rPr>
      </w:pPr>
      <w:proofErr w:type="spellStart"/>
      <w:r w:rsidRPr="00EF7AE9">
        <w:rPr>
          <w:rFonts w:ascii="Garamond" w:hAnsi="Garamond"/>
        </w:rPr>
        <w:t>Hofsten</w:t>
      </w:r>
      <w:proofErr w:type="spellEnd"/>
      <w:r w:rsidRPr="00EF7AE9">
        <w:rPr>
          <w:rFonts w:ascii="Garamond" w:hAnsi="Garamond"/>
        </w:rPr>
        <w:t xml:space="preserve">, C. von, Kellman, P.J. &amp; </w:t>
      </w:r>
      <w:proofErr w:type="spellStart"/>
      <w:r w:rsidRPr="00EF7AE9">
        <w:rPr>
          <w:rFonts w:ascii="Garamond" w:hAnsi="Garamond"/>
        </w:rPr>
        <w:t>Putaansuu</w:t>
      </w:r>
      <w:proofErr w:type="spellEnd"/>
      <w:r w:rsidRPr="00EF7AE9">
        <w:rPr>
          <w:rFonts w:ascii="Garamond" w:hAnsi="Garamond"/>
        </w:rPr>
        <w:t xml:space="preserve">, J.  (1992).  Young infants' sensitivity to motion parallax.  </w:t>
      </w:r>
      <w:r w:rsidRPr="00EF7AE9">
        <w:rPr>
          <w:rFonts w:ascii="Garamond" w:hAnsi="Garamond"/>
          <w:i/>
        </w:rPr>
        <w:t xml:space="preserve">Infant Behavior &amp; Development, </w:t>
      </w:r>
      <w:r w:rsidRPr="00EF7AE9">
        <w:rPr>
          <w:rFonts w:ascii="Garamond" w:hAnsi="Garamond"/>
          <w:b/>
        </w:rPr>
        <w:t>15</w:t>
      </w:r>
      <w:r w:rsidRPr="00EF7AE9">
        <w:rPr>
          <w:rFonts w:ascii="Garamond" w:hAnsi="Garamond"/>
        </w:rPr>
        <w:t>, 245-264.</w:t>
      </w:r>
    </w:p>
    <w:p w14:paraId="400E93E9" w14:textId="77777777" w:rsidR="0029492D" w:rsidRPr="00EF7AE9" w:rsidRDefault="0029492D" w:rsidP="008D3949">
      <w:pPr>
        <w:tabs>
          <w:tab w:val="left" w:pos="6480"/>
        </w:tabs>
        <w:spacing w:before="100"/>
        <w:ind w:left="360" w:hanging="360"/>
        <w:rPr>
          <w:rFonts w:ascii="Garamond" w:hAnsi="Garamond"/>
          <w:i/>
        </w:rPr>
      </w:pPr>
      <w:r w:rsidRPr="00EF7AE9">
        <w:rPr>
          <w:rFonts w:ascii="Garamond" w:hAnsi="Garamond"/>
        </w:rPr>
        <w:t xml:space="preserve">Kellman, P.J. (1992).  Perception, conception and self-awareness:  A comment on Butterworth.  </w:t>
      </w:r>
      <w:r w:rsidRPr="00EF7AE9">
        <w:rPr>
          <w:rFonts w:ascii="Garamond" w:hAnsi="Garamond"/>
          <w:i/>
        </w:rPr>
        <w:t>Psychological Inquiry.</w:t>
      </w:r>
    </w:p>
    <w:p w14:paraId="0A4D1FF3"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Shipley, T.F. &amp; Kellman, P.J. (1992).  Perception </w:t>
      </w:r>
      <w:proofErr w:type="gramStart"/>
      <w:r w:rsidRPr="00EF7AE9">
        <w:rPr>
          <w:rFonts w:ascii="Garamond" w:hAnsi="Garamond"/>
        </w:rPr>
        <w:t>of  partly</w:t>
      </w:r>
      <w:proofErr w:type="gramEnd"/>
      <w:r w:rsidRPr="00EF7AE9">
        <w:rPr>
          <w:rFonts w:ascii="Garamond" w:hAnsi="Garamond"/>
        </w:rPr>
        <w:t xml:space="preserve"> occluded objects and illusory figures: Evidence for an identity hypothesis. </w:t>
      </w:r>
      <w:r w:rsidRPr="00EF7AE9">
        <w:rPr>
          <w:rFonts w:ascii="Garamond" w:hAnsi="Garamond"/>
          <w:i/>
        </w:rPr>
        <w:t xml:space="preserve">Journal of Experimental Psychology:  Human Perception &amp; </w:t>
      </w:r>
      <w:proofErr w:type="spellStart"/>
      <w:r w:rsidRPr="00EF7AE9">
        <w:rPr>
          <w:rFonts w:ascii="Garamond" w:hAnsi="Garamond"/>
          <w:i/>
        </w:rPr>
        <w:t>Performance</w:t>
      </w:r>
      <w:proofErr w:type="gramStart"/>
      <w:r w:rsidRPr="00EF7AE9">
        <w:rPr>
          <w:rFonts w:ascii="Garamond" w:hAnsi="Garamond"/>
        </w:rPr>
        <w:t>,Vol</w:t>
      </w:r>
      <w:proofErr w:type="spellEnd"/>
      <w:proofErr w:type="gramEnd"/>
      <w:r w:rsidRPr="00EF7AE9">
        <w:rPr>
          <w:rFonts w:ascii="Garamond" w:hAnsi="Garamond"/>
        </w:rPr>
        <w:t xml:space="preserve">. </w:t>
      </w:r>
      <w:r w:rsidRPr="00EF7AE9">
        <w:rPr>
          <w:rFonts w:ascii="Garamond" w:hAnsi="Garamond"/>
          <w:b/>
        </w:rPr>
        <w:t>18</w:t>
      </w:r>
      <w:r w:rsidRPr="00EF7AE9">
        <w:rPr>
          <w:rFonts w:ascii="Garamond" w:hAnsi="Garamond"/>
        </w:rPr>
        <w:t>, No. 1, 106-120.</w:t>
      </w:r>
    </w:p>
    <w:p w14:paraId="4BCF59A2" w14:textId="77777777" w:rsidR="0029492D" w:rsidRPr="00EF7AE9" w:rsidRDefault="0029492D" w:rsidP="008D3949">
      <w:pPr>
        <w:tabs>
          <w:tab w:val="left" w:pos="6480"/>
        </w:tabs>
        <w:spacing w:before="100"/>
        <w:ind w:left="360" w:hanging="360"/>
        <w:rPr>
          <w:rFonts w:ascii="Garamond" w:hAnsi="Garamond"/>
          <w:i/>
        </w:rPr>
      </w:pPr>
      <w:r w:rsidRPr="00EF7AE9">
        <w:rPr>
          <w:rFonts w:ascii="Garamond" w:hAnsi="Garamond"/>
        </w:rPr>
        <w:t xml:space="preserve">Kellman, P.J. &amp; Shipley, T. (1991).  A theory of visual interpolation in object perception.  </w:t>
      </w:r>
      <w:r w:rsidRPr="00EF7AE9">
        <w:rPr>
          <w:rFonts w:ascii="Garamond" w:hAnsi="Garamond"/>
          <w:i/>
        </w:rPr>
        <w:t xml:space="preserve">Cognitive Psychology, </w:t>
      </w:r>
      <w:r w:rsidRPr="00EF7AE9">
        <w:rPr>
          <w:rFonts w:ascii="Garamond" w:hAnsi="Garamond"/>
          <w:b/>
        </w:rPr>
        <w:t>23</w:t>
      </w:r>
      <w:r w:rsidRPr="00EF7AE9">
        <w:rPr>
          <w:rFonts w:ascii="Garamond" w:hAnsi="Garamond"/>
          <w:i/>
        </w:rPr>
        <w:t>, 141-221.</w:t>
      </w:r>
    </w:p>
    <w:p w14:paraId="6CAE8A12"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Shipley, T.F. &amp; Kellman, P.J. (1990).  The role of discontinuities in the perception of subjective contours.  </w:t>
      </w:r>
      <w:r w:rsidRPr="00EF7AE9">
        <w:rPr>
          <w:rFonts w:ascii="Garamond" w:hAnsi="Garamond"/>
          <w:i/>
        </w:rPr>
        <w:t>Perception &amp; Psychophysics</w:t>
      </w:r>
      <w:r w:rsidRPr="00EF7AE9">
        <w:rPr>
          <w:rFonts w:ascii="Garamond" w:hAnsi="Garamond"/>
        </w:rPr>
        <w:t xml:space="preserve">, </w:t>
      </w:r>
      <w:r w:rsidRPr="00EF7AE9">
        <w:rPr>
          <w:rFonts w:ascii="Garamond" w:hAnsi="Garamond"/>
          <w:b/>
        </w:rPr>
        <w:t>48</w:t>
      </w:r>
      <w:proofErr w:type="gramStart"/>
      <w:r w:rsidRPr="00EF7AE9">
        <w:rPr>
          <w:rFonts w:ascii="Garamond" w:hAnsi="Garamond"/>
        </w:rPr>
        <w:t>,(</w:t>
      </w:r>
      <w:proofErr w:type="gramEnd"/>
      <w:r w:rsidRPr="00EF7AE9">
        <w:rPr>
          <w:rFonts w:ascii="Garamond" w:hAnsi="Garamond"/>
        </w:rPr>
        <w:t>3), 259-270.</w:t>
      </w:r>
    </w:p>
    <w:p w14:paraId="7EF3B5CB" w14:textId="77777777" w:rsidR="0029492D" w:rsidRPr="00EF7AE9" w:rsidRDefault="0029492D" w:rsidP="008D3949">
      <w:pPr>
        <w:tabs>
          <w:tab w:val="left" w:pos="6480"/>
        </w:tabs>
        <w:spacing w:before="100"/>
        <w:ind w:left="360" w:hanging="360"/>
        <w:rPr>
          <w:rFonts w:ascii="Garamond" w:hAnsi="Garamond"/>
        </w:rPr>
      </w:pPr>
      <w:proofErr w:type="spellStart"/>
      <w:r w:rsidRPr="00EF7AE9">
        <w:rPr>
          <w:rFonts w:ascii="Garamond" w:hAnsi="Garamond"/>
        </w:rPr>
        <w:t>Sedney</w:t>
      </w:r>
      <w:proofErr w:type="spellEnd"/>
      <w:r w:rsidRPr="00EF7AE9">
        <w:rPr>
          <w:rFonts w:ascii="Garamond" w:hAnsi="Garamond"/>
        </w:rPr>
        <w:t xml:space="preserve">, K., Lerner, N., Kellman, P. &amp; Denham, S. (1989).  </w:t>
      </w:r>
      <w:r w:rsidRPr="00EF7AE9">
        <w:rPr>
          <w:rFonts w:ascii="Garamond" w:hAnsi="Garamond"/>
          <w:i/>
        </w:rPr>
        <w:t xml:space="preserve">Childhood </w:t>
      </w:r>
      <w:proofErr w:type="spellStart"/>
      <w:r w:rsidRPr="00EF7AE9">
        <w:rPr>
          <w:rFonts w:ascii="Garamond" w:hAnsi="Garamond"/>
          <w:i/>
        </w:rPr>
        <w:t>drownings</w:t>
      </w:r>
      <w:proofErr w:type="spellEnd"/>
      <w:r w:rsidRPr="00EF7AE9">
        <w:rPr>
          <w:rFonts w:ascii="Garamond" w:hAnsi="Garamond"/>
          <w:i/>
        </w:rPr>
        <w:t xml:space="preserve"> in residential pools.</w:t>
      </w:r>
      <w:r w:rsidRPr="00EF7AE9">
        <w:rPr>
          <w:rFonts w:ascii="Garamond" w:hAnsi="Garamond"/>
        </w:rPr>
        <w:t xml:space="preserve">  Report to National Institute of Child Health and Human Development.  (Contract #NO1-HD-8-2912 to COMSIS Corp.).</w:t>
      </w:r>
    </w:p>
    <w:p w14:paraId="66922441"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Kellman, P. (1988).  Inquiries into the origins of the mind: Blooming and still buzzing. </w:t>
      </w:r>
      <w:r w:rsidRPr="00EF7AE9">
        <w:rPr>
          <w:rFonts w:ascii="Garamond" w:hAnsi="Garamond"/>
          <w:i/>
        </w:rPr>
        <w:t>Contemporary Psychology,</w:t>
      </w:r>
      <w:r w:rsidRPr="00EF7AE9">
        <w:rPr>
          <w:rFonts w:ascii="Garamond" w:hAnsi="Garamond"/>
        </w:rPr>
        <w:t xml:space="preserve"> </w:t>
      </w:r>
      <w:r w:rsidRPr="00EF7AE9">
        <w:rPr>
          <w:rFonts w:ascii="Garamond" w:hAnsi="Garamond"/>
          <w:b/>
        </w:rPr>
        <w:t>33</w:t>
      </w:r>
      <w:r w:rsidRPr="00EF7AE9">
        <w:rPr>
          <w:rFonts w:ascii="Garamond" w:hAnsi="Garamond"/>
        </w:rPr>
        <w:t xml:space="preserve">(7), 590-592. </w:t>
      </w:r>
    </w:p>
    <w:p w14:paraId="0F85C707" w14:textId="77777777" w:rsidR="0029492D" w:rsidRPr="00EF7AE9" w:rsidRDefault="0029492D" w:rsidP="008D3949">
      <w:pPr>
        <w:pStyle w:val="FootnoteText"/>
        <w:spacing w:before="100"/>
        <w:ind w:left="360" w:hanging="360"/>
        <w:rPr>
          <w:rFonts w:ascii="Garamond" w:hAnsi="Garamond"/>
          <w:sz w:val="24"/>
        </w:rPr>
      </w:pPr>
      <w:proofErr w:type="spellStart"/>
      <w:r w:rsidRPr="00EF7AE9">
        <w:rPr>
          <w:rFonts w:ascii="Garamond" w:hAnsi="Garamond"/>
          <w:sz w:val="24"/>
        </w:rPr>
        <w:t>Sedney</w:t>
      </w:r>
      <w:proofErr w:type="spellEnd"/>
      <w:r w:rsidRPr="00EF7AE9">
        <w:rPr>
          <w:rFonts w:ascii="Garamond" w:hAnsi="Garamond"/>
          <w:sz w:val="24"/>
        </w:rPr>
        <w:t xml:space="preserve">, K., Lerner, N., Cannon-Bowers, J. &amp; Kellman, P. (1987).  </w:t>
      </w:r>
      <w:r w:rsidRPr="00EF7AE9">
        <w:rPr>
          <w:rFonts w:ascii="Garamond" w:hAnsi="Garamond"/>
          <w:i/>
          <w:sz w:val="24"/>
        </w:rPr>
        <w:t>Evaluation of swimming pool protective devices.</w:t>
      </w:r>
      <w:r w:rsidRPr="00EF7AE9">
        <w:rPr>
          <w:rFonts w:ascii="Garamond" w:hAnsi="Garamond"/>
          <w:sz w:val="24"/>
        </w:rPr>
        <w:t xml:space="preserve">  Report to US Consumer Product Safety Commission. (Contract #CPSC-P-87-1143 to COMSIS Corp.).  </w:t>
      </w:r>
    </w:p>
    <w:p w14:paraId="1A312339"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Kellman, P. J. &amp; Short, K. R. (1987).  Development of three-dimensional form perception.  </w:t>
      </w:r>
      <w:r w:rsidRPr="00EF7AE9">
        <w:rPr>
          <w:rFonts w:ascii="Garamond" w:hAnsi="Garamond"/>
          <w:i/>
        </w:rPr>
        <w:t>Journal of Experimental Psychology:  Human Perception &amp; Performance,</w:t>
      </w:r>
      <w:r w:rsidRPr="00EF7AE9">
        <w:rPr>
          <w:rFonts w:ascii="Garamond" w:hAnsi="Garamond"/>
        </w:rPr>
        <w:t xml:space="preserve"> </w:t>
      </w:r>
      <w:r w:rsidRPr="00EF7AE9">
        <w:rPr>
          <w:rFonts w:ascii="Garamond" w:hAnsi="Garamond"/>
          <w:b/>
        </w:rPr>
        <w:t>13</w:t>
      </w:r>
      <w:r w:rsidRPr="00EF7AE9">
        <w:rPr>
          <w:rFonts w:ascii="Garamond" w:hAnsi="Garamond"/>
        </w:rPr>
        <w:t>(4), 545-557.</w:t>
      </w:r>
    </w:p>
    <w:p w14:paraId="6A2106B7"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Kellman, P. J. </w:t>
      </w:r>
      <w:proofErr w:type="spellStart"/>
      <w:r w:rsidRPr="00EF7AE9">
        <w:rPr>
          <w:rFonts w:ascii="Garamond" w:hAnsi="Garamond"/>
        </w:rPr>
        <w:t>Gleitman</w:t>
      </w:r>
      <w:proofErr w:type="spellEnd"/>
      <w:r w:rsidRPr="00EF7AE9">
        <w:rPr>
          <w:rFonts w:ascii="Garamond" w:hAnsi="Garamond"/>
        </w:rPr>
        <w:t xml:space="preserve">, H. &amp; </w:t>
      </w:r>
      <w:proofErr w:type="spellStart"/>
      <w:r w:rsidRPr="00EF7AE9">
        <w:rPr>
          <w:rFonts w:ascii="Garamond" w:hAnsi="Garamond"/>
        </w:rPr>
        <w:t>Spelke</w:t>
      </w:r>
      <w:proofErr w:type="spellEnd"/>
      <w:r w:rsidRPr="00EF7AE9">
        <w:rPr>
          <w:rFonts w:ascii="Garamond" w:hAnsi="Garamond"/>
        </w:rPr>
        <w:t xml:space="preserve">, E. S. (1987).  Object and observer motion in the perception of objects by infants.  </w:t>
      </w:r>
      <w:r w:rsidRPr="00EF7AE9">
        <w:rPr>
          <w:rFonts w:ascii="Garamond" w:hAnsi="Garamond"/>
          <w:i/>
        </w:rPr>
        <w:t>Journal of Experimental Psychology: Human Perception &amp; Performance</w:t>
      </w:r>
      <w:r w:rsidRPr="00EF7AE9">
        <w:rPr>
          <w:rFonts w:ascii="Garamond" w:hAnsi="Garamond"/>
        </w:rPr>
        <w:t xml:space="preserve">, </w:t>
      </w:r>
      <w:r w:rsidRPr="00EF7AE9">
        <w:rPr>
          <w:rFonts w:ascii="Garamond" w:hAnsi="Garamond"/>
          <w:b/>
        </w:rPr>
        <w:t>13</w:t>
      </w:r>
      <w:r w:rsidRPr="00EF7AE9">
        <w:rPr>
          <w:rFonts w:ascii="Garamond" w:hAnsi="Garamond"/>
        </w:rPr>
        <w:t>(4), 586-593.</w:t>
      </w:r>
    </w:p>
    <w:p w14:paraId="100B7F7D"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Kellman, P. (1987).  Review of </w:t>
      </w:r>
      <w:r w:rsidRPr="00EF7AE9">
        <w:rPr>
          <w:rFonts w:ascii="Garamond" w:hAnsi="Garamond"/>
          <w:i/>
        </w:rPr>
        <w:t>The Origins of Logic:  One to Two Years,</w:t>
      </w:r>
      <w:r w:rsidRPr="00EF7AE9">
        <w:rPr>
          <w:rFonts w:ascii="Garamond" w:hAnsi="Garamond"/>
        </w:rPr>
        <w:t xml:space="preserve"> by Jonas Langer, </w:t>
      </w:r>
      <w:r w:rsidRPr="00EF7AE9">
        <w:rPr>
          <w:rFonts w:ascii="Garamond" w:hAnsi="Garamond"/>
          <w:i/>
        </w:rPr>
        <w:t>Child Development Abstracts and Bibliography</w:t>
      </w:r>
      <w:r w:rsidRPr="00EF7AE9">
        <w:rPr>
          <w:rFonts w:ascii="Garamond" w:hAnsi="Garamond"/>
        </w:rPr>
        <w:t xml:space="preserve">, </w:t>
      </w:r>
      <w:r w:rsidRPr="00EF7AE9">
        <w:rPr>
          <w:rFonts w:ascii="Garamond" w:hAnsi="Garamond"/>
          <w:b/>
        </w:rPr>
        <w:t>61</w:t>
      </w:r>
      <w:r w:rsidRPr="00EF7AE9">
        <w:rPr>
          <w:rFonts w:ascii="Garamond" w:hAnsi="Garamond"/>
        </w:rPr>
        <w:t>, 101-2.</w:t>
      </w:r>
    </w:p>
    <w:p w14:paraId="24268C32"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Kellman, P. J. Von </w:t>
      </w:r>
      <w:proofErr w:type="spellStart"/>
      <w:r w:rsidRPr="00EF7AE9">
        <w:rPr>
          <w:rFonts w:ascii="Garamond" w:hAnsi="Garamond"/>
        </w:rPr>
        <w:t>Hofsten</w:t>
      </w:r>
      <w:proofErr w:type="spellEnd"/>
      <w:r w:rsidRPr="00EF7AE9">
        <w:rPr>
          <w:rFonts w:ascii="Garamond" w:hAnsi="Garamond"/>
        </w:rPr>
        <w:t xml:space="preserve">, C. &amp; </w:t>
      </w:r>
      <w:proofErr w:type="spellStart"/>
      <w:r w:rsidRPr="00EF7AE9">
        <w:rPr>
          <w:rFonts w:ascii="Garamond" w:hAnsi="Garamond"/>
        </w:rPr>
        <w:t>Soares</w:t>
      </w:r>
      <w:proofErr w:type="spellEnd"/>
      <w:r w:rsidRPr="00EF7AE9">
        <w:rPr>
          <w:rFonts w:ascii="Garamond" w:hAnsi="Garamond"/>
        </w:rPr>
        <w:t xml:space="preserve">, J. (1987).  Concurrent motion in infant event perception.  </w:t>
      </w:r>
      <w:r w:rsidRPr="00EF7AE9">
        <w:rPr>
          <w:rFonts w:ascii="Garamond" w:hAnsi="Garamond"/>
          <w:i/>
        </w:rPr>
        <w:t>Infant Behavior and Development,</w:t>
      </w:r>
      <w:r w:rsidRPr="00EF7AE9">
        <w:rPr>
          <w:rFonts w:ascii="Garamond" w:hAnsi="Garamond"/>
        </w:rPr>
        <w:t xml:space="preserve"> </w:t>
      </w:r>
      <w:r w:rsidRPr="00EF7AE9">
        <w:rPr>
          <w:rFonts w:ascii="Garamond" w:hAnsi="Garamond"/>
          <w:b/>
        </w:rPr>
        <w:t>10,</w:t>
      </w:r>
      <w:r w:rsidRPr="00EF7AE9">
        <w:rPr>
          <w:rFonts w:ascii="Garamond" w:hAnsi="Garamond"/>
        </w:rPr>
        <w:t xml:space="preserve"> 1-10.</w:t>
      </w:r>
    </w:p>
    <w:p w14:paraId="75DD0CF6"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t xml:space="preserve">Kellman, P. J., </w:t>
      </w:r>
      <w:proofErr w:type="spellStart"/>
      <w:r w:rsidRPr="00EF7AE9">
        <w:rPr>
          <w:rFonts w:ascii="Garamond" w:hAnsi="Garamond"/>
        </w:rPr>
        <w:t>Spelke</w:t>
      </w:r>
      <w:proofErr w:type="spellEnd"/>
      <w:r w:rsidRPr="00EF7AE9">
        <w:rPr>
          <w:rFonts w:ascii="Garamond" w:hAnsi="Garamond"/>
        </w:rPr>
        <w:t xml:space="preserve">, E. S. &amp; Short, K. R. (1986).  Infant perception of object unity from </w:t>
      </w:r>
      <w:proofErr w:type="spellStart"/>
      <w:r w:rsidRPr="00EF7AE9">
        <w:rPr>
          <w:rFonts w:ascii="Garamond" w:hAnsi="Garamond"/>
        </w:rPr>
        <w:t>translatory</w:t>
      </w:r>
      <w:proofErr w:type="spellEnd"/>
      <w:r w:rsidRPr="00EF7AE9">
        <w:rPr>
          <w:rFonts w:ascii="Garamond" w:hAnsi="Garamond"/>
        </w:rPr>
        <w:t xml:space="preserve"> motion in depth and vertical translation. </w:t>
      </w:r>
      <w:r w:rsidRPr="00EF7AE9">
        <w:rPr>
          <w:rFonts w:ascii="Garamond" w:hAnsi="Garamond"/>
          <w:i/>
        </w:rPr>
        <w:t>Child Development</w:t>
      </w:r>
      <w:r w:rsidRPr="00EF7AE9">
        <w:rPr>
          <w:rFonts w:ascii="Garamond" w:hAnsi="Garamond"/>
        </w:rPr>
        <w:t xml:space="preserve">, </w:t>
      </w:r>
      <w:r w:rsidRPr="00EF7AE9">
        <w:rPr>
          <w:rFonts w:ascii="Garamond" w:hAnsi="Garamond"/>
          <w:b/>
        </w:rPr>
        <w:t>57(</w:t>
      </w:r>
      <w:r w:rsidRPr="00EF7AE9">
        <w:rPr>
          <w:rFonts w:ascii="Garamond" w:hAnsi="Garamond"/>
        </w:rPr>
        <w:t>1), 72-86.</w:t>
      </w:r>
    </w:p>
    <w:p w14:paraId="3C473F6A" w14:textId="77777777" w:rsidR="0029492D" w:rsidRPr="00EF7AE9" w:rsidRDefault="0029492D" w:rsidP="00427F71">
      <w:pPr>
        <w:tabs>
          <w:tab w:val="left" w:pos="6480"/>
        </w:tabs>
        <w:spacing w:before="100"/>
        <w:ind w:left="360" w:hanging="360"/>
        <w:rPr>
          <w:rFonts w:ascii="Garamond" w:hAnsi="Garamond"/>
        </w:rPr>
      </w:pPr>
      <w:r w:rsidRPr="00EF7AE9">
        <w:rPr>
          <w:rFonts w:ascii="Garamond" w:hAnsi="Garamond"/>
        </w:rPr>
        <w:t xml:space="preserve">Kellman, P. J. (1984).  Perception of three-dimensional form by human infants. </w:t>
      </w:r>
      <w:r w:rsidRPr="00EF7AE9">
        <w:rPr>
          <w:rFonts w:ascii="Garamond" w:hAnsi="Garamond"/>
          <w:i/>
        </w:rPr>
        <w:t>Perception &amp; Psychophysics</w:t>
      </w:r>
      <w:proofErr w:type="gramStart"/>
      <w:r w:rsidRPr="00EF7AE9">
        <w:rPr>
          <w:rFonts w:ascii="Garamond" w:hAnsi="Garamond"/>
          <w:i/>
        </w:rPr>
        <w:t>,</w:t>
      </w:r>
      <w:r w:rsidRPr="00EF7AE9">
        <w:rPr>
          <w:rFonts w:ascii="Garamond" w:hAnsi="Garamond"/>
        </w:rPr>
        <w:t xml:space="preserve">  </w:t>
      </w:r>
      <w:r w:rsidRPr="00EF7AE9">
        <w:rPr>
          <w:rFonts w:ascii="Garamond" w:hAnsi="Garamond"/>
          <w:b/>
        </w:rPr>
        <w:t>36</w:t>
      </w:r>
      <w:proofErr w:type="gramEnd"/>
      <w:r w:rsidRPr="00EF7AE9">
        <w:rPr>
          <w:rFonts w:ascii="Garamond" w:hAnsi="Garamond"/>
          <w:b/>
        </w:rPr>
        <w:t>(</w:t>
      </w:r>
      <w:r w:rsidRPr="00EF7AE9">
        <w:rPr>
          <w:rFonts w:ascii="Garamond" w:hAnsi="Garamond"/>
        </w:rPr>
        <w:t>4), 353-358.</w:t>
      </w:r>
    </w:p>
    <w:p w14:paraId="14589DB4" w14:textId="77777777" w:rsidR="0029492D" w:rsidRPr="00EF7AE9" w:rsidRDefault="0029492D" w:rsidP="008D3949">
      <w:pPr>
        <w:tabs>
          <w:tab w:val="left" w:pos="6480"/>
        </w:tabs>
        <w:spacing w:before="100"/>
        <w:ind w:left="360" w:hanging="360"/>
        <w:rPr>
          <w:rFonts w:ascii="Garamond" w:hAnsi="Garamond"/>
        </w:rPr>
      </w:pPr>
      <w:r w:rsidRPr="00EF7AE9">
        <w:rPr>
          <w:rFonts w:ascii="Garamond" w:hAnsi="Garamond"/>
        </w:rPr>
        <w:lastRenderedPageBreak/>
        <w:t xml:space="preserve">Kellman, P. J. &amp; Cohen, M. H. (1984).  Kinetic subjective contours. </w:t>
      </w:r>
      <w:r w:rsidRPr="00EF7AE9">
        <w:rPr>
          <w:rFonts w:ascii="Garamond" w:hAnsi="Garamond"/>
          <w:i/>
        </w:rPr>
        <w:t>Perception &amp; Psychophysics,</w:t>
      </w:r>
      <w:r w:rsidRPr="00EF7AE9">
        <w:rPr>
          <w:rFonts w:ascii="Garamond" w:hAnsi="Garamond"/>
          <w:u w:val="single"/>
        </w:rPr>
        <w:t xml:space="preserve"> </w:t>
      </w:r>
      <w:r w:rsidRPr="00EF7AE9">
        <w:rPr>
          <w:rFonts w:ascii="Garamond" w:hAnsi="Garamond"/>
          <w:b/>
        </w:rPr>
        <w:t>35</w:t>
      </w:r>
      <w:r w:rsidRPr="00EF7AE9">
        <w:rPr>
          <w:rFonts w:ascii="Garamond" w:hAnsi="Garamond"/>
        </w:rPr>
        <w:t>(3), 237-244.</w:t>
      </w:r>
    </w:p>
    <w:p w14:paraId="26A6ADDA" w14:textId="77777777" w:rsidR="0029492D" w:rsidRDefault="0029492D" w:rsidP="008D3949">
      <w:pPr>
        <w:tabs>
          <w:tab w:val="left" w:pos="6480"/>
        </w:tabs>
        <w:spacing w:before="100"/>
        <w:ind w:left="360" w:hanging="360"/>
        <w:rPr>
          <w:rFonts w:ascii="Garamond" w:hAnsi="Garamond"/>
        </w:rPr>
      </w:pPr>
      <w:r w:rsidRPr="00EF7AE9">
        <w:rPr>
          <w:rFonts w:ascii="Garamond" w:hAnsi="Garamond"/>
        </w:rPr>
        <w:t xml:space="preserve">Kellman, P. J. &amp; </w:t>
      </w:r>
      <w:proofErr w:type="spellStart"/>
      <w:r w:rsidRPr="00EF7AE9">
        <w:rPr>
          <w:rFonts w:ascii="Garamond" w:hAnsi="Garamond"/>
        </w:rPr>
        <w:t>Spelke</w:t>
      </w:r>
      <w:proofErr w:type="spellEnd"/>
      <w:r w:rsidRPr="00EF7AE9">
        <w:rPr>
          <w:rFonts w:ascii="Garamond" w:hAnsi="Garamond"/>
        </w:rPr>
        <w:t xml:space="preserve">, E. S. (1983).  Perception of partly occluded objects in infancy.  </w:t>
      </w:r>
      <w:r w:rsidRPr="00EF7AE9">
        <w:rPr>
          <w:rFonts w:ascii="Garamond" w:hAnsi="Garamond"/>
          <w:i/>
        </w:rPr>
        <w:t>Cognitive Psychology</w:t>
      </w:r>
      <w:r w:rsidRPr="00EF7AE9">
        <w:rPr>
          <w:rFonts w:ascii="Garamond" w:hAnsi="Garamond"/>
        </w:rPr>
        <w:t xml:space="preserve">, </w:t>
      </w:r>
      <w:r w:rsidRPr="00EF7AE9">
        <w:rPr>
          <w:rFonts w:ascii="Garamond" w:hAnsi="Garamond"/>
          <w:b/>
        </w:rPr>
        <w:t>15,</w:t>
      </w:r>
      <w:r w:rsidRPr="00EF7AE9">
        <w:rPr>
          <w:rFonts w:ascii="Garamond" w:hAnsi="Garamond"/>
        </w:rPr>
        <w:t xml:space="preserve"> 483-524.</w:t>
      </w:r>
    </w:p>
    <w:p w14:paraId="63684528" w14:textId="77777777" w:rsidR="0029492D" w:rsidRPr="00EF7AE9" w:rsidRDefault="0029492D" w:rsidP="0029492D">
      <w:pPr>
        <w:tabs>
          <w:tab w:val="left" w:pos="6480"/>
        </w:tabs>
        <w:spacing w:before="120"/>
        <w:ind w:left="450" w:hanging="450"/>
        <w:rPr>
          <w:rFonts w:ascii="Garamond" w:hAnsi="Garamond"/>
        </w:rPr>
      </w:pPr>
    </w:p>
    <w:p w14:paraId="3231FBE1" w14:textId="77777777" w:rsidR="0029492D" w:rsidRPr="00EF7AE9" w:rsidRDefault="0029492D" w:rsidP="0029492D">
      <w:pPr>
        <w:pStyle w:val="Geneva"/>
        <w:spacing w:before="180"/>
        <w:ind w:left="450" w:hanging="270"/>
        <w:rPr>
          <w:rFonts w:ascii="Garamond" w:hAnsi="Garamond"/>
          <w:spacing w:val="-10"/>
          <w:sz w:val="24"/>
        </w:rPr>
      </w:pPr>
      <w:r w:rsidRPr="00EF7AE9">
        <w:rPr>
          <w:rFonts w:ascii="Garamond" w:hAnsi="Garamond"/>
          <w:spacing w:val="-10"/>
          <w:sz w:val="24"/>
        </w:rPr>
        <w:t xml:space="preserve">Book Chapters </w:t>
      </w:r>
    </w:p>
    <w:p w14:paraId="4298B33E" w14:textId="5D73EC94" w:rsidR="002D1868" w:rsidRPr="002D1868" w:rsidRDefault="002D1868" w:rsidP="008C6356">
      <w:pPr>
        <w:widowControl w:val="0"/>
        <w:tabs>
          <w:tab w:val="left" w:pos="8100"/>
        </w:tabs>
        <w:autoSpaceDE w:val="0"/>
        <w:autoSpaceDN w:val="0"/>
        <w:adjustRightInd w:val="0"/>
        <w:spacing w:before="100"/>
        <w:ind w:left="360" w:hanging="360"/>
        <w:rPr>
          <w:rFonts w:ascii="Garamond" w:hAnsi="Garamond"/>
        </w:rPr>
      </w:pPr>
      <w:r w:rsidRPr="002D1868">
        <w:rPr>
          <w:rFonts w:ascii="Garamond" w:hAnsi="Garamond" w:cs="Calibri"/>
        </w:rPr>
        <w:t>Palmer, E.M. &amp; Kellman, P.J. (</w:t>
      </w:r>
      <w:r w:rsidR="009E471E">
        <w:rPr>
          <w:rFonts w:ascii="Garamond" w:hAnsi="Garamond" w:cs="Calibri"/>
        </w:rPr>
        <w:t>2016</w:t>
      </w:r>
      <w:r w:rsidRPr="002D1868">
        <w:rPr>
          <w:rFonts w:ascii="Garamond" w:hAnsi="Garamond" w:cs="Calibri"/>
        </w:rPr>
        <w:t>). The</w:t>
      </w:r>
      <w:r w:rsidR="00AA4D54">
        <w:rPr>
          <w:rFonts w:ascii="Garamond" w:hAnsi="Garamond" w:cs="Calibri"/>
        </w:rPr>
        <w:t xml:space="preserve"> aperture capture illusion. In</w:t>
      </w:r>
      <w:r w:rsidRPr="002D1868">
        <w:rPr>
          <w:rFonts w:ascii="Garamond" w:hAnsi="Garamond" w:cs="Calibri"/>
        </w:rPr>
        <w:t xml:space="preserve"> D. </w:t>
      </w:r>
      <w:proofErr w:type="spellStart"/>
      <w:r w:rsidRPr="002D1868">
        <w:rPr>
          <w:rFonts w:ascii="Garamond" w:hAnsi="Garamond" w:cs="Calibri"/>
        </w:rPr>
        <w:t>Todorovic</w:t>
      </w:r>
      <w:proofErr w:type="spellEnd"/>
      <w:r w:rsidRPr="002D1868">
        <w:rPr>
          <w:rFonts w:ascii="Garamond" w:hAnsi="Garamond" w:cs="Calibri"/>
        </w:rPr>
        <w:t xml:space="preserve"> and A.G. Shapiro, Eds., Oxford Compendium of Visual Illusions, NY: Oxford University Press.</w:t>
      </w:r>
    </w:p>
    <w:p w14:paraId="77211674" w14:textId="77777777" w:rsidR="00D124B4" w:rsidRPr="00275DE3" w:rsidRDefault="00D124B4" w:rsidP="008C6356">
      <w:pPr>
        <w:widowControl w:val="0"/>
        <w:tabs>
          <w:tab w:val="left" w:pos="8100"/>
        </w:tabs>
        <w:autoSpaceDE w:val="0"/>
        <w:autoSpaceDN w:val="0"/>
        <w:adjustRightInd w:val="0"/>
        <w:spacing w:before="100"/>
        <w:ind w:left="360" w:hanging="360"/>
        <w:rPr>
          <w:rFonts w:ascii="Garamond" w:hAnsi="Garamond"/>
        </w:rPr>
      </w:pPr>
      <w:r>
        <w:rPr>
          <w:rFonts w:ascii="Garamond" w:hAnsi="Garamond" w:cs="Verdana"/>
          <w:color w:val="333333"/>
        </w:rPr>
        <w:t>Kellman, P.J. &amp;</w:t>
      </w:r>
      <w:r w:rsidRPr="0034388B">
        <w:rPr>
          <w:rFonts w:ascii="Garamond" w:hAnsi="Garamond" w:cs="Verdana"/>
          <w:color w:val="333333"/>
        </w:rPr>
        <w:t xml:space="preserve"> Massey, C. </w:t>
      </w:r>
      <w:r>
        <w:rPr>
          <w:rFonts w:ascii="Garamond" w:hAnsi="Garamond" w:cs="Verdana"/>
          <w:color w:val="333333"/>
        </w:rPr>
        <w:t xml:space="preserve">M. </w:t>
      </w:r>
      <w:r w:rsidRPr="0034388B">
        <w:rPr>
          <w:rFonts w:ascii="Garamond" w:hAnsi="Garamond" w:cs="Verdana"/>
          <w:color w:val="333333"/>
        </w:rPr>
        <w:t>(</w:t>
      </w:r>
      <w:r>
        <w:rPr>
          <w:rFonts w:ascii="Garamond" w:hAnsi="Garamond" w:cs="Verdana"/>
          <w:color w:val="333333"/>
        </w:rPr>
        <w:t>2013</w:t>
      </w:r>
      <w:r w:rsidRPr="0034388B">
        <w:rPr>
          <w:rFonts w:ascii="Garamond" w:hAnsi="Garamond" w:cs="Verdana"/>
          <w:color w:val="333333"/>
        </w:rPr>
        <w:t xml:space="preserve">). </w:t>
      </w:r>
      <w:r>
        <w:rPr>
          <w:rFonts w:ascii="Garamond" w:hAnsi="Garamond" w:cs="Arial MT"/>
        </w:rPr>
        <w:t xml:space="preserve">Perceptual learning, cognition, and expertise. In Ross, B. (Ed.). </w:t>
      </w:r>
      <w:r w:rsidRPr="00275DE3">
        <w:rPr>
          <w:rFonts w:ascii="Garamond" w:hAnsi="Garamond"/>
          <w:i/>
        </w:rPr>
        <w:t>Psychology of Learning and Motivation, Volume 58</w:t>
      </w:r>
      <w:r>
        <w:rPr>
          <w:rFonts w:ascii="Garamond" w:hAnsi="Garamond"/>
        </w:rPr>
        <w:t>, Academic Press, Elsevier, Inc</w:t>
      </w:r>
      <w:r w:rsidR="008D601B">
        <w:rPr>
          <w:rFonts w:ascii="Garamond" w:hAnsi="Garamond"/>
        </w:rPr>
        <w:t>.</w:t>
      </w:r>
    </w:p>
    <w:p w14:paraId="4B67648A" w14:textId="77777777" w:rsidR="000F7ED0" w:rsidRDefault="000F7ED0" w:rsidP="008C6356">
      <w:pPr>
        <w:spacing w:before="100"/>
        <w:ind w:left="360" w:hanging="360"/>
        <w:rPr>
          <w:rFonts w:ascii="Garamond" w:hAnsi="Garamond"/>
        </w:rPr>
      </w:pPr>
      <w:r>
        <w:rPr>
          <w:rFonts w:ascii="Garamond" w:hAnsi="Garamond"/>
        </w:rPr>
        <w:t xml:space="preserve">Kellman, P.J., </w:t>
      </w:r>
      <w:proofErr w:type="spellStart"/>
      <w:r w:rsidRPr="0034388B">
        <w:rPr>
          <w:rFonts w:ascii="Garamond" w:hAnsi="Garamond"/>
        </w:rPr>
        <w:t>Garrigan</w:t>
      </w:r>
      <w:proofErr w:type="spellEnd"/>
      <w:r w:rsidRPr="0034388B">
        <w:rPr>
          <w:rFonts w:ascii="Garamond" w:hAnsi="Garamond"/>
        </w:rPr>
        <w:t xml:space="preserve">, P.B. &amp; </w:t>
      </w:r>
      <w:proofErr w:type="spellStart"/>
      <w:r>
        <w:rPr>
          <w:rFonts w:ascii="Garamond" w:hAnsi="Garamond"/>
        </w:rPr>
        <w:t>Erlikhman</w:t>
      </w:r>
      <w:proofErr w:type="spellEnd"/>
      <w:r w:rsidRPr="0034388B">
        <w:rPr>
          <w:rFonts w:ascii="Garamond" w:hAnsi="Garamond"/>
        </w:rPr>
        <w:t xml:space="preserve"> (</w:t>
      </w:r>
      <w:r>
        <w:rPr>
          <w:rFonts w:ascii="Garamond" w:hAnsi="Garamond"/>
        </w:rPr>
        <w:t>2013</w:t>
      </w:r>
      <w:r w:rsidRPr="0034388B">
        <w:rPr>
          <w:rFonts w:ascii="Garamond" w:hAnsi="Garamond"/>
        </w:rPr>
        <w:t xml:space="preserve">). </w:t>
      </w:r>
      <w:r>
        <w:rPr>
          <w:rFonts w:ascii="Garamond" w:hAnsi="Garamond"/>
        </w:rPr>
        <w:t xml:space="preserve">Challenges in understanding visual shape perception and representation: Bridging </w:t>
      </w:r>
      <w:proofErr w:type="spellStart"/>
      <w:r>
        <w:rPr>
          <w:rFonts w:ascii="Garamond" w:hAnsi="Garamond"/>
        </w:rPr>
        <w:t>subsymbolic</w:t>
      </w:r>
      <w:proofErr w:type="spellEnd"/>
      <w:r>
        <w:rPr>
          <w:rFonts w:ascii="Garamond" w:hAnsi="Garamond"/>
        </w:rPr>
        <w:t xml:space="preserve"> and symbolic c</w:t>
      </w:r>
      <w:r w:rsidRPr="00275DE3">
        <w:rPr>
          <w:rFonts w:ascii="Garamond" w:hAnsi="Garamond"/>
        </w:rPr>
        <w:t>oding</w:t>
      </w:r>
      <w:r w:rsidR="00D124B4">
        <w:rPr>
          <w:rFonts w:ascii="Garamond" w:hAnsi="Garamond"/>
        </w:rPr>
        <w:t xml:space="preserve">. In S. J. Dickinson &amp; Z. </w:t>
      </w:r>
      <w:proofErr w:type="spellStart"/>
      <w:r w:rsidR="00D124B4">
        <w:rPr>
          <w:rFonts w:ascii="Garamond" w:hAnsi="Garamond"/>
        </w:rPr>
        <w:t>Pizlo</w:t>
      </w:r>
      <w:proofErr w:type="spellEnd"/>
      <w:r w:rsidR="00D124B4">
        <w:rPr>
          <w:rFonts w:ascii="Garamond" w:hAnsi="Garamond"/>
        </w:rPr>
        <w:t xml:space="preserve"> (Eds.), </w:t>
      </w:r>
      <w:r w:rsidR="00D124B4" w:rsidRPr="00E658FB">
        <w:rPr>
          <w:rFonts w:ascii="Garamond" w:hAnsi="Garamond"/>
          <w:i/>
        </w:rPr>
        <w:t>Shape perception in human and computer vision: An interdisciplinary perspective</w:t>
      </w:r>
      <w:r w:rsidR="00D124B4">
        <w:rPr>
          <w:rFonts w:ascii="Garamond" w:hAnsi="Garamond"/>
        </w:rPr>
        <w:t>.  London: Springer, pp. 249-274.</w:t>
      </w:r>
    </w:p>
    <w:p w14:paraId="5888DA79" w14:textId="77777777" w:rsidR="00786F35" w:rsidRDefault="00786F35" w:rsidP="00CC7D26">
      <w:pPr>
        <w:pStyle w:val="Geneva"/>
        <w:spacing w:before="60"/>
        <w:ind w:left="360"/>
        <w:rPr>
          <w:rFonts w:ascii="Garamond" w:hAnsi="Garamond"/>
          <w:b w:val="0"/>
          <w:sz w:val="24"/>
          <w:u w:val="none"/>
        </w:rPr>
      </w:pPr>
      <w:r w:rsidRPr="00042B49">
        <w:rPr>
          <w:rFonts w:ascii="Garamond" w:hAnsi="Garamond"/>
          <w:b w:val="0"/>
          <w:sz w:val="24"/>
          <w:u w:val="none"/>
        </w:rPr>
        <w:t>Massey, C.M., Kellman, P.J., Roth, Z. &amp; Burke, T.  (</w:t>
      </w:r>
      <w:r>
        <w:rPr>
          <w:rFonts w:ascii="Garamond" w:hAnsi="Garamond"/>
          <w:b w:val="0"/>
          <w:sz w:val="24"/>
          <w:u w:val="none"/>
        </w:rPr>
        <w:t>2010</w:t>
      </w:r>
      <w:r w:rsidRPr="00042B49">
        <w:rPr>
          <w:rFonts w:ascii="Garamond" w:hAnsi="Garamond"/>
          <w:b w:val="0"/>
          <w:sz w:val="24"/>
          <w:u w:val="none"/>
        </w:rPr>
        <w:t xml:space="preserve">). </w:t>
      </w:r>
      <w:r w:rsidRPr="00386983">
        <w:rPr>
          <w:rFonts w:ascii="Garamond" w:hAnsi="Garamond"/>
          <w:b w:val="0"/>
          <w:sz w:val="24"/>
          <w:u w:val="none"/>
        </w:rPr>
        <w:t>Perceptual</w:t>
      </w:r>
      <w:r w:rsidRPr="00042B49">
        <w:rPr>
          <w:rFonts w:ascii="Garamond" w:hAnsi="Garamond"/>
          <w:b w:val="0"/>
          <w:sz w:val="24"/>
          <w:u w:val="none"/>
        </w:rPr>
        <w:t xml:space="preserve"> learning and adaptive learning technology:  Developing new approaches to mathematics learning in the classroom. </w:t>
      </w:r>
    </w:p>
    <w:p w14:paraId="153233B8" w14:textId="77777777" w:rsidR="00786F35" w:rsidRDefault="00786F35" w:rsidP="00CC7D26">
      <w:pPr>
        <w:pStyle w:val="Geneva"/>
        <w:ind w:left="360"/>
        <w:rPr>
          <w:rFonts w:ascii="Garamond" w:hAnsi="Garamond"/>
          <w:b w:val="0"/>
          <w:color w:val="000000"/>
          <w:sz w:val="24"/>
          <w:u w:val="none"/>
        </w:rPr>
      </w:pPr>
      <w:r>
        <w:rPr>
          <w:rFonts w:ascii="Garamond" w:hAnsi="Garamond"/>
          <w:b w:val="0"/>
          <w:sz w:val="24"/>
          <w:u w:val="none"/>
        </w:rPr>
        <w:tab/>
      </w:r>
      <w:r w:rsidRPr="00042B49">
        <w:rPr>
          <w:rFonts w:ascii="Garamond" w:hAnsi="Garamond"/>
          <w:b w:val="0"/>
          <w:sz w:val="24"/>
          <w:u w:val="none"/>
        </w:rPr>
        <w:t xml:space="preserve">In Stein, N.L. (Ed.), </w:t>
      </w:r>
      <w:r w:rsidRPr="00042B49">
        <w:rPr>
          <w:rFonts w:ascii="Garamond" w:hAnsi="Garamond"/>
          <w:b w:val="0"/>
          <w:i/>
          <w:color w:val="000000"/>
          <w:sz w:val="24"/>
          <w:u w:val="none"/>
        </w:rPr>
        <w:t>Developmental and learning sciences go to school: Implications for education</w:t>
      </w:r>
      <w:r w:rsidRPr="00042B49">
        <w:rPr>
          <w:rFonts w:ascii="Garamond" w:hAnsi="Garamond"/>
          <w:b w:val="0"/>
          <w:color w:val="000000"/>
          <w:sz w:val="24"/>
          <w:u w:val="none"/>
        </w:rPr>
        <w:t>.</w:t>
      </w:r>
      <w:r>
        <w:rPr>
          <w:rFonts w:ascii="Garamond" w:hAnsi="Garamond"/>
          <w:b w:val="0"/>
          <w:color w:val="000000"/>
          <w:sz w:val="24"/>
          <w:u w:val="none"/>
        </w:rPr>
        <w:t xml:space="preserve"> NY: Taylor &amp; Francis.</w:t>
      </w:r>
    </w:p>
    <w:p w14:paraId="41F6D291" w14:textId="77777777" w:rsidR="0029492D" w:rsidRPr="00386983" w:rsidRDefault="0029492D" w:rsidP="008C6356">
      <w:pPr>
        <w:widowControl w:val="0"/>
        <w:autoSpaceDE w:val="0"/>
        <w:autoSpaceDN w:val="0"/>
        <w:adjustRightInd w:val="0"/>
        <w:spacing w:before="100"/>
        <w:ind w:left="360" w:hanging="360"/>
        <w:rPr>
          <w:rFonts w:ascii="Garamond" w:hAnsi="Garamond"/>
          <w:sz w:val="22"/>
        </w:rPr>
      </w:pPr>
      <w:r w:rsidRPr="00386983">
        <w:rPr>
          <w:rFonts w:ascii="Garamond" w:hAnsi="Garamond"/>
        </w:rPr>
        <w:t>Kellman, P.J.,</w:t>
      </w:r>
      <w:r w:rsidRPr="00386983">
        <w:rPr>
          <w:rFonts w:ascii="Garamond" w:hAnsi="Garamond" w:cs="Arial"/>
          <w:szCs w:val="26"/>
        </w:rPr>
        <w:t xml:space="preserve"> </w:t>
      </w:r>
      <w:proofErr w:type="spellStart"/>
      <w:r w:rsidRPr="00386983">
        <w:rPr>
          <w:rFonts w:ascii="Garamond" w:hAnsi="Garamond" w:cs="Arial"/>
          <w:szCs w:val="26"/>
        </w:rPr>
        <w:t>Garrigan</w:t>
      </w:r>
      <w:proofErr w:type="spellEnd"/>
      <w:r w:rsidRPr="00386983">
        <w:rPr>
          <w:rFonts w:ascii="Garamond" w:hAnsi="Garamond" w:cs="Arial"/>
          <w:szCs w:val="26"/>
        </w:rPr>
        <w:t>, P., Palmer, E.M. (</w:t>
      </w:r>
      <w:r>
        <w:rPr>
          <w:rFonts w:ascii="Garamond" w:hAnsi="Garamond" w:cs="Arial"/>
          <w:szCs w:val="26"/>
        </w:rPr>
        <w:t>2010</w:t>
      </w:r>
      <w:r w:rsidRPr="00386983">
        <w:rPr>
          <w:rFonts w:ascii="Garamond" w:hAnsi="Garamond" w:cs="Arial"/>
          <w:szCs w:val="26"/>
        </w:rPr>
        <w:t xml:space="preserve">). 3-D and spatiotemporal interpolation in object and surface formation. In C. </w:t>
      </w:r>
      <w:r>
        <w:rPr>
          <w:rFonts w:ascii="Garamond" w:hAnsi="Garamond" w:cs="Arial"/>
          <w:szCs w:val="26"/>
        </w:rPr>
        <w:t xml:space="preserve">W. </w:t>
      </w:r>
      <w:r w:rsidRPr="00386983">
        <w:rPr>
          <w:rFonts w:ascii="Garamond" w:hAnsi="Garamond" w:cs="Arial"/>
          <w:szCs w:val="26"/>
        </w:rPr>
        <w:t xml:space="preserve">Tyler </w:t>
      </w:r>
      <w:r>
        <w:rPr>
          <w:rFonts w:ascii="Garamond" w:hAnsi="Garamond" w:cs="Arial"/>
          <w:szCs w:val="26"/>
        </w:rPr>
        <w:t>(Ed.</w:t>
      </w:r>
      <w:r w:rsidRPr="00386983">
        <w:rPr>
          <w:rFonts w:ascii="Garamond" w:hAnsi="Garamond" w:cs="Arial"/>
          <w:i/>
          <w:iCs/>
          <w:szCs w:val="26"/>
        </w:rPr>
        <w:t xml:space="preserve">) </w:t>
      </w:r>
      <w:r>
        <w:rPr>
          <w:rFonts w:ascii="Garamond" w:hAnsi="Garamond" w:cs="Arial"/>
          <w:i/>
          <w:iCs/>
          <w:szCs w:val="26"/>
        </w:rPr>
        <w:t>Computer vision: From surfaces to objects</w:t>
      </w:r>
      <w:r w:rsidRPr="00386983">
        <w:rPr>
          <w:rFonts w:ascii="Garamond" w:hAnsi="Garamond" w:cs="Arial"/>
          <w:i/>
          <w:iCs/>
          <w:szCs w:val="26"/>
        </w:rPr>
        <w:t xml:space="preserve">.  </w:t>
      </w:r>
      <w:r>
        <w:rPr>
          <w:rFonts w:ascii="Garamond" w:hAnsi="Garamond" w:cs="Arial"/>
          <w:iCs/>
          <w:szCs w:val="26"/>
        </w:rPr>
        <w:t>London</w:t>
      </w:r>
      <w:r w:rsidRPr="00386983">
        <w:rPr>
          <w:rFonts w:ascii="Garamond" w:hAnsi="Garamond" w:cs="Arial"/>
          <w:iCs/>
          <w:szCs w:val="26"/>
        </w:rPr>
        <w:t xml:space="preserve">:  </w:t>
      </w:r>
      <w:r>
        <w:rPr>
          <w:rFonts w:ascii="Garamond" w:hAnsi="Garamond" w:cs="Arial"/>
          <w:iCs/>
          <w:szCs w:val="26"/>
        </w:rPr>
        <w:t>Chapman Hall</w:t>
      </w:r>
      <w:r w:rsidRPr="00386983">
        <w:rPr>
          <w:rFonts w:ascii="Garamond" w:hAnsi="Garamond" w:cs="Arial"/>
          <w:iCs/>
          <w:szCs w:val="26"/>
        </w:rPr>
        <w:t xml:space="preserve"> Press.</w:t>
      </w:r>
    </w:p>
    <w:p w14:paraId="34F8CB69" w14:textId="77777777" w:rsidR="0029492D" w:rsidRPr="00EF7AE9" w:rsidRDefault="0029492D" w:rsidP="008C6356">
      <w:pPr>
        <w:tabs>
          <w:tab w:val="left" w:pos="7200"/>
          <w:tab w:val="left" w:pos="8100"/>
          <w:tab w:val="left" w:pos="8460"/>
        </w:tabs>
        <w:spacing w:before="100"/>
        <w:ind w:left="360" w:right="16" w:hanging="360"/>
        <w:rPr>
          <w:rFonts w:ascii="Garamond" w:hAnsi="Garamond"/>
        </w:rPr>
      </w:pPr>
      <w:r w:rsidRPr="00EF7AE9">
        <w:rPr>
          <w:rFonts w:ascii="Garamond" w:hAnsi="Garamond"/>
        </w:rPr>
        <w:t xml:space="preserve">Kellman, P.J. &amp; </w:t>
      </w:r>
      <w:proofErr w:type="spellStart"/>
      <w:r w:rsidRPr="00EF7AE9">
        <w:rPr>
          <w:rFonts w:ascii="Garamond" w:hAnsi="Garamond"/>
        </w:rPr>
        <w:t>Garrigan</w:t>
      </w:r>
      <w:proofErr w:type="spellEnd"/>
      <w:r w:rsidRPr="00EF7AE9">
        <w:rPr>
          <w:rFonts w:ascii="Garamond" w:hAnsi="Garamond"/>
        </w:rPr>
        <w:t xml:space="preserve">, P.B.  (2007).  Segmentation, grouping, and shape:  Some </w:t>
      </w:r>
      <w:proofErr w:type="spellStart"/>
      <w:r w:rsidRPr="00EF7AE9">
        <w:rPr>
          <w:rFonts w:ascii="Garamond" w:hAnsi="Garamond"/>
        </w:rPr>
        <w:t>Hochbergian</w:t>
      </w:r>
      <w:proofErr w:type="spellEnd"/>
      <w:r w:rsidRPr="00EF7AE9">
        <w:rPr>
          <w:rFonts w:ascii="Garamond" w:hAnsi="Garamond"/>
        </w:rPr>
        <w:t xml:space="preserve"> questions.  In M. A. Peterson, B. </w:t>
      </w:r>
      <w:proofErr w:type="spellStart"/>
      <w:r w:rsidRPr="00EF7AE9">
        <w:rPr>
          <w:rFonts w:ascii="Garamond" w:hAnsi="Garamond"/>
        </w:rPr>
        <w:t>Gillam</w:t>
      </w:r>
      <w:proofErr w:type="spellEnd"/>
      <w:r w:rsidRPr="00EF7AE9">
        <w:rPr>
          <w:rFonts w:ascii="Garamond" w:hAnsi="Garamond"/>
        </w:rPr>
        <w:t xml:space="preserve"> &amp; H. A. Sedgwick,  (Eds.) </w:t>
      </w:r>
      <w:r w:rsidRPr="00EF7AE9">
        <w:rPr>
          <w:rFonts w:ascii="Garamond" w:hAnsi="Garamond"/>
          <w:i/>
        </w:rPr>
        <w:t>Julian Hochberg on the perception of pictures, films, and the world</w:t>
      </w:r>
      <w:r w:rsidRPr="00EF7AE9">
        <w:rPr>
          <w:rFonts w:ascii="Garamond" w:hAnsi="Garamond"/>
        </w:rPr>
        <w:t>,  NY:  Oxford University Press.</w:t>
      </w:r>
    </w:p>
    <w:p w14:paraId="47A0409A" w14:textId="77777777" w:rsidR="0029492D" w:rsidRPr="00EF7AE9" w:rsidRDefault="0029492D" w:rsidP="008C6356">
      <w:pPr>
        <w:tabs>
          <w:tab w:val="left" w:pos="7200"/>
          <w:tab w:val="left" w:pos="8100"/>
          <w:tab w:val="left" w:pos="8460"/>
        </w:tabs>
        <w:spacing w:before="100"/>
        <w:ind w:left="360" w:right="16" w:hanging="360"/>
        <w:rPr>
          <w:rFonts w:ascii="Garamond" w:hAnsi="Garamond"/>
        </w:rPr>
      </w:pPr>
      <w:r w:rsidRPr="00EF7AE9">
        <w:rPr>
          <w:rFonts w:ascii="Garamond" w:hAnsi="Garamond"/>
        </w:rPr>
        <w:t xml:space="preserve">Kellman, P.J. &amp; </w:t>
      </w:r>
      <w:proofErr w:type="spellStart"/>
      <w:r w:rsidRPr="00EF7AE9">
        <w:rPr>
          <w:rFonts w:ascii="Garamond" w:hAnsi="Garamond"/>
        </w:rPr>
        <w:t>Arterberry</w:t>
      </w:r>
      <w:proofErr w:type="spellEnd"/>
      <w:r w:rsidRPr="00EF7AE9">
        <w:rPr>
          <w:rFonts w:ascii="Garamond" w:hAnsi="Garamond"/>
        </w:rPr>
        <w:t xml:space="preserve">, M.A. (2006). Infant visual perception.  In R. </w:t>
      </w:r>
      <w:proofErr w:type="spellStart"/>
      <w:r w:rsidRPr="00EF7AE9">
        <w:rPr>
          <w:rFonts w:ascii="Garamond" w:hAnsi="Garamond"/>
        </w:rPr>
        <w:t>Siegler</w:t>
      </w:r>
      <w:proofErr w:type="spellEnd"/>
      <w:r w:rsidRPr="00EF7AE9">
        <w:rPr>
          <w:rFonts w:ascii="Garamond" w:hAnsi="Garamond"/>
        </w:rPr>
        <w:t xml:space="preserve"> and D. Kuhn (Eds.), </w:t>
      </w:r>
      <w:r w:rsidRPr="00EF7AE9">
        <w:rPr>
          <w:rFonts w:ascii="Garamond" w:hAnsi="Garamond"/>
          <w:i/>
        </w:rPr>
        <w:t>Handbook of Child Psychology, Sixth Edition</w:t>
      </w:r>
      <w:r w:rsidRPr="00EF7AE9">
        <w:rPr>
          <w:rFonts w:ascii="Garamond" w:hAnsi="Garamond"/>
        </w:rPr>
        <w:t xml:space="preserve">, </w:t>
      </w:r>
      <w:r w:rsidRPr="00EF7AE9">
        <w:rPr>
          <w:rFonts w:ascii="Garamond" w:hAnsi="Garamond"/>
          <w:i/>
        </w:rPr>
        <w:t xml:space="preserve">Volume 2:  Cognition, Perception, and Language.  </w:t>
      </w:r>
      <w:r w:rsidRPr="00EF7AE9">
        <w:rPr>
          <w:rFonts w:ascii="Garamond" w:hAnsi="Garamond"/>
        </w:rPr>
        <w:t>New York: Wiley.</w:t>
      </w:r>
    </w:p>
    <w:p w14:paraId="69DB3C65" w14:textId="77777777" w:rsidR="0029492D" w:rsidRPr="00EF7AE9" w:rsidRDefault="0029492D" w:rsidP="008C6356">
      <w:pPr>
        <w:tabs>
          <w:tab w:val="left" w:pos="6480"/>
        </w:tabs>
        <w:spacing w:before="100"/>
        <w:ind w:left="360" w:hanging="360"/>
        <w:rPr>
          <w:rFonts w:ascii="Garamond" w:hAnsi="Garamond"/>
        </w:rPr>
      </w:pPr>
      <w:r w:rsidRPr="00EF7AE9">
        <w:rPr>
          <w:rFonts w:ascii="Garamond" w:hAnsi="Garamond"/>
        </w:rPr>
        <w:t xml:space="preserve">Kellman, P.J.  (2003). Segmentation and grouping in object perception:  A 4-dimensional approach.  In M. </w:t>
      </w:r>
      <w:proofErr w:type="spellStart"/>
      <w:r w:rsidRPr="00EF7AE9">
        <w:rPr>
          <w:rFonts w:ascii="Garamond" w:hAnsi="Garamond"/>
        </w:rPr>
        <w:t>Behrmann</w:t>
      </w:r>
      <w:proofErr w:type="spellEnd"/>
      <w:r w:rsidRPr="00EF7AE9">
        <w:rPr>
          <w:rFonts w:ascii="Garamond" w:hAnsi="Garamond"/>
        </w:rPr>
        <w:t xml:space="preserve"> and R. </w:t>
      </w:r>
      <w:proofErr w:type="spellStart"/>
      <w:r w:rsidRPr="00EF7AE9">
        <w:rPr>
          <w:rFonts w:ascii="Garamond" w:hAnsi="Garamond"/>
        </w:rPr>
        <w:t>Kimchi</w:t>
      </w:r>
      <w:proofErr w:type="spellEnd"/>
      <w:r w:rsidRPr="00EF7AE9">
        <w:rPr>
          <w:rFonts w:ascii="Garamond" w:hAnsi="Garamond"/>
        </w:rPr>
        <w:t xml:space="preserve"> (Eds.).  </w:t>
      </w:r>
      <w:r w:rsidRPr="00EF7AE9">
        <w:rPr>
          <w:rFonts w:ascii="Garamond" w:hAnsi="Garamond"/>
          <w:i/>
        </w:rPr>
        <w:t>Perceptual Organization in Vision: Behavioral and Neural Perspectives: The 31st Carnegie Symposium on Cognition</w:t>
      </w:r>
      <w:r w:rsidRPr="00EF7AE9">
        <w:rPr>
          <w:rFonts w:ascii="Garamond" w:hAnsi="Garamond"/>
        </w:rPr>
        <w:t>.  Hillsdale, NJ:  Erlbaum.</w:t>
      </w:r>
    </w:p>
    <w:p w14:paraId="1AA8D07A" w14:textId="77777777" w:rsidR="0029492D" w:rsidRPr="00EF7AE9" w:rsidRDefault="0029492D" w:rsidP="008C6356">
      <w:pPr>
        <w:tabs>
          <w:tab w:val="left" w:pos="6480"/>
        </w:tabs>
        <w:spacing w:before="100"/>
        <w:ind w:left="360" w:hanging="360"/>
        <w:rPr>
          <w:rFonts w:ascii="Garamond" w:hAnsi="Garamond"/>
        </w:rPr>
      </w:pPr>
      <w:r w:rsidRPr="00EF7AE9">
        <w:rPr>
          <w:rFonts w:ascii="Garamond" w:hAnsi="Garamond"/>
        </w:rPr>
        <w:t xml:space="preserve">Kellman, P.J.  (2002).  Perceptual learning.  In R. </w:t>
      </w:r>
      <w:proofErr w:type="spellStart"/>
      <w:r w:rsidRPr="00EF7AE9">
        <w:rPr>
          <w:rFonts w:ascii="Garamond" w:hAnsi="Garamond"/>
        </w:rPr>
        <w:t>Gallistel</w:t>
      </w:r>
      <w:proofErr w:type="spellEnd"/>
      <w:r w:rsidRPr="00EF7AE9">
        <w:rPr>
          <w:rFonts w:ascii="Garamond" w:hAnsi="Garamond"/>
        </w:rPr>
        <w:t xml:space="preserve"> (Ed.), </w:t>
      </w:r>
      <w:r w:rsidRPr="00EF7AE9">
        <w:rPr>
          <w:rFonts w:ascii="Garamond" w:hAnsi="Garamond"/>
          <w:i/>
        </w:rPr>
        <w:t>Stevens' handbook of experimental psychology, third edition</w:t>
      </w:r>
      <w:r w:rsidRPr="00EF7AE9">
        <w:rPr>
          <w:rFonts w:ascii="Garamond" w:hAnsi="Garamond"/>
        </w:rPr>
        <w:t xml:space="preserve">, Vol. 3 (Learning, motivation and emotion), John Wiley &amp; Sons. </w:t>
      </w:r>
    </w:p>
    <w:p w14:paraId="59528D5E" w14:textId="77777777" w:rsidR="0029492D" w:rsidRPr="00EF7AE9" w:rsidRDefault="0029492D" w:rsidP="008C6356">
      <w:pPr>
        <w:tabs>
          <w:tab w:val="left" w:pos="7200"/>
          <w:tab w:val="left" w:pos="8100"/>
          <w:tab w:val="left" w:pos="8460"/>
        </w:tabs>
        <w:spacing w:before="100"/>
        <w:ind w:left="360" w:hanging="360"/>
        <w:rPr>
          <w:rFonts w:ascii="Garamond" w:hAnsi="Garamond"/>
        </w:rPr>
      </w:pPr>
      <w:r w:rsidRPr="00EF7AE9">
        <w:rPr>
          <w:rFonts w:ascii="Garamond" w:hAnsi="Garamond"/>
        </w:rPr>
        <w:t xml:space="preserve">Kellman, P.J., </w:t>
      </w:r>
      <w:proofErr w:type="spellStart"/>
      <w:r w:rsidRPr="00EF7AE9">
        <w:rPr>
          <w:rFonts w:ascii="Garamond" w:hAnsi="Garamond"/>
        </w:rPr>
        <w:t>Guttman</w:t>
      </w:r>
      <w:proofErr w:type="spellEnd"/>
      <w:r w:rsidRPr="00EF7AE9">
        <w:rPr>
          <w:rFonts w:ascii="Garamond" w:hAnsi="Garamond"/>
        </w:rPr>
        <w:t xml:space="preserve">, S. &amp; </w:t>
      </w:r>
      <w:proofErr w:type="spellStart"/>
      <w:r w:rsidRPr="00EF7AE9">
        <w:rPr>
          <w:rFonts w:ascii="Garamond" w:hAnsi="Garamond"/>
        </w:rPr>
        <w:t>Wickens</w:t>
      </w:r>
      <w:proofErr w:type="spellEnd"/>
      <w:r w:rsidRPr="00EF7AE9">
        <w:rPr>
          <w:rFonts w:ascii="Garamond" w:hAnsi="Garamond"/>
        </w:rPr>
        <w:t xml:space="preserve">, T.  (2001). Geometric and neural models of contour and surface interpolation in visual object perception.  In Shipley, T.F. &amp; Kellman, P.J. (Eds.)  </w:t>
      </w:r>
      <w:r w:rsidRPr="00EF7AE9">
        <w:rPr>
          <w:rFonts w:ascii="Garamond" w:hAnsi="Garamond"/>
          <w:i/>
        </w:rPr>
        <w:t>From fragments to objects:  Segmentation and grouping in vision</w:t>
      </w:r>
      <w:r w:rsidRPr="00EF7AE9">
        <w:rPr>
          <w:rFonts w:ascii="Garamond" w:hAnsi="Garamond"/>
        </w:rPr>
        <w:t>.  Elsevier Press.</w:t>
      </w:r>
    </w:p>
    <w:p w14:paraId="4F064011" w14:textId="77777777" w:rsidR="0029492D" w:rsidRPr="00EF7AE9" w:rsidRDefault="0029492D" w:rsidP="008C6356">
      <w:pPr>
        <w:tabs>
          <w:tab w:val="left" w:pos="7200"/>
        </w:tabs>
        <w:spacing w:before="100"/>
        <w:ind w:left="360" w:right="556" w:hanging="360"/>
        <w:rPr>
          <w:rFonts w:ascii="Garamond" w:hAnsi="Garamond"/>
        </w:rPr>
      </w:pPr>
      <w:r w:rsidRPr="00EF7AE9">
        <w:rPr>
          <w:rFonts w:ascii="Garamond" w:hAnsi="Garamond"/>
        </w:rPr>
        <w:t xml:space="preserve">Kellman, P.J.  (2000).  An update on Gestalt Psychology.  In B. Landau, J. </w:t>
      </w:r>
      <w:proofErr w:type="spellStart"/>
      <w:r w:rsidRPr="00EF7AE9">
        <w:rPr>
          <w:rFonts w:ascii="Garamond" w:hAnsi="Garamond"/>
        </w:rPr>
        <w:t>Jonides</w:t>
      </w:r>
      <w:proofErr w:type="spellEnd"/>
      <w:r w:rsidRPr="00EF7AE9">
        <w:rPr>
          <w:rFonts w:ascii="Garamond" w:hAnsi="Garamond"/>
        </w:rPr>
        <w:t xml:space="preserve">, E. Newport &amp; J. </w:t>
      </w:r>
      <w:proofErr w:type="spellStart"/>
      <w:r w:rsidRPr="00EF7AE9">
        <w:rPr>
          <w:rFonts w:ascii="Garamond" w:hAnsi="Garamond"/>
        </w:rPr>
        <w:t>Sabini</w:t>
      </w:r>
      <w:proofErr w:type="spellEnd"/>
      <w:r w:rsidRPr="00EF7AE9">
        <w:rPr>
          <w:rFonts w:ascii="Garamond" w:hAnsi="Garamond"/>
        </w:rPr>
        <w:t xml:space="preserve"> (Eds.), </w:t>
      </w:r>
      <w:r w:rsidRPr="00EF7AE9">
        <w:rPr>
          <w:rFonts w:ascii="Garamond" w:hAnsi="Garamond"/>
          <w:i/>
        </w:rPr>
        <w:t xml:space="preserve">Essays in Honor of Henry and Lila </w:t>
      </w:r>
      <w:proofErr w:type="spellStart"/>
      <w:r w:rsidRPr="00EF7AE9">
        <w:rPr>
          <w:rFonts w:ascii="Garamond" w:hAnsi="Garamond"/>
          <w:i/>
        </w:rPr>
        <w:t>Gleitman</w:t>
      </w:r>
      <w:proofErr w:type="spellEnd"/>
      <w:r w:rsidRPr="00EF7AE9">
        <w:rPr>
          <w:rFonts w:ascii="Garamond" w:hAnsi="Garamond"/>
        </w:rPr>
        <w:t>, Cambridge, MA:  MIT Press.</w:t>
      </w:r>
    </w:p>
    <w:p w14:paraId="3DD49BC0" w14:textId="77777777" w:rsidR="0029492D" w:rsidRPr="00EF7AE9" w:rsidRDefault="0029492D" w:rsidP="008C6356">
      <w:pPr>
        <w:tabs>
          <w:tab w:val="left" w:pos="7200"/>
          <w:tab w:val="left" w:pos="8100"/>
          <w:tab w:val="left" w:pos="8460"/>
        </w:tabs>
        <w:spacing w:before="100"/>
        <w:ind w:left="360" w:right="16" w:hanging="360"/>
        <w:rPr>
          <w:rFonts w:ascii="Garamond" w:hAnsi="Garamond"/>
        </w:rPr>
      </w:pPr>
      <w:r w:rsidRPr="00EF7AE9">
        <w:rPr>
          <w:rFonts w:ascii="Garamond" w:hAnsi="Garamond"/>
        </w:rPr>
        <w:t xml:space="preserve">Kellman, P.J. and Banks, M.S.  (1997).  Infant visual perception.  In R. </w:t>
      </w:r>
      <w:proofErr w:type="spellStart"/>
      <w:r w:rsidRPr="00EF7AE9">
        <w:rPr>
          <w:rFonts w:ascii="Garamond" w:hAnsi="Garamond"/>
        </w:rPr>
        <w:t>Siegler</w:t>
      </w:r>
      <w:proofErr w:type="spellEnd"/>
      <w:r w:rsidRPr="00EF7AE9">
        <w:rPr>
          <w:rFonts w:ascii="Garamond" w:hAnsi="Garamond"/>
        </w:rPr>
        <w:t xml:space="preserve"> and D. Kuhn (Eds.), </w:t>
      </w:r>
      <w:r w:rsidRPr="00EF7AE9">
        <w:rPr>
          <w:rFonts w:ascii="Garamond" w:hAnsi="Garamond"/>
          <w:i/>
        </w:rPr>
        <w:t>Handbook of Child Psychology, Fifth Edition</w:t>
      </w:r>
      <w:r w:rsidRPr="00EF7AE9">
        <w:rPr>
          <w:rFonts w:ascii="Garamond" w:hAnsi="Garamond"/>
        </w:rPr>
        <w:t xml:space="preserve">, </w:t>
      </w:r>
      <w:r w:rsidRPr="00EF7AE9">
        <w:rPr>
          <w:rFonts w:ascii="Garamond" w:hAnsi="Garamond"/>
          <w:i/>
        </w:rPr>
        <w:t xml:space="preserve">Volume 2:  Cognition, Perception, and Language.  </w:t>
      </w:r>
      <w:r w:rsidRPr="00EF7AE9">
        <w:rPr>
          <w:rFonts w:ascii="Garamond" w:hAnsi="Garamond"/>
        </w:rPr>
        <w:t>New York: Wiley, 103-146.</w:t>
      </w:r>
    </w:p>
    <w:p w14:paraId="2067EAD8" w14:textId="77777777" w:rsidR="0029492D" w:rsidRPr="00EF7AE9" w:rsidRDefault="0029492D" w:rsidP="008C6356">
      <w:pPr>
        <w:tabs>
          <w:tab w:val="left" w:pos="6480"/>
        </w:tabs>
        <w:spacing w:before="100"/>
        <w:ind w:left="360" w:hanging="360"/>
        <w:rPr>
          <w:rFonts w:ascii="Garamond" w:hAnsi="Garamond"/>
        </w:rPr>
      </w:pPr>
      <w:r w:rsidRPr="00EF7AE9">
        <w:rPr>
          <w:rFonts w:ascii="Garamond" w:hAnsi="Garamond"/>
        </w:rPr>
        <w:t xml:space="preserve">Kellman, P.J. (1996).  The origins of object perception.  In </w:t>
      </w:r>
      <w:proofErr w:type="spellStart"/>
      <w:r w:rsidRPr="00EF7AE9">
        <w:rPr>
          <w:rFonts w:ascii="Garamond" w:hAnsi="Garamond"/>
        </w:rPr>
        <w:t>Gelman</w:t>
      </w:r>
      <w:proofErr w:type="spellEnd"/>
      <w:r w:rsidRPr="00EF7AE9">
        <w:rPr>
          <w:rFonts w:ascii="Garamond" w:hAnsi="Garamond"/>
        </w:rPr>
        <w:t xml:space="preserve">, R. &amp; Au, T. (Eds.), </w:t>
      </w:r>
      <w:r w:rsidRPr="00EF7AE9">
        <w:rPr>
          <w:rFonts w:ascii="Garamond" w:hAnsi="Garamond"/>
          <w:i/>
        </w:rPr>
        <w:t>Handbook of Perception and Cognition, Volume 8:  Perceptual and Cognitive Development</w:t>
      </w:r>
      <w:r w:rsidRPr="00EF7AE9">
        <w:rPr>
          <w:rFonts w:ascii="Garamond" w:hAnsi="Garamond"/>
        </w:rPr>
        <w:t>, Academic Press.</w:t>
      </w:r>
    </w:p>
    <w:p w14:paraId="4DA92EFE" w14:textId="77777777" w:rsidR="0029492D" w:rsidRPr="00EF7AE9" w:rsidRDefault="0029492D" w:rsidP="008C6356">
      <w:pPr>
        <w:tabs>
          <w:tab w:val="left" w:pos="6480"/>
        </w:tabs>
        <w:spacing w:before="100"/>
        <w:ind w:left="360" w:hanging="360"/>
        <w:rPr>
          <w:rFonts w:ascii="Garamond" w:hAnsi="Garamond"/>
        </w:rPr>
      </w:pPr>
      <w:r w:rsidRPr="00EF7AE9">
        <w:rPr>
          <w:rFonts w:ascii="Garamond" w:hAnsi="Garamond"/>
        </w:rPr>
        <w:lastRenderedPageBreak/>
        <w:t xml:space="preserve">Kellman, P.J.  (1995).  Ontogeny of visual space and motion perception.  In Epstein, W. &amp; Rogers, S. (Eds.), </w:t>
      </w:r>
      <w:r w:rsidRPr="00EF7AE9">
        <w:rPr>
          <w:rFonts w:ascii="Garamond" w:hAnsi="Garamond"/>
          <w:i/>
        </w:rPr>
        <w:t>Handbook of Perception and Cognition, Volume 5:  Perception of Space and Motion</w:t>
      </w:r>
      <w:r w:rsidRPr="00EF7AE9">
        <w:rPr>
          <w:rFonts w:ascii="Garamond" w:hAnsi="Garamond"/>
        </w:rPr>
        <w:t>, Academic Press.</w:t>
      </w:r>
    </w:p>
    <w:p w14:paraId="6E7CADE6" w14:textId="77777777" w:rsidR="0029492D" w:rsidRPr="00EF7AE9" w:rsidRDefault="0029492D" w:rsidP="008C6356">
      <w:pPr>
        <w:spacing w:before="100"/>
        <w:ind w:left="360" w:hanging="360"/>
        <w:rPr>
          <w:rFonts w:ascii="Garamond" w:hAnsi="Garamond"/>
        </w:rPr>
      </w:pPr>
      <w:r w:rsidRPr="00EF7AE9">
        <w:rPr>
          <w:rFonts w:ascii="Garamond" w:hAnsi="Garamond"/>
        </w:rPr>
        <w:t xml:space="preserve">Kellman, P. J.  (1992).  Kinematic foundations of perceptual development.  In </w:t>
      </w:r>
      <w:proofErr w:type="spellStart"/>
      <w:r w:rsidRPr="00EF7AE9">
        <w:rPr>
          <w:rFonts w:ascii="Garamond" w:hAnsi="Garamond"/>
        </w:rPr>
        <w:t>Granrud</w:t>
      </w:r>
      <w:proofErr w:type="spellEnd"/>
      <w:r w:rsidRPr="00EF7AE9">
        <w:rPr>
          <w:rFonts w:ascii="Garamond" w:hAnsi="Garamond"/>
        </w:rPr>
        <w:t xml:space="preserve">, C. (Ed.), </w:t>
      </w:r>
      <w:r w:rsidRPr="00EF7AE9">
        <w:rPr>
          <w:rFonts w:ascii="Garamond" w:hAnsi="Garamond"/>
          <w:i/>
        </w:rPr>
        <w:t>Development of Perception: The 1989 Carnegie-Mellon Symposium on Cognition</w:t>
      </w:r>
      <w:r w:rsidRPr="00EF7AE9">
        <w:rPr>
          <w:rFonts w:ascii="Garamond" w:hAnsi="Garamond"/>
        </w:rPr>
        <w:t>, Hillsdale, NJ:  Erlbaum.</w:t>
      </w:r>
    </w:p>
    <w:p w14:paraId="40283269" w14:textId="77777777" w:rsidR="0029492D" w:rsidRPr="00EF7AE9" w:rsidRDefault="0029492D" w:rsidP="008C6356">
      <w:pPr>
        <w:spacing w:before="100"/>
        <w:ind w:left="360" w:hanging="360"/>
        <w:rPr>
          <w:rFonts w:ascii="Garamond" w:hAnsi="Garamond"/>
        </w:rPr>
      </w:pPr>
      <w:r w:rsidRPr="00EF7AE9">
        <w:rPr>
          <w:rFonts w:ascii="Garamond" w:hAnsi="Garamond"/>
        </w:rPr>
        <w:t xml:space="preserve">Kellman, P. J.  &amp; von </w:t>
      </w:r>
      <w:proofErr w:type="spellStart"/>
      <w:r w:rsidRPr="00EF7AE9">
        <w:rPr>
          <w:rFonts w:ascii="Garamond" w:hAnsi="Garamond"/>
        </w:rPr>
        <w:t>Hofsten</w:t>
      </w:r>
      <w:proofErr w:type="spellEnd"/>
      <w:r w:rsidRPr="00EF7AE9">
        <w:rPr>
          <w:rFonts w:ascii="Garamond" w:hAnsi="Garamond"/>
        </w:rPr>
        <w:t xml:space="preserve">, C.  (1992).  The world of the moving infant:  Perception of motion, stability and space.  In </w:t>
      </w:r>
      <w:proofErr w:type="spellStart"/>
      <w:r w:rsidRPr="00EF7AE9">
        <w:rPr>
          <w:rFonts w:ascii="Garamond" w:hAnsi="Garamond"/>
        </w:rPr>
        <w:t>Rovee</w:t>
      </w:r>
      <w:proofErr w:type="spellEnd"/>
      <w:r w:rsidRPr="00EF7AE9">
        <w:rPr>
          <w:rFonts w:ascii="Garamond" w:hAnsi="Garamond"/>
        </w:rPr>
        <w:t xml:space="preserve">-Collier, C. &amp; </w:t>
      </w:r>
      <w:proofErr w:type="spellStart"/>
      <w:r w:rsidRPr="00EF7AE9">
        <w:rPr>
          <w:rFonts w:ascii="Garamond" w:hAnsi="Garamond"/>
        </w:rPr>
        <w:t>Lipsitt</w:t>
      </w:r>
      <w:proofErr w:type="spellEnd"/>
      <w:r w:rsidRPr="00EF7AE9">
        <w:rPr>
          <w:rFonts w:ascii="Garamond" w:hAnsi="Garamond"/>
        </w:rPr>
        <w:t xml:space="preserve">, L. (Eds.), </w:t>
      </w:r>
      <w:r w:rsidRPr="00EF7AE9">
        <w:rPr>
          <w:rFonts w:ascii="Garamond" w:hAnsi="Garamond"/>
          <w:i/>
        </w:rPr>
        <w:t xml:space="preserve">Advances in Infancy Research, </w:t>
      </w:r>
      <w:r w:rsidRPr="00EF7AE9">
        <w:rPr>
          <w:rFonts w:ascii="Garamond" w:hAnsi="Garamond"/>
        </w:rPr>
        <w:t xml:space="preserve">Norwood, NJ: </w:t>
      </w:r>
      <w:proofErr w:type="spellStart"/>
      <w:r w:rsidRPr="00EF7AE9">
        <w:rPr>
          <w:rFonts w:ascii="Garamond" w:hAnsi="Garamond"/>
        </w:rPr>
        <w:t>Ablex</w:t>
      </w:r>
      <w:proofErr w:type="spellEnd"/>
      <w:r w:rsidRPr="00EF7AE9">
        <w:rPr>
          <w:rFonts w:ascii="Garamond" w:hAnsi="Garamond"/>
        </w:rPr>
        <w:t>.</w:t>
      </w:r>
    </w:p>
    <w:p w14:paraId="6122C8AC" w14:textId="77777777" w:rsidR="0029492D" w:rsidRPr="00EF7AE9" w:rsidRDefault="0029492D" w:rsidP="008C6356">
      <w:pPr>
        <w:tabs>
          <w:tab w:val="left" w:pos="6480"/>
        </w:tabs>
        <w:spacing w:before="100"/>
        <w:ind w:left="360" w:hanging="360"/>
        <w:rPr>
          <w:rFonts w:ascii="Garamond" w:hAnsi="Garamond"/>
        </w:rPr>
      </w:pPr>
      <w:r w:rsidRPr="00EF7AE9">
        <w:rPr>
          <w:rFonts w:ascii="Garamond" w:hAnsi="Garamond"/>
        </w:rPr>
        <w:t xml:space="preserve">Kellman, P. &amp; </w:t>
      </w:r>
      <w:proofErr w:type="spellStart"/>
      <w:r w:rsidRPr="00EF7AE9">
        <w:rPr>
          <w:rFonts w:ascii="Garamond" w:hAnsi="Garamond"/>
        </w:rPr>
        <w:t>Loukides</w:t>
      </w:r>
      <w:proofErr w:type="spellEnd"/>
      <w:r w:rsidRPr="00EF7AE9">
        <w:rPr>
          <w:rFonts w:ascii="Garamond" w:hAnsi="Garamond"/>
        </w:rPr>
        <w:t xml:space="preserve">, M.G. (1987).  An object perception approach to static and kinetic subjective contours.  In Meyer, G. &amp; </w:t>
      </w:r>
      <w:proofErr w:type="spellStart"/>
      <w:r w:rsidRPr="00EF7AE9">
        <w:rPr>
          <w:rFonts w:ascii="Garamond" w:hAnsi="Garamond"/>
        </w:rPr>
        <w:t>Petry</w:t>
      </w:r>
      <w:proofErr w:type="spellEnd"/>
      <w:r w:rsidRPr="00EF7AE9">
        <w:rPr>
          <w:rFonts w:ascii="Garamond" w:hAnsi="Garamond"/>
        </w:rPr>
        <w:t xml:space="preserve">, G., (Eds.), </w:t>
      </w:r>
      <w:r w:rsidRPr="00EF7AE9">
        <w:rPr>
          <w:rFonts w:ascii="Garamond" w:hAnsi="Garamond"/>
          <w:i/>
        </w:rPr>
        <w:t>The Perception of Illusory Contours,</w:t>
      </w:r>
      <w:r w:rsidRPr="00EF7AE9">
        <w:rPr>
          <w:rFonts w:ascii="Garamond" w:hAnsi="Garamond"/>
        </w:rPr>
        <w:t xml:space="preserve"> New York: Springer-</w:t>
      </w:r>
      <w:proofErr w:type="spellStart"/>
      <w:r w:rsidRPr="00EF7AE9">
        <w:rPr>
          <w:rFonts w:ascii="Garamond" w:hAnsi="Garamond"/>
        </w:rPr>
        <w:t>Verlag</w:t>
      </w:r>
      <w:proofErr w:type="spellEnd"/>
      <w:r w:rsidRPr="00EF7AE9">
        <w:rPr>
          <w:rFonts w:ascii="Garamond" w:hAnsi="Garamond"/>
        </w:rPr>
        <w:t>, 151-164.</w:t>
      </w:r>
    </w:p>
    <w:p w14:paraId="0E796938" w14:textId="77777777" w:rsidR="0029492D" w:rsidRPr="00EF7AE9" w:rsidRDefault="0029492D" w:rsidP="008C6356">
      <w:pPr>
        <w:tabs>
          <w:tab w:val="left" w:pos="6480"/>
        </w:tabs>
        <w:spacing w:before="100"/>
        <w:ind w:left="360" w:hanging="360"/>
        <w:rPr>
          <w:rFonts w:ascii="Garamond" w:hAnsi="Garamond"/>
        </w:rPr>
      </w:pPr>
      <w:r w:rsidRPr="00EF7AE9">
        <w:rPr>
          <w:rFonts w:ascii="Garamond" w:hAnsi="Garamond"/>
        </w:rPr>
        <w:t xml:space="preserve">Kellman, P.J. (1987).  Theories of perception and research in perceptual development.  In </w:t>
      </w:r>
      <w:proofErr w:type="spellStart"/>
      <w:r w:rsidRPr="00EF7AE9">
        <w:rPr>
          <w:rFonts w:ascii="Garamond" w:hAnsi="Garamond"/>
        </w:rPr>
        <w:t>Yonas</w:t>
      </w:r>
      <w:proofErr w:type="spellEnd"/>
      <w:r w:rsidRPr="00EF7AE9">
        <w:rPr>
          <w:rFonts w:ascii="Garamond" w:hAnsi="Garamond"/>
        </w:rPr>
        <w:t xml:space="preserve">, A. (Ed.), </w:t>
      </w:r>
      <w:r w:rsidRPr="00EF7AE9">
        <w:rPr>
          <w:rFonts w:ascii="Garamond" w:hAnsi="Garamond"/>
          <w:i/>
        </w:rPr>
        <w:t xml:space="preserve">Perceptual Development in Infancy:  The Minnesota Symposia on Child Psychology, </w:t>
      </w:r>
      <w:r w:rsidRPr="00EF7AE9">
        <w:rPr>
          <w:rFonts w:ascii="Garamond" w:hAnsi="Garamond"/>
        </w:rPr>
        <w:t>Vol. 20</w:t>
      </w:r>
      <w:proofErr w:type="gramStart"/>
      <w:r w:rsidRPr="00EF7AE9">
        <w:rPr>
          <w:rFonts w:ascii="Garamond" w:hAnsi="Garamond"/>
        </w:rPr>
        <w:t>,</w:t>
      </w:r>
      <w:r w:rsidRPr="00EF7AE9">
        <w:rPr>
          <w:rFonts w:ascii="Garamond" w:hAnsi="Garamond"/>
          <w:i/>
        </w:rPr>
        <w:t xml:space="preserve"> </w:t>
      </w:r>
      <w:r w:rsidRPr="00EF7AE9">
        <w:rPr>
          <w:rFonts w:ascii="Garamond" w:hAnsi="Garamond"/>
        </w:rPr>
        <w:t xml:space="preserve"> 267</w:t>
      </w:r>
      <w:proofErr w:type="gramEnd"/>
      <w:r w:rsidRPr="00EF7AE9">
        <w:rPr>
          <w:rFonts w:ascii="Garamond" w:hAnsi="Garamond"/>
        </w:rPr>
        <w:t>-281.</w:t>
      </w:r>
    </w:p>
    <w:p w14:paraId="62C6510C" w14:textId="77777777" w:rsidR="0029492D" w:rsidRPr="00EF7AE9" w:rsidRDefault="0029492D" w:rsidP="008C6356">
      <w:pPr>
        <w:tabs>
          <w:tab w:val="left" w:pos="6480"/>
        </w:tabs>
        <w:spacing w:before="100"/>
        <w:ind w:left="360" w:hanging="360"/>
        <w:rPr>
          <w:rFonts w:ascii="Garamond" w:hAnsi="Garamond"/>
        </w:rPr>
      </w:pPr>
      <w:r w:rsidRPr="00EF7AE9">
        <w:rPr>
          <w:rFonts w:ascii="Garamond" w:hAnsi="Garamond"/>
        </w:rPr>
        <w:t xml:space="preserve">Baron, J., </w:t>
      </w:r>
      <w:proofErr w:type="spellStart"/>
      <w:r w:rsidRPr="00EF7AE9">
        <w:rPr>
          <w:rFonts w:ascii="Garamond" w:hAnsi="Garamond"/>
        </w:rPr>
        <w:t>Treiman</w:t>
      </w:r>
      <w:proofErr w:type="spellEnd"/>
      <w:r w:rsidRPr="00EF7AE9">
        <w:rPr>
          <w:rFonts w:ascii="Garamond" w:hAnsi="Garamond"/>
        </w:rPr>
        <w:t xml:space="preserve">, R., </w:t>
      </w:r>
      <w:proofErr w:type="spellStart"/>
      <w:r w:rsidRPr="00EF7AE9">
        <w:rPr>
          <w:rFonts w:ascii="Garamond" w:hAnsi="Garamond"/>
        </w:rPr>
        <w:t>Freyd</w:t>
      </w:r>
      <w:proofErr w:type="spellEnd"/>
      <w:r w:rsidRPr="00EF7AE9">
        <w:rPr>
          <w:rFonts w:ascii="Garamond" w:hAnsi="Garamond"/>
        </w:rPr>
        <w:t xml:space="preserve">, J. &amp; Kellman, P. J. (1979).  Spelling and reading by rule.  In </w:t>
      </w:r>
      <w:proofErr w:type="spellStart"/>
      <w:r w:rsidRPr="00EF7AE9">
        <w:rPr>
          <w:rFonts w:ascii="Garamond" w:hAnsi="Garamond"/>
        </w:rPr>
        <w:t>Frith</w:t>
      </w:r>
      <w:proofErr w:type="spellEnd"/>
      <w:r w:rsidRPr="00EF7AE9">
        <w:rPr>
          <w:rFonts w:ascii="Garamond" w:hAnsi="Garamond"/>
        </w:rPr>
        <w:t xml:space="preserve">, U. (Ed.), </w:t>
      </w:r>
      <w:r w:rsidRPr="00EF7AE9">
        <w:rPr>
          <w:rFonts w:ascii="Garamond" w:hAnsi="Garamond"/>
          <w:i/>
        </w:rPr>
        <w:t>Studies in spelling.</w:t>
      </w:r>
      <w:r w:rsidRPr="00EF7AE9">
        <w:rPr>
          <w:rFonts w:ascii="Garamond" w:hAnsi="Garamond"/>
        </w:rPr>
        <w:t xml:space="preserve"> London: Academic Press.</w:t>
      </w:r>
    </w:p>
    <w:p w14:paraId="6D20330A" w14:textId="77777777" w:rsidR="005D517F" w:rsidRDefault="005D517F" w:rsidP="008C6356">
      <w:pPr>
        <w:pStyle w:val="Geneva"/>
        <w:spacing w:before="100"/>
        <w:ind w:left="450" w:hanging="270"/>
        <w:rPr>
          <w:rFonts w:ascii="Garamond" w:hAnsi="Garamond"/>
          <w:spacing w:val="-10"/>
          <w:sz w:val="24"/>
        </w:rPr>
      </w:pPr>
    </w:p>
    <w:p w14:paraId="0753063D" w14:textId="77777777" w:rsidR="00CC67A3" w:rsidRPr="00CC67A3" w:rsidRDefault="0029492D" w:rsidP="00E55B6C">
      <w:pPr>
        <w:pStyle w:val="Geneva"/>
        <w:spacing w:before="200"/>
        <w:ind w:left="450" w:hanging="270"/>
        <w:rPr>
          <w:rFonts w:ascii="Garamond" w:hAnsi="Garamond"/>
          <w:spacing w:val="-10"/>
          <w:sz w:val="24"/>
        </w:rPr>
      </w:pPr>
      <w:r w:rsidRPr="00EF7AE9">
        <w:rPr>
          <w:rFonts w:ascii="Garamond" w:hAnsi="Garamond"/>
          <w:spacing w:val="-10"/>
          <w:sz w:val="24"/>
        </w:rPr>
        <w:t>Published Abstracts</w:t>
      </w:r>
    </w:p>
    <w:p w14:paraId="0B4F8B49" w14:textId="77777777" w:rsidR="00A501DF" w:rsidRDefault="00A501DF" w:rsidP="00A501DF">
      <w:pPr>
        <w:widowControl w:val="0"/>
        <w:autoSpaceDE w:val="0"/>
        <w:autoSpaceDN w:val="0"/>
        <w:adjustRightInd w:val="0"/>
        <w:spacing w:before="60"/>
        <w:ind w:left="360" w:hanging="360"/>
        <w:rPr>
          <w:rFonts w:ascii="Garamond" w:hAnsi="Garamond"/>
        </w:rPr>
      </w:pPr>
    </w:p>
    <w:p w14:paraId="44BE3771" w14:textId="77777777" w:rsidR="00227EF7" w:rsidRPr="00227EF7" w:rsidRDefault="00227EF7" w:rsidP="00227EF7">
      <w:pPr>
        <w:rPr>
          <w:rFonts w:eastAsia="Times New Roman"/>
          <w:sz w:val="20"/>
          <w:szCs w:val="20"/>
        </w:rPr>
      </w:pPr>
      <w:r w:rsidRPr="00227EF7">
        <w:rPr>
          <w:rFonts w:eastAsia="Times New Roman"/>
          <w:sz w:val="20"/>
          <w:szCs w:val="20"/>
        </w:rPr>
        <w:t xml:space="preserve">Combined Effects of Multiple Scene Cues on the Perceptual Strengths of Promiscuously Interpolated </w:t>
      </w:r>
      <w:proofErr w:type="spellStart"/>
      <w:r w:rsidRPr="00227EF7">
        <w:rPr>
          <w:rFonts w:eastAsia="Times New Roman"/>
          <w:sz w:val="20"/>
          <w:szCs w:val="20"/>
        </w:rPr>
        <w:t>Contou</w:t>
      </w:r>
      <w:proofErr w:type="spellEnd"/>
    </w:p>
    <w:p w14:paraId="702568AB" w14:textId="77777777" w:rsidR="00227EF7" w:rsidRDefault="00227EF7" w:rsidP="00A501DF">
      <w:pPr>
        <w:widowControl w:val="0"/>
        <w:autoSpaceDE w:val="0"/>
        <w:autoSpaceDN w:val="0"/>
        <w:adjustRightInd w:val="0"/>
        <w:spacing w:before="100"/>
        <w:ind w:left="360" w:hanging="360"/>
        <w:rPr>
          <w:rFonts w:ascii="Garamond" w:hAnsi="Garamond"/>
        </w:rPr>
      </w:pPr>
    </w:p>
    <w:p w14:paraId="39DC39AB" w14:textId="71FC881F" w:rsidR="00A501DF" w:rsidRDefault="00A501DF" w:rsidP="00A501DF">
      <w:pPr>
        <w:widowControl w:val="0"/>
        <w:autoSpaceDE w:val="0"/>
        <w:autoSpaceDN w:val="0"/>
        <w:adjustRightInd w:val="0"/>
        <w:spacing w:before="100"/>
        <w:ind w:left="360" w:hanging="360"/>
        <w:rPr>
          <w:rFonts w:ascii="Garamond" w:hAnsi="Garamond"/>
        </w:rPr>
      </w:pPr>
      <w:r>
        <w:rPr>
          <w:rFonts w:ascii="Garamond" w:hAnsi="Garamond"/>
        </w:rPr>
        <w:t>Baker, N</w:t>
      </w:r>
      <w:r w:rsidR="009E6C4A">
        <w:rPr>
          <w:rFonts w:ascii="Garamond" w:hAnsi="Garamond"/>
        </w:rPr>
        <w:t xml:space="preserve">. </w:t>
      </w:r>
      <w:r>
        <w:rPr>
          <w:rFonts w:ascii="Garamond" w:hAnsi="Garamond"/>
        </w:rPr>
        <w:t xml:space="preserve">&amp; </w:t>
      </w:r>
      <w:r w:rsidRPr="002E6DF6">
        <w:rPr>
          <w:rFonts w:ascii="Garamond" w:hAnsi="Garamond"/>
        </w:rPr>
        <w:t>Kellman</w:t>
      </w:r>
      <w:r>
        <w:rPr>
          <w:rFonts w:ascii="Garamond" w:hAnsi="Garamond"/>
        </w:rPr>
        <w:t>, P.J. (201</w:t>
      </w:r>
      <w:r w:rsidR="009E6C4A">
        <w:rPr>
          <w:rFonts w:ascii="Garamond" w:hAnsi="Garamond"/>
        </w:rPr>
        <w:t>9</w:t>
      </w:r>
      <w:r>
        <w:rPr>
          <w:rFonts w:ascii="Garamond" w:hAnsi="Garamond"/>
        </w:rPr>
        <w:t xml:space="preserve">). </w:t>
      </w:r>
      <w:r w:rsidR="009E6C4A">
        <w:rPr>
          <w:rFonts w:ascii="Garamond" w:hAnsi="Garamond"/>
        </w:rPr>
        <w:t>Constant curvature representations of</w:t>
      </w:r>
      <w:r>
        <w:rPr>
          <w:rFonts w:ascii="Garamond" w:hAnsi="Garamond"/>
        </w:rPr>
        <w:t xml:space="preserve"> object shape. </w:t>
      </w:r>
      <w:r w:rsidRPr="005D2740">
        <w:rPr>
          <w:rFonts w:ascii="Garamond" w:hAnsi="Garamond"/>
          <w:i/>
          <w:iCs/>
        </w:rPr>
        <w:t>Journal of Vision.</w:t>
      </w:r>
      <w:r w:rsidRPr="005D2740">
        <w:rPr>
          <w:rFonts w:ascii="Garamond" w:hAnsi="Garamond"/>
        </w:rPr>
        <w:t> 201</w:t>
      </w:r>
      <w:r w:rsidR="009E6C4A">
        <w:rPr>
          <w:rFonts w:ascii="Garamond" w:hAnsi="Garamond"/>
        </w:rPr>
        <w:t>9</w:t>
      </w:r>
      <w:r w:rsidRPr="005D2740">
        <w:rPr>
          <w:rFonts w:ascii="Garamond" w:hAnsi="Garamond"/>
        </w:rPr>
        <w:t>; 1</w:t>
      </w:r>
      <w:r w:rsidR="009E6C4A">
        <w:rPr>
          <w:rFonts w:ascii="Garamond" w:hAnsi="Garamond"/>
        </w:rPr>
        <w:t>9</w:t>
      </w:r>
      <w:r w:rsidRPr="005D2740">
        <w:rPr>
          <w:rFonts w:ascii="Garamond" w:hAnsi="Garamond"/>
        </w:rPr>
        <w:t>(10</w:t>
      </w:r>
      <w:r w:rsidR="009E6C4A">
        <w:rPr>
          <w:rFonts w:ascii="Garamond" w:hAnsi="Garamond"/>
        </w:rPr>
        <w:t>).</w:t>
      </w:r>
    </w:p>
    <w:p w14:paraId="4DF916EF" w14:textId="77777777" w:rsidR="00BD2B3A" w:rsidRPr="005D2740" w:rsidRDefault="00BD2B3A" w:rsidP="00BD2B3A">
      <w:pPr>
        <w:widowControl w:val="0"/>
        <w:autoSpaceDE w:val="0"/>
        <w:autoSpaceDN w:val="0"/>
        <w:adjustRightInd w:val="0"/>
        <w:spacing w:before="100"/>
        <w:ind w:left="360" w:hanging="360"/>
        <w:rPr>
          <w:rFonts w:ascii="Garamond" w:hAnsi="Garamond"/>
        </w:rPr>
      </w:pPr>
      <w:proofErr w:type="spellStart"/>
      <w:r>
        <w:rPr>
          <w:rFonts w:ascii="Garamond" w:hAnsi="Garamond"/>
        </w:rPr>
        <w:t>Mettler</w:t>
      </w:r>
      <w:proofErr w:type="spellEnd"/>
      <w:r>
        <w:rPr>
          <w:rFonts w:ascii="Garamond" w:hAnsi="Garamond"/>
        </w:rPr>
        <w:t xml:space="preserve">, E., Phillips, A., Burke, T., Massey, C., </w:t>
      </w:r>
      <w:proofErr w:type="spellStart"/>
      <w:r>
        <w:rPr>
          <w:rFonts w:ascii="Garamond" w:hAnsi="Garamond"/>
        </w:rPr>
        <w:t>Garrigan</w:t>
      </w:r>
      <w:proofErr w:type="spellEnd"/>
      <w:r>
        <w:rPr>
          <w:rFonts w:ascii="Garamond" w:hAnsi="Garamond"/>
        </w:rPr>
        <w:t xml:space="preserve">, P. &amp; Kellman, P.J. (2019). Perceptual learning benefits from strategic scheduling of passive presentations and active, adaptive learning. </w:t>
      </w:r>
      <w:r w:rsidRPr="005D2740">
        <w:rPr>
          <w:rFonts w:ascii="Garamond" w:hAnsi="Garamond"/>
          <w:i/>
          <w:iCs/>
        </w:rPr>
        <w:t>Journal of Vision.</w:t>
      </w:r>
      <w:r w:rsidRPr="005D2740">
        <w:rPr>
          <w:rFonts w:ascii="Garamond" w:hAnsi="Garamond"/>
        </w:rPr>
        <w:t> 201</w:t>
      </w:r>
      <w:r>
        <w:rPr>
          <w:rFonts w:ascii="Garamond" w:hAnsi="Garamond"/>
        </w:rPr>
        <w:t>9</w:t>
      </w:r>
      <w:r w:rsidRPr="005D2740">
        <w:rPr>
          <w:rFonts w:ascii="Garamond" w:hAnsi="Garamond"/>
        </w:rPr>
        <w:t>; 1</w:t>
      </w:r>
      <w:r>
        <w:rPr>
          <w:rFonts w:ascii="Garamond" w:hAnsi="Garamond"/>
        </w:rPr>
        <w:t>9</w:t>
      </w:r>
      <w:r w:rsidRPr="005D2740">
        <w:rPr>
          <w:rFonts w:ascii="Garamond" w:hAnsi="Garamond"/>
        </w:rPr>
        <w:t>(10</w:t>
      </w:r>
      <w:r>
        <w:rPr>
          <w:rFonts w:ascii="Garamond" w:hAnsi="Garamond"/>
        </w:rPr>
        <w:t>).</w:t>
      </w:r>
    </w:p>
    <w:p w14:paraId="35B6B500" w14:textId="085F8946" w:rsidR="009E6C4A" w:rsidRPr="005D2740" w:rsidRDefault="009E6C4A" w:rsidP="009E6C4A">
      <w:pPr>
        <w:widowControl w:val="0"/>
        <w:autoSpaceDE w:val="0"/>
        <w:autoSpaceDN w:val="0"/>
        <w:adjustRightInd w:val="0"/>
        <w:spacing w:before="100"/>
        <w:ind w:left="360" w:hanging="360"/>
        <w:rPr>
          <w:rFonts w:ascii="Garamond" w:hAnsi="Garamond"/>
        </w:rPr>
      </w:pPr>
      <w:proofErr w:type="spellStart"/>
      <w:r>
        <w:rPr>
          <w:rFonts w:ascii="Garamond" w:hAnsi="Garamond"/>
          <w:color w:val="231F20"/>
        </w:rPr>
        <w:t>Carrigan</w:t>
      </w:r>
      <w:proofErr w:type="spellEnd"/>
      <w:r>
        <w:rPr>
          <w:rFonts w:ascii="Garamond" w:hAnsi="Garamond"/>
          <w:color w:val="231F20"/>
        </w:rPr>
        <w:t xml:space="preserve">, S. &amp; </w:t>
      </w:r>
      <w:r w:rsidR="00A501DF">
        <w:rPr>
          <w:rFonts w:ascii="Garamond" w:hAnsi="Garamond"/>
          <w:color w:val="231F20"/>
        </w:rPr>
        <w:t>Kellman, P.J.</w:t>
      </w:r>
      <w:r>
        <w:rPr>
          <w:rFonts w:ascii="Garamond" w:hAnsi="Garamond"/>
          <w:color w:val="231F20"/>
        </w:rPr>
        <w:t xml:space="preserve"> (2019</w:t>
      </w:r>
      <w:r w:rsidR="00A501DF" w:rsidRPr="0032353B">
        <w:rPr>
          <w:rFonts w:ascii="Garamond" w:hAnsi="Garamond"/>
          <w:color w:val="231F20"/>
        </w:rPr>
        <w:t xml:space="preserve">). </w:t>
      </w:r>
      <w:r>
        <w:rPr>
          <w:rFonts w:ascii="Garamond" w:eastAsia="Times New Roman" w:hAnsi="Garamond"/>
        </w:rPr>
        <w:t xml:space="preserve">From early contour linking to perception of continuous objects: Specifying scene constraints in a two-stage model of </w:t>
      </w:r>
      <w:proofErr w:type="spellStart"/>
      <w:r>
        <w:rPr>
          <w:rFonts w:ascii="Garamond" w:eastAsia="Times New Roman" w:hAnsi="Garamond"/>
        </w:rPr>
        <w:t>amodal</w:t>
      </w:r>
      <w:proofErr w:type="spellEnd"/>
      <w:r>
        <w:rPr>
          <w:rFonts w:ascii="Garamond" w:eastAsia="Times New Roman" w:hAnsi="Garamond"/>
        </w:rPr>
        <w:t xml:space="preserve"> and modal completion</w:t>
      </w:r>
      <w:r w:rsidR="00A501DF">
        <w:rPr>
          <w:rFonts w:ascii="Garamond" w:eastAsia="Times New Roman" w:hAnsi="Garamond"/>
        </w:rPr>
        <w:t xml:space="preserve">. </w:t>
      </w:r>
      <w:r w:rsidRPr="005D2740">
        <w:rPr>
          <w:rFonts w:ascii="Garamond" w:hAnsi="Garamond"/>
          <w:i/>
          <w:iCs/>
        </w:rPr>
        <w:t>Journal of Vision.</w:t>
      </w:r>
      <w:r w:rsidRPr="005D2740">
        <w:rPr>
          <w:rFonts w:ascii="Garamond" w:hAnsi="Garamond"/>
        </w:rPr>
        <w:t> 201</w:t>
      </w:r>
      <w:r>
        <w:rPr>
          <w:rFonts w:ascii="Garamond" w:hAnsi="Garamond"/>
        </w:rPr>
        <w:t>9</w:t>
      </w:r>
      <w:r w:rsidRPr="005D2740">
        <w:rPr>
          <w:rFonts w:ascii="Garamond" w:hAnsi="Garamond"/>
        </w:rPr>
        <w:t>; 1</w:t>
      </w:r>
      <w:r>
        <w:rPr>
          <w:rFonts w:ascii="Garamond" w:hAnsi="Garamond"/>
        </w:rPr>
        <w:t>9</w:t>
      </w:r>
      <w:r w:rsidRPr="005D2740">
        <w:rPr>
          <w:rFonts w:ascii="Garamond" w:hAnsi="Garamond"/>
        </w:rPr>
        <w:t>(10</w:t>
      </w:r>
      <w:r>
        <w:rPr>
          <w:rFonts w:ascii="Garamond" w:hAnsi="Garamond"/>
        </w:rPr>
        <w:t>).</w:t>
      </w:r>
    </w:p>
    <w:p w14:paraId="2B698CE9" w14:textId="5C3D7F3A" w:rsidR="00A501DF" w:rsidRDefault="00A501DF" w:rsidP="00BD2B3A">
      <w:pPr>
        <w:widowControl w:val="0"/>
        <w:autoSpaceDE w:val="0"/>
        <w:autoSpaceDN w:val="0"/>
        <w:adjustRightInd w:val="0"/>
        <w:spacing w:before="100"/>
        <w:ind w:left="360" w:hanging="360"/>
        <w:rPr>
          <w:rFonts w:ascii="Garamond" w:hAnsi="Garamond"/>
        </w:rPr>
      </w:pPr>
      <w:r>
        <w:rPr>
          <w:rFonts w:ascii="Garamond" w:hAnsi="Garamond"/>
          <w:color w:val="231F20"/>
        </w:rPr>
        <w:t xml:space="preserve">Kellman, P.J., </w:t>
      </w:r>
      <w:proofErr w:type="spellStart"/>
      <w:r w:rsidR="00BD2B3A">
        <w:rPr>
          <w:rFonts w:ascii="Garamond" w:hAnsi="Garamond"/>
          <w:color w:val="231F20"/>
        </w:rPr>
        <w:t>Erlikhman</w:t>
      </w:r>
      <w:proofErr w:type="spellEnd"/>
      <w:r w:rsidR="00BD2B3A">
        <w:rPr>
          <w:rFonts w:ascii="Garamond" w:hAnsi="Garamond"/>
          <w:color w:val="231F20"/>
        </w:rPr>
        <w:t xml:space="preserve">, G., Baker, N. &amp; Lu, H. (2019). Recursive networks reveal illusory contour classification images. </w:t>
      </w:r>
      <w:r w:rsidR="00BD2B3A" w:rsidRPr="005D2740">
        <w:rPr>
          <w:rFonts w:ascii="Garamond" w:hAnsi="Garamond"/>
          <w:i/>
          <w:iCs/>
        </w:rPr>
        <w:t>Journal of Vision.</w:t>
      </w:r>
      <w:r w:rsidR="00BD2B3A" w:rsidRPr="005D2740">
        <w:rPr>
          <w:rFonts w:ascii="Garamond" w:hAnsi="Garamond"/>
        </w:rPr>
        <w:t> 201</w:t>
      </w:r>
      <w:r w:rsidR="00BD2B3A">
        <w:rPr>
          <w:rFonts w:ascii="Garamond" w:hAnsi="Garamond"/>
        </w:rPr>
        <w:t>9</w:t>
      </w:r>
      <w:r w:rsidR="00BD2B3A" w:rsidRPr="005D2740">
        <w:rPr>
          <w:rFonts w:ascii="Garamond" w:hAnsi="Garamond"/>
        </w:rPr>
        <w:t>; 1</w:t>
      </w:r>
      <w:r w:rsidR="00BD2B3A">
        <w:rPr>
          <w:rFonts w:ascii="Garamond" w:hAnsi="Garamond"/>
        </w:rPr>
        <w:t>9</w:t>
      </w:r>
      <w:r w:rsidR="00BD2B3A" w:rsidRPr="005D2740">
        <w:rPr>
          <w:rFonts w:ascii="Garamond" w:hAnsi="Garamond"/>
        </w:rPr>
        <w:t>(10</w:t>
      </w:r>
      <w:r w:rsidR="00BD2B3A">
        <w:rPr>
          <w:rFonts w:ascii="Garamond" w:hAnsi="Garamond"/>
        </w:rPr>
        <w:t>).</w:t>
      </w:r>
      <w:r w:rsidR="00BD2B3A">
        <w:rPr>
          <w:rFonts w:ascii="Garamond" w:hAnsi="Garamond"/>
          <w:color w:val="231F20"/>
        </w:rPr>
        <w:t xml:space="preserve"> </w:t>
      </w:r>
    </w:p>
    <w:p w14:paraId="7BD2B7F2" w14:textId="5C270D0F" w:rsidR="005D2740" w:rsidRPr="005D2740" w:rsidRDefault="005D2740" w:rsidP="00EB4823">
      <w:pPr>
        <w:widowControl w:val="0"/>
        <w:autoSpaceDE w:val="0"/>
        <w:autoSpaceDN w:val="0"/>
        <w:adjustRightInd w:val="0"/>
        <w:spacing w:before="100"/>
        <w:ind w:left="360" w:hanging="360"/>
        <w:rPr>
          <w:rFonts w:ascii="Garamond" w:hAnsi="Garamond"/>
        </w:rPr>
      </w:pPr>
      <w:r>
        <w:rPr>
          <w:rFonts w:ascii="Garamond" w:hAnsi="Garamond"/>
        </w:rPr>
        <w:t xml:space="preserve">Baker, N., Lu, H., </w:t>
      </w:r>
      <w:proofErr w:type="spellStart"/>
      <w:r>
        <w:rPr>
          <w:rFonts w:ascii="Garamond" w:hAnsi="Garamond"/>
        </w:rPr>
        <w:t>Erlikhman</w:t>
      </w:r>
      <w:proofErr w:type="spellEnd"/>
      <w:r>
        <w:rPr>
          <w:rFonts w:ascii="Garamond" w:hAnsi="Garamond"/>
        </w:rPr>
        <w:t xml:space="preserve">, G., &amp; </w:t>
      </w:r>
      <w:r w:rsidRPr="002E6DF6">
        <w:rPr>
          <w:rFonts w:ascii="Garamond" w:hAnsi="Garamond"/>
        </w:rPr>
        <w:t>Kellman</w:t>
      </w:r>
      <w:r>
        <w:rPr>
          <w:rFonts w:ascii="Garamond" w:hAnsi="Garamond"/>
        </w:rPr>
        <w:t xml:space="preserve">, P.J. (2018). Deep convolutional networks do not make classifications based on object shape. </w:t>
      </w:r>
      <w:r w:rsidRPr="005D2740">
        <w:rPr>
          <w:rFonts w:ascii="Garamond" w:hAnsi="Garamond"/>
          <w:i/>
          <w:iCs/>
        </w:rPr>
        <w:t>Journal of Vision.</w:t>
      </w:r>
      <w:r w:rsidRPr="005D2740">
        <w:rPr>
          <w:rFonts w:ascii="Garamond" w:hAnsi="Garamond"/>
        </w:rPr>
        <w:t xml:space="preserve"> 2018; 18(10):904-904. </w:t>
      </w:r>
      <w:proofErr w:type="spellStart"/>
      <w:r w:rsidRPr="005D2740">
        <w:rPr>
          <w:rFonts w:ascii="Garamond" w:hAnsi="Garamond"/>
        </w:rPr>
        <w:t>doi</w:t>
      </w:r>
      <w:proofErr w:type="spellEnd"/>
      <w:r w:rsidRPr="005D2740">
        <w:rPr>
          <w:rFonts w:ascii="Garamond" w:hAnsi="Garamond"/>
        </w:rPr>
        <w:t>: 10.1167/18.10.904</w:t>
      </w:r>
      <w:r>
        <w:rPr>
          <w:rFonts w:ascii="Garamond" w:hAnsi="Garamond"/>
        </w:rPr>
        <w:t>.</w:t>
      </w:r>
    </w:p>
    <w:p w14:paraId="67FE7864" w14:textId="6A73C3F2" w:rsidR="00666F7A" w:rsidRDefault="005D2740" w:rsidP="002E6DF6">
      <w:pPr>
        <w:widowControl w:val="0"/>
        <w:autoSpaceDE w:val="0"/>
        <w:autoSpaceDN w:val="0"/>
        <w:adjustRightInd w:val="0"/>
        <w:spacing w:before="60"/>
        <w:ind w:left="360" w:hanging="360"/>
        <w:rPr>
          <w:rFonts w:ascii="Garamond" w:hAnsi="Garamond"/>
        </w:rPr>
      </w:pPr>
      <w:r>
        <w:rPr>
          <w:rFonts w:ascii="Garamond" w:hAnsi="Garamond"/>
          <w:color w:val="231F20"/>
        </w:rPr>
        <w:t xml:space="preserve">Kellman, P.J., </w:t>
      </w:r>
      <w:proofErr w:type="spellStart"/>
      <w:r w:rsidRPr="0032353B">
        <w:rPr>
          <w:rFonts w:ascii="Garamond" w:hAnsi="Garamond"/>
          <w:color w:val="231F20"/>
        </w:rPr>
        <w:t>Mettler</w:t>
      </w:r>
      <w:proofErr w:type="spellEnd"/>
      <w:r w:rsidRPr="0032353B">
        <w:rPr>
          <w:rFonts w:ascii="Garamond" w:hAnsi="Garamond"/>
          <w:color w:val="231F20"/>
        </w:rPr>
        <w:t xml:space="preserve">, E., </w:t>
      </w:r>
      <w:r>
        <w:rPr>
          <w:rFonts w:ascii="Garamond" w:hAnsi="Garamond"/>
          <w:color w:val="231F20"/>
        </w:rPr>
        <w:t xml:space="preserve">&amp; </w:t>
      </w:r>
      <w:proofErr w:type="spellStart"/>
      <w:r>
        <w:rPr>
          <w:rFonts w:ascii="Garamond" w:hAnsi="Garamond"/>
        </w:rPr>
        <w:t>Bufford</w:t>
      </w:r>
      <w:proofErr w:type="spellEnd"/>
      <w:r>
        <w:rPr>
          <w:rFonts w:ascii="Garamond" w:hAnsi="Garamond"/>
        </w:rPr>
        <w:t>, C. A.</w:t>
      </w:r>
      <w:r>
        <w:rPr>
          <w:rFonts w:ascii="Garamond" w:hAnsi="Garamond"/>
          <w:color w:val="231F20"/>
        </w:rPr>
        <w:t xml:space="preserve"> (2018</w:t>
      </w:r>
      <w:r w:rsidRPr="0032353B">
        <w:rPr>
          <w:rFonts w:ascii="Garamond" w:hAnsi="Garamond"/>
          <w:color w:val="231F20"/>
        </w:rPr>
        <w:t xml:space="preserve">). </w:t>
      </w:r>
      <w:r w:rsidRPr="005D2740">
        <w:rPr>
          <w:rFonts w:ascii="Garamond" w:eastAsia="Times New Roman" w:hAnsi="Garamond"/>
        </w:rPr>
        <w:t xml:space="preserve">The </w:t>
      </w:r>
      <w:r>
        <w:rPr>
          <w:rFonts w:ascii="Garamond" w:eastAsia="Times New Roman" w:hAnsi="Garamond"/>
        </w:rPr>
        <w:t>p</w:t>
      </w:r>
      <w:r w:rsidRPr="005D2740">
        <w:rPr>
          <w:rFonts w:ascii="Garamond" w:eastAsia="Times New Roman" w:hAnsi="Garamond"/>
        </w:rPr>
        <w:t xml:space="preserve">sychophysics of </w:t>
      </w:r>
      <w:r>
        <w:rPr>
          <w:rFonts w:ascii="Garamond" w:eastAsia="Times New Roman" w:hAnsi="Garamond"/>
        </w:rPr>
        <w:t>a</w:t>
      </w:r>
      <w:r w:rsidRPr="005D2740">
        <w:rPr>
          <w:rFonts w:ascii="Garamond" w:eastAsia="Times New Roman" w:hAnsi="Garamond"/>
        </w:rPr>
        <w:t xml:space="preserve">lgebra: Mathematics </w:t>
      </w:r>
      <w:r>
        <w:rPr>
          <w:rFonts w:ascii="Garamond" w:eastAsia="Times New Roman" w:hAnsi="Garamond"/>
        </w:rPr>
        <w:t>p</w:t>
      </w:r>
      <w:r w:rsidRPr="005D2740">
        <w:rPr>
          <w:rFonts w:ascii="Garamond" w:eastAsia="Times New Roman" w:hAnsi="Garamond"/>
        </w:rPr>
        <w:t xml:space="preserve">erceptual </w:t>
      </w:r>
      <w:r>
        <w:rPr>
          <w:rFonts w:ascii="Garamond" w:eastAsia="Times New Roman" w:hAnsi="Garamond"/>
        </w:rPr>
        <w:t>learning i</w:t>
      </w:r>
      <w:r w:rsidRPr="005D2740">
        <w:rPr>
          <w:rFonts w:ascii="Garamond" w:eastAsia="Times New Roman" w:hAnsi="Garamond"/>
        </w:rPr>
        <w:t xml:space="preserve">nterventions </w:t>
      </w:r>
      <w:r>
        <w:rPr>
          <w:rFonts w:ascii="Garamond" w:eastAsia="Times New Roman" w:hAnsi="Garamond"/>
        </w:rPr>
        <w:t>p</w:t>
      </w:r>
      <w:r w:rsidRPr="005D2740">
        <w:rPr>
          <w:rFonts w:ascii="Garamond" w:eastAsia="Times New Roman" w:hAnsi="Garamond"/>
        </w:rPr>
        <w:t xml:space="preserve">roduce </w:t>
      </w:r>
      <w:r>
        <w:rPr>
          <w:rFonts w:ascii="Garamond" w:eastAsia="Times New Roman" w:hAnsi="Garamond"/>
        </w:rPr>
        <w:t>l</w:t>
      </w:r>
      <w:r w:rsidRPr="005D2740">
        <w:rPr>
          <w:rFonts w:ascii="Garamond" w:eastAsia="Times New Roman" w:hAnsi="Garamond"/>
        </w:rPr>
        <w:t xml:space="preserve">asting </w:t>
      </w:r>
      <w:r>
        <w:rPr>
          <w:rFonts w:ascii="Garamond" w:eastAsia="Times New Roman" w:hAnsi="Garamond"/>
        </w:rPr>
        <w:t>c</w:t>
      </w:r>
      <w:r w:rsidRPr="005D2740">
        <w:rPr>
          <w:rFonts w:ascii="Garamond" w:eastAsia="Times New Roman" w:hAnsi="Garamond"/>
        </w:rPr>
        <w:t xml:space="preserve">hanges in the </w:t>
      </w:r>
      <w:r>
        <w:rPr>
          <w:rFonts w:ascii="Garamond" w:eastAsia="Times New Roman" w:hAnsi="Garamond"/>
        </w:rPr>
        <w:t>p</w:t>
      </w:r>
      <w:r w:rsidRPr="005D2740">
        <w:rPr>
          <w:rFonts w:ascii="Garamond" w:eastAsia="Times New Roman" w:hAnsi="Garamond"/>
        </w:rPr>
        <w:t xml:space="preserve">erceptual </w:t>
      </w:r>
      <w:r>
        <w:rPr>
          <w:rFonts w:ascii="Garamond" w:eastAsia="Times New Roman" w:hAnsi="Garamond"/>
        </w:rPr>
        <w:t>e</w:t>
      </w:r>
      <w:r w:rsidRPr="005D2740">
        <w:rPr>
          <w:rFonts w:ascii="Garamond" w:eastAsia="Times New Roman" w:hAnsi="Garamond"/>
        </w:rPr>
        <w:t xml:space="preserve">ncoding of </w:t>
      </w:r>
      <w:r>
        <w:rPr>
          <w:rFonts w:ascii="Garamond" w:eastAsia="Times New Roman" w:hAnsi="Garamond"/>
        </w:rPr>
        <w:t>m</w:t>
      </w:r>
      <w:r w:rsidRPr="005D2740">
        <w:rPr>
          <w:rFonts w:ascii="Garamond" w:eastAsia="Times New Roman" w:hAnsi="Garamond"/>
        </w:rPr>
        <w:t>athematica</w:t>
      </w:r>
      <w:r>
        <w:rPr>
          <w:rFonts w:ascii="Garamond" w:eastAsia="Times New Roman" w:hAnsi="Garamond"/>
        </w:rPr>
        <w:t xml:space="preserve">l objects. </w:t>
      </w:r>
      <w:r w:rsidRPr="005D2740">
        <w:rPr>
          <w:rFonts w:ascii="Garamond" w:hAnsi="Garamond"/>
          <w:i/>
          <w:iCs/>
        </w:rPr>
        <w:t>Journal of Vision.</w:t>
      </w:r>
      <w:r w:rsidRPr="005D2740">
        <w:rPr>
          <w:rFonts w:ascii="Garamond" w:hAnsi="Garamond"/>
        </w:rPr>
        <w:t xml:space="preserve"> 2018; 18(10):1073-1073. </w:t>
      </w:r>
      <w:proofErr w:type="spellStart"/>
      <w:r w:rsidRPr="005D2740">
        <w:rPr>
          <w:rFonts w:ascii="Garamond" w:hAnsi="Garamond"/>
        </w:rPr>
        <w:t>doi</w:t>
      </w:r>
      <w:proofErr w:type="spellEnd"/>
      <w:r w:rsidRPr="005D2740">
        <w:rPr>
          <w:rFonts w:ascii="Garamond" w:hAnsi="Garamond"/>
        </w:rPr>
        <w:t>: 10.1167/18.10.1073</w:t>
      </w:r>
      <w:r>
        <w:rPr>
          <w:rFonts w:ascii="Garamond" w:hAnsi="Garamond"/>
        </w:rPr>
        <w:t>.</w:t>
      </w:r>
    </w:p>
    <w:p w14:paraId="39B587DE" w14:textId="77777777" w:rsidR="00BD2B3A" w:rsidRDefault="00BD2B3A" w:rsidP="00BD2B3A">
      <w:pPr>
        <w:widowControl w:val="0"/>
        <w:autoSpaceDE w:val="0"/>
        <w:autoSpaceDN w:val="0"/>
        <w:adjustRightInd w:val="0"/>
        <w:spacing w:before="60"/>
        <w:ind w:left="360" w:hanging="360"/>
        <w:rPr>
          <w:rFonts w:ascii="Garamond" w:hAnsi="Garamond"/>
        </w:rPr>
      </w:pPr>
      <w:r>
        <w:rPr>
          <w:rFonts w:ascii="Garamond" w:hAnsi="Garamond"/>
        </w:rPr>
        <w:t xml:space="preserve">Baker, N., </w:t>
      </w:r>
      <w:proofErr w:type="spellStart"/>
      <w:r>
        <w:rPr>
          <w:rFonts w:ascii="Garamond" w:hAnsi="Garamond"/>
        </w:rPr>
        <w:t>Erlikhman</w:t>
      </w:r>
      <w:proofErr w:type="spellEnd"/>
      <w:r>
        <w:rPr>
          <w:rFonts w:ascii="Garamond" w:hAnsi="Garamond"/>
        </w:rPr>
        <w:t xml:space="preserve">, G., Lu, H. &amp; </w:t>
      </w:r>
      <w:r w:rsidRPr="002E6DF6">
        <w:rPr>
          <w:rFonts w:ascii="Garamond" w:hAnsi="Garamond"/>
        </w:rPr>
        <w:t>Kellman, P. J</w:t>
      </w:r>
      <w:r>
        <w:rPr>
          <w:rFonts w:ascii="Garamond" w:hAnsi="Garamond"/>
        </w:rPr>
        <w:t>. (2017). Deep convolutional networks do not make classifications based on object shape.</w:t>
      </w:r>
      <w:r w:rsidRPr="002E6DF6">
        <w:rPr>
          <w:rFonts w:ascii="Garamond" w:hAnsi="Garamond"/>
        </w:rPr>
        <w:t xml:space="preserve"> </w:t>
      </w:r>
      <w:r w:rsidRPr="002E6DF6">
        <w:rPr>
          <w:rFonts w:ascii="Garamond" w:hAnsi="Garamond"/>
          <w:i/>
        </w:rPr>
        <w:t xml:space="preserve">Abstracts of the </w:t>
      </w:r>
      <w:proofErr w:type="spellStart"/>
      <w:r w:rsidRPr="002E6DF6">
        <w:rPr>
          <w:rFonts w:ascii="Garamond" w:hAnsi="Garamond"/>
          <w:i/>
        </w:rPr>
        <w:t>Psychonomic</w:t>
      </w:r>
      <w:proofErr w:type="spellEnd"/>
      <w:r w:rsidRPr="002E6DF6">
        <w:rPr>
          <w:rFonts w:ascii="Garamond" w:hAnsi="Garamond"/>
          <w:i/>
        </w:rPr>
        <w:t xml:space="preserve"> Society</w:t>
      </w:r>
      <w:r>
        <w:rPr>
          <w:rFonts w:ascii="Garamond" w:hAnsi="Garamond"/>
        </w:rPr>
        <w:t>, Vol. 22, 257.</w:t>
      </w:r>
    </w:p>
    <w:p w14:paraId="5D6AD4D0" w14:textId="40529422" w:rsidR="005941C1" w:rsidRDefault="005941C1" w:rsidP="002E6DF6">
      <w:pPr>
        <w:widowControl w:val="0"/>
        <w:autoSpaceDE w:val="0"/>
        <w:autoSpaceDN w:val="0"/>
        <w:adjustRightInd w:val="0"/>
        <w:spacing w:before="60"/>
        <w:ind w:left="360" w:hanging="360"/>
        <w:rPr>
          <w:rFonts w:ascii="Garamond" w:hAnsi="Garamond"/>
        </w:rPr>
      </w:pPr>
      <w:r w:rsidRPr="002E6DF6">
        <w:rPr>
          <w:rFonts w:ascii="Garamond" w:hAnsi="Garamond"/>
        </w:rPr>
        <w:t xml:space="preserve">Kellman, P. J., </w:t>
      </w:r>
      <w:proofErr w:type="spellStart"/>
      <w:r w:rsidR="002E6DF6">
        <w:rPr>
          <w:rFonts w:ascii="Garamond" w:hAnsi="Garamond"/>
        </w:rPr>
        <w:t>Bufford</w:t>
      </w:r>
      <w:proofErr w:type="spellEnd"/>
      <w:r w:rsidR="002E6DF6">
        <w:rPr>
          <w:rFonts w:ascii="Garamond" w:hAnsi="Garamond"/>
        </w:rPr>
        <w:t xml:space="preserve">, C. A., &amp; </w:t>
      </w:r>
      <w:proofErr w:type="spellStart"/>
      <w:r w:rsidR="002E6DF6">
        <w:rPr>
          <w:rFonts w:ascii="Garamond" w:hAnsi="Garamond"/>
        </w:rPr>
        <w:t>Mettler</w:t>
      </w:r>
      <w:proofErr w:type="spellEnd"/>
      <w:r w:rsidR="002E6DF6">
        <w:rPr>
          <w:rFonts w:ascii="Garamond" w:hAnsi="Garamond"/>
        </w:rPr>
        <w:t xml:space="preserve">, E. (2017). </w:t>
      </w:r>
      <w:r w:rsidRPr="002E6DF6">
        <w:rPr>
          <w:rFonts w:ascii="Garamond" w:hAnsi="Garamond"/>
        </w:rPr>
        <w:t>The psychophysics of algebra</w:t>
      </w:r>
      <w:r w:rsidR="002E6DF6">
        <w:rPr>
          <w:rFonts w:ascii="Garamond" w:hAnsi="Garamond"/>
        </w:rPr>
        <w:t xml:space="preserve">: </w:t>
      </w:r>
      <w:r w:rsidRPr="002E6DF6">
        <w:rPr>
          <w:rFonts w:ascii="Garamond" w:hAnsi="Garamond"/>
        </w:rPr>
        <w:t>Mathematics perceptual learning interventions produce measurable and lasting</w:t>
      </w:r>
      <w:r w:rsidR="002E6DF6">
        <w:rPr>
          <w:rFonts w:ascii="Garamond" w:hAnsi="Garamond"/>
        </w:rPr>
        <w:t xml:space="preserve"> </w:t>
      </w:r>
      <w:r w:rsidRPr="002E6DF6">
        <w:rPr>
          <w:rFonts w:ascii="Garamond" w:hAnsi="Garamond"/>
        </w:rPr>
        <w:t>changes in the perceptual encoding of mathematical ob</w:t>
      </w:r>
      <w:r w:rsidR="002E6DF6">
        <w:rPr>
          <w:rFonts w:ascii="Garamond" w:hAnsi="Garamond"/>
        </w:rPr>
        <w:t>jects.</w:t>
      </w:r>
      <w:r w:rsidRPr="002E6DF6">
        <w:rPr>
          <w:rFonts w:ascii="Garamond" w:hAnsi="Garamond"/>
        </w:rPr>
        <w:t xml:space="preserve"> </w:t>
      </w:r>
      <w:r w:rsidRPr="002E6DF6">
        <w:rPr>
          <w:rFonts w:ascii="Garamond" w:hAnsi="Garamond"/>
          <w:i/>
        </w:rPr>
        <w:t>Abstracts of the</w:t>
      </w:r>
      <w:r w:rsidR="002E6DF6" w:rsidRPr="002E6DF6">
        <w:rPr>
          <w:rFonts w:ascii="Garamond" w:hAnsi="Garamond"/>
          <w:i/>
        </w:rPr>
        <w:t xml:space="preserve"> </w:t>
      </w:r>
      <w:proofErr w:type="spellStart"/>
      <w:r w:rsidRPr="002E6DF6">
        <w:rPr>
          <w:rFonts w:ascii="Garamond" w:hAnsi="Garamond"/>
          <w:i/>
        </w:rPr>
        <w:t>Psychono</w:t>
      </w:r>
      <w:r w:rsidR="002E6DF6" w:rsidRPr="002E6DF6">
        <w:rPr>
          <w:rFonts w:ascii="Garamond" w:hAnsi="Garamond"/>
          <w:i/>
        </w:rPr>
        <w:t>mic</w:t>
      </w:r>
      <w:proofErr w:type="spellEnd"/>
      <w:r w:rsidR="002E6DF6" w:rsidRPr="002E6DF6">
        <w:rPr>
          <w:rFonts w:ascii="Garamond" w:hAnsi="Garamond"/>
          <w:i/>
        </w:rPr>
        <w:t xml:space="preserve"> Society</w:t>
      </w:r>
      <w:r w:rsidR="002E6DF6">
        <w:rPr>
          <w:rFonts w:ascii="Garamond" w:hAnsi="Garamond"/>
        </w:rPr>
        <w:t>, Vol. 22, 27.</w:t>
      </w:r>
    </w:p>
    <w:p w14:paraId="62D4F0CD" w14:textId="77777777" w:rsidR="004F3BE4" w:rsidRDefault="004F3BE4" w:rsidP="004F3BE4">
      <w:pPr>
        <w:spacing w:before="60"/>
        <w:ind w:left="360" w:hanging="360"/>
        <w:rPr>
          <w:rFonts w:ascii="Garamond" w:hAnsi="Garamond"/>
          <w:bCs/>
          <w:color w:val="231F20"/>
        </w:rPr>
      </w:pPr>
      <w:proofErr w:type="spellStart"/>
      <w:r w:rsidRPr="007E777F">
        <w:rPr>
          <w:rFonts w:ascii="Garamond" w:hAnsi="Garamond"/>
          <w:bCs/>
          <w:iCs/>
          <w:color w:val="231F20"/>
        </w:rPr>
        <w:t>Carrigan</w:t>
      </w:r>
      <w:proofErr w:type="spellEnd"/>
      <w:r w:rsidRPr="007E777F">
        <w:rPr>
          <w:rFonts w:ascii="Garamond" w:hAnsi="Garamond"/>
          <w:bCs/>
          <w:iCs/>
          <w:color w:val="231F20"/>
        </w:rPr>
        <w:t>, S</w:t>
      </w:r>
      <w:r>
        <w:rPr>
          <w:rFonts w:ascii="Garamond" w:hAnsi="Garamond"/>
          <w:bCs/>
          <w:iCs/>
          <w:color w:val="231F20"/>
        </w:rPr>
        <w:t>.B,</w:t>
      </w:r>
      <w:r w:rsidRPr="007E777F">
        <w:rPr>
          <w:rFonts w:ascii="Garamond" w:hAnsi="Garamond"/>
          <w:bCs/>
          <w:iCs/>
          <w:color w:val="231F20"/>
        </w:rPr>
        <w:t xml:space="preserve"> and Kellman, P.J. (2017).</w:t>
      </w:r>
      <w:r>
        <w:rPr>
          <w:rFonts w:ascii="Garamond" w:hAnsi="Garamond"/>
          <w:bCs/>
          <w:iCs/>
          <w:color w:val="231F20"/>
        </w:rPr>
        <w:t xml:space="preserve"> S</w:t>
      </w:r>
      <w:r w:rsidRPr="007E777F">
        <w:rPr>
          <w:rFonts w:ascii="Garamond" w:hAnsi="Garamond"/>
          <w:bCs/>
          <w:iCs/>
          <w:color w:val="231F20"/>
        </w:rPr>
        <w:t xml:space="preserve">eparating perception and recognize </w:t>
      </w:r>
      <w:r>
        <w:rPr>
          <w:rFonts w:ascii="Garamond" w:hAnsi="Garamond"/>
          <w:bCs/>
          <w:iCs/>
          <w:color w:val="231F20"/>
        </w:rPr>
        <w:t xml:space="preserve">in </w:t>
      </w:r>
      <w:proofErr w:type="spellStart"/>
      <w:r>
        <w:rPr>
          <w:rFonts w:ascii="Garamond" w:hAnsi="Garamond"/>
          <w:bCs/>
          <w:iCs/>
          <w:color w:val="231F20"/>
        </w:rPr>
        <w:t>amodal</w:t>
      </w:r>
      <w:proofErr w:type="spellEnd"/>
      <w:r>
        <w:rPr>
          <w:rFonts w:ascii="Garamond" w:hAnsi="Garamond"/>
          <w:bCs/>
          <w:iCs/>
          <w:color w:val="231F20"/>
        </w:rPr>
        <w:t xml:space="preserve"> completion:</w:t>
      </w:r>
      <w:r w:rsidRPr="007E777F">
        <w:rPr>
          <w:rFonts w:ascii="Garamond" w:hAnsi="Garamond"/>
          <w:bCs/>
          <w:iCs/>
          <w:color w:val="231F20"/>
        </w:rPr>
        <w:t xml:space="preserve"> </w:t>
      </w:r>
      <w:r>
        <w:rPr>
          <w:rFonts w:ascii="Garamond" w:hAnsi="Garamond"/>
          <w:bCs/>
          <w:iCs/>
          <w:color w:val="231F20"/>
        </w:rPr>
        <w:t xml:space="preserve">Dot localization </w:t>
      </w:r>
      <w:r w:rsidRPr="007E777F">
        <w:rPr>
          <w:rFonts w:ascii="Garamond" w:hAnsi="Garamond"/>
          <w:bCs/>
          <w:iCs/>
          <w:color w:val="231F20"/>
        </w:rPr>
        <w:t>with regular patterns.</w:t>
      </w:r>
      <w:r>
        <w:rPr>
          <w:rFonts w:ascii="Garamond" w:hAnsi="Garamond"/>
          <w:bCs/>
          <w:iCs/>
          <w:color w:val="231F20"/>
        </w:rPr>
        <w:t xml:space="preserve"> </w:t>
      </w:r>
      <w:r w:rsidRPr="00A94F72">
        <w:rPr>
          <w:rFonts w:ascii="Garamond" w:hAnsi="Garamond"/>
          <w:bCs/>
          <w:i/>
          <w:iCs/>
          <w:color w:val="231F20"/>
        </w:rPr>
        <w:t>Journal of Vision.</w:t>
      </w:r>
      <w:r w:rsidRPr="00A94F72">
        <w:rPr>
          <w:rFonts w:ascii="Garamond" w:hAnsi="Garamond"/>
          <w:bCs/>
          <w:color w:val="231F20"/>
        </w:rPr>
        <w:t xml:space="preserve"> 2017; 17(10):1370-1370. </w:t>
      </w:r>
      <w:proofErr w:type="spellStart"/>
      <w:r w:rsidRPr="00A94F72">
        <w:rPr>
          <w:rFonts w:ascii="Garamond" w:hAnsi="Garamond"/>
          <w:bCs/>
          <w:color w:val="231F20"/>
        </w:rPr>
        <w:t>doi</w:t>
      </w:r>
      <w:proofErr w:type="spellEnd"/>
      <w:r w:rsidRPr="00A94F72">
        <w:rPr>
          <w:rFonts w:ascii="Garamond" w:hAnsi="Garamond"/>
          <w:bCs/>
          <w:color w:val="231F20"/>
        </w:rPr>
        <w:t>: 10.1167/17.10.1370</w:t>
      </w:r>
    </w:p>
    <w:p w14:paraId="2EFDBCC6" w14:textId="77777777" w:rsidR="004F3BE4" w:rsidRPr="00707073" w:rsidRDefault="004F3BE4" w:rsidP="004F3BE4">
      <w:pPr>
        <w:spacing w:before="120"/>
        <w:ind w:left="360" w:hanging="360"/>
        <w:rPr>
          <w:rFonts w:ascii="Garamond" w:hAnsi="Garamond"/>
          <w:bCs/>
          <w:color w:val="000000"/>
        </w:rPr>
      </w:pPr>
      <w:r w:rsidRPr="00A94F72">
        <w:rPr>
          <w:rFonts w:ascii="Garamond" w:hAnsi="Garamond"/>
          <w:bCs/>
          <w:iCs/>
          <w:color w:val="231F20"/>
        </w:rPr>
        <w:lastRenderedPageBreak/>
        <w:t>Kellman</w:t>
      </w:r>
      <w:r>
        <w:rPr>
          <w:rFonts w:ascii="Garamond" w:hAnsi="Garamond"/>
          <w:bCs/>
          <w:iCs/>
          <w:color w:val="231F20"/>
        </w:rPr>
        <w:t xml:space="preserve">, P.J., Baker, N., </w:t>
      </w:r>
      <w:proofErr w:type="spellStart"/>
      <w:r>
        <w:rPr>
          <w:rFonts w:ascii="Garamond" w:hAnsi="Garamond"/>
          <w:bCs/>
          <w:iCs/>
          <w:color w:val="231F20"/>
        </w:rPr>
        <w:t>Erlikhman</w:t>
      </w:r>
      <w:proofErr w:type="spellEnd"/>
      <w:r>
        <w:rPr>
          <w:rFonts w:ascii="Garamond" w:hAnsi="Garamond"/>
          <w:bCs/>
          <w:iCs/>
          <w:color w:val="231F20"/>
        </w:rPr>
        <w:t>, G. &amp; Lu, H. (2017).</w:t>
      </w:r>
      <w:r w:rsidRPr="00707073">
        <w:rPr>
          <w:rFonts w:ascii="Garamond" w:hAnsi="Garamond"/>
          <w:bCs/>
          <w:color w:val="000000"/>
        </w:rPr>
        <w:t xml:space="preserve"> Classification images reveal that deep learning networks fail</w:t>
      </w:r>
      <w:r>
        <w:rPr>
          <w:rFonts w:ascii="Garamond" w:hAnsi="Garamond"/>
          <w:bCs/>
          <w:color w:val="000000"/>
        </w:rPr>
        <w:t xml:space="preserve"> </w:t>
      </w:r>
      <w:r w:rsidRPr="00707073">
        <w:rPr>
          <w:rFonts w:ascii="Garamond" w:hAnsi="Garamond"/>
          <w:bCs/>
          <w:color w:val="000000"/>
        </w:rPr>
        <w:t xml:space="preserve">to perceive illusory contours. </w:t>
      </w:r>
      <w:r w:rsidRPr="00A94F72">
        <w:rPr>
          <w:rFonts w:ascii="Garamond" w:hAnsi="Garamond"/>
          <w:bCs/>
          <w:i/>
          <w:iCs/>
          <w:color w:val="231F20"/>
        </w:rPr>
        <w:t>Journal of Vision.</w:t>
      </w:r>
      <w:r w:rsidRPr="00A94F72">
        <w:rPr>
          <w:rFonts w:ascii="Garamond" w:hAnsi="Garamond"/>
          <w:bCs/>
          <w:color w:val="231F20"/>
        </w:rPr>
        <w:t xml:space="preserve"> 2017; 17(10):569-569. </w:t>
      </w:r>
      <w:proofErr w:type="spellStart"/>
      <w:r w:rsidRPr="00A94F72">
        <w:rPr>
          <w:rFonts w:ascii="Garamond" w:hAnsi="Garamond"/>
          <w:bCs/>
          <w:color w:val="231F20"/>
        </w:rPr>
        <w:t>doi</w:t>
      </w:r>
      <w:proofErr w:type="spellEnd"/>
      <w:r w:rsidRPr="00A94F72">
        <w:rPr>
          <w:rFonts w:ascii="Garamond" w:hAnsi="Garamond"/>
          <w:bCs/>
          <w:color w:val="231F20"/>
        </w:rPr>
        <w:t>: 10.1167/17.10.569</w:t>
      </w:r>
    </w:p>
    <w:p w14:paraId="66731FBA" w14:textId="77777777" w:rsidR="00A94F72" w:rsidRDefault="007E777F" w:rsidP="00A94F72">
      <w:pPr>
        <w:spacing w:before="60"/>
        <w:ind w:left="360" w:hanging="360"/>
        <w:rPr>
          <w:rFonts w:ascii="Garamond" w:hAnsi="Garamond"/>
          <w:bCs/>
          <w:color w:val="231F20"/>
        </w:rPr>
      </w:pPr>
      <w:r w:rsidRPr="007E777F">
        <w:rPr>
          <w:rFonts w:ascii="Garamond" w:hAnsi="Garamond"/>
          <w:bCs/>
          <w:iCs/>
          <w:color w:val="231F20"/>
        </w:rPr>
        <w:t>Baker, N. &amp; Kellman, P.J. (2017). Psychophysical investigations into skeletal shape representations.</w:t>
      </w:r>
      <w:r>
        <w:rPr>
          <w:rFonts w:ascii="Garamond" w:hAnsi="Garamond"/>
          <w:bCs/>
          <w:color w:val="231F20"/>
        </w:rPr>
        <w:t xml:space="preserve"> </w:t>
      </w:r>
      <w:r w:rsidR="00A94F72" w:rsidRPr="00CC67A3">
        <w:rPr>
          <w:rFonts w:ascii="Garamond" w:hAnsi="Garamond"/>
          <w:bCs/>
          <w:i/>
          <w:iCs/>
          <w:color w:val="231F20"/>
        </w:rPr>
        <w:t>Journal of Vision.</w:t>
      </w:r>
      <w:r w:rsidR="00A94F72" w:rsidRPr="00CC67A3">
        <w:rPr>
          <w:rFonts w:ascii="Garamond" w:hAnsi="Garamond"/>
          <w:bCs/>
          <w:color w:val="231F20"/>
        </w:rPr>
        <w:t xml:space="preserve"> 2017; 17(10):1379-1379. </w:t>
      </w:r>
      <w:proofErr w:type="spellStart"/>
      <w:r w:rsidR="00A94F72" w:rsidRPr="00CC67A3">
        <w:rPr>
          <w:rFonts w:ascii="Garamond" w:hAnsi="Garamond"/>
          <w:bCs/>
          <w:color w:val="231F20"/>
        </w:rPr>
        <w:t>doi</w:t>
      </w:r>
      <w:proofErr w:type="spellEnd"/>
      <w:r w:rsidR="00A94F72" w:rsidRPr="00CC67A3">
        <w:rPr>
          <w:rFonts w:ascii="Garamond" w:hAnsi="Garamond"/>
          <w:bCs/>
          <w:color w:val="231F20"/>
        </w:rPr>
        <w:t>: 10.1167/17.10.1379</w:t>
      </w:r>
    </w:p>
    <w:p w14:paraId="03B5A40B" w14:textId="77777777" w:rsidR="00382D62" w:rsidRPr="0032353B" w:rsidRDefault="00382D62" w:rsidP="00382D62">
      <w:pPr>
        <w:spacing w:before="60"/>
        <w:ind w:left="360" w:hanging="360"/>
        <w:rPr>
          <w:rFonts w:ascii="Garamond" w:hAnsi="Garamond"/>
          <w:color w:val="231F20"/>
        </w:rPr>
      </w:pPr>
      <w:proofErr w:type="spellStart"/>
      <w:r w:rsidRPr="0032353B">
        <w:rPr>
          <w:rFonts w:ascii="Garamond" w:hAnsi="Garamond"/>
          <w:color w:val="231F20"/>
        </w:rPr>
        <w:t>Mettler</w:t>
      </w:r>
      <w:proofErr w:type="spellEnd"/>
      <w:r w:rsidRPr="0032353B">
        <w:rPr>
          <w:rFonts w:ascii="Garamond" w:hAnsi="Garamond"/>
          <w:color w:val="231F20"/>
        </w:rPr>
        <w:t xml:space="preserve">, E., Massey, C.M. &amp; Kellman, P.J. (2016). </w:t>
      </w:r>
      <w:r w:rsidRPr="0032353B">
        <w:rPr>
          <w:rFonts w:ascii="Garamond" w:eastAsia="Times New Roman" w:hAnsi="Garamond"/>
        </w:rPr>
        <w:t xml:space="preserve">Learning to mastery criteria: Comparisons of adaptive and fixed spacing in chemistry and geography. </w:t>
      </w:r>
      <w:r w:rsidRPr="0032353B">
        <w:rPr>
          <w:rFonts w:ascii="Garamond" w:hAnsi="Garamond"/>
          <w:i/>
          <w:color w:val="231F20"/>
        </w:rPr>
        <w:t xml:space="preserve">Abstracts of the </w:t>
      </w:r>
      <w:proofErr w:type="spellStart"/>
      <w:r w:rsidRPr="0032353B">
        <w:rPr>
          <w:rFonts w:ascii="Garamond" w:hAnsi="Garamond"/>
          <w:i/>
          <w:color w:val="231F20"/>
        </w:rPr>
        <w:t>Psychonomic</w:t>
      </w:r>
      <w:proofErr w:type="spellEnd"/>
      <w:r w:rsidRPr="0032353B">
        <w:rPr>
          <w:rFonts w:ascii="Garamond" w:hAnsi="Garamond"/>
          <w:i/>
          <w:color w:val="231F20"/>
        </w:rPr>
        <w:t xml:space="preserve"> Society</w:t>
      </w:r>
      <w:r w:rsidRPr="0032353B">
        <w:rPr>
          <w:rFonts w:ascii="Garamond" w:hAnsi="Garamond"/>
          <w:color w:val="231F20"/>
        </w:rPr>
        <w:t xml:space="preserve">, </w:t>
      </w:r>
      <w:r w:rsidRPr="0032353B">
        <w:rPr>
          <w:rFonts w:ascii="Garamond" w:hAnsi="Garamond"/>
          <w:i/>
          <w:color w:val="231F20"/>
        </w:rPr>
        <w:t xml:space="preserve">Vol. 21, </w:t>
      </w:r>
      <w:r w:rsidRPr="0032353B">
        <w:rPr>
          <w:rFonts w:ascii="Garamond" w:hAnsi="Garamond"/>
          <w:color w:val="231F20"/>
        </w:rPr>
        <w:t>226.</w:t>
      </w:r>
    </w:p>
    <w:p w14:paraId="6A62EC58" w14:textId="77777777" w:rsidR="00382D62" w:rsidRDefault="00382D62" w:rsidP="00382D62">
      <w:pPr>
        <w:spacing w:before="60"/>
        <w:ind w:left="360" w:hanging="360"/>
        <w:rPr>
          <w:rFonts w:ascii="Garamond" w:hAnsi="Garamond"/>
          <w:color w:val="231F20"/>
        </w:rPr>
      </w:pPr>
      <w:r>
        <w:rPr>
          <w:rFonts w:ascii="Garamond" w:hAnsi="Garamond"/>
          <w:color w:val="231F20"/>
        </w:rPr>
        <w:t xml:space="preserve">Kellman, P.J., Massey, C.M. </w:t>
      </w:r>
      <w:r w:rsidRPr="005D517F">
        <w:rPr>
          <w:rFonts w:ascii="Garamond" w:hAnsi="Garamond"/>
          <w:color w:val="231F20"/>
        </w:rPr>
        <w:t xml:space="preserve">&amp; </w:t>
      </w:r>
      <w:proofErr w:type="spellStart"/>
      <w:r>
        <w:rPr>
          <w:rFonts w:ascii="Garamond" w:hAnsi="Garamond"/>
          <w:color w:val="231F20"/>
        </w:rPr>
        <w:t>Mettler</w:t>
      </w:r>
      <w:proofErr w:type="spellEnd"/>
      <w:r>
        <w:rPr>
          <w:rFonts w:ascii="Garamond" w:hAnsi="Garamond"/>
          <w:color w:val="231F20"/>
        </w:rPr>
        <w:t xml:space="preserve">, E.M. </w:t>
      </w:r>
      <w:r w:rsidRPr="005D517F">
        <w:rPr>
          <w:rFonts w:ascii="Garamond" w:hAnsi="Garamond"/>
          <w:color w:val="231F20"/>
        </w:rPr>
        <w:t>(20</w:t>
      </w:r>
      <w:r>
        <w:rPr>
          <w:rFonts w:ascii="Garamond" w:hAnsi="Garamond"/>
          <w:color w:val="231F20"/>
        </w:rPr>
        <w:t>16</w:t>
      </w:r>
      <w:r w:rsidRPr="005D517F">
        <w:rPr>
          <w:rFonts w:ascii="Garamond" w:hAnsi="Garamond"/>
          <w:color w:val="231F20"/>
        </w:rPr>
        <w:t xml:space="preserve">). </w:t>
      </w:r>
      <w:r w:rsidRPr="004D5D43">
        <w:rPr>
          <w:rFonts w:ascii="Garamond" w:hAnsi="Garamond"/>
          <w:bCs/>
          <w:color w:val="231F20"/>
        </w:rPr>
        <w:t>Spacing and adaptive learning: Common principles across item learning and perceptual learning.</w:t>
      </w:r>
      <w:r>
        <w:rPr>
          <w:rFonts w:ascii="Garamond" w:hAnsi="Garamond"/>
          <w:color w:val="231F20"/>
        </w:rPr>
        <w:t xml:space="preserve"> </w:t>
      </w:r>
      <w:r w:rsidRPr="005D517F">
        <w:rPr>
          <w:rFonts w:ascii="Garamond" w:hAnsi="Garamond"/>
          <w:i/>
          <w:color w:val="231F20"/>
        </w:rPr>
        <w:t xml:space="preserve">Abstracts of the </w:t>
      </w:r>
      <w:proofErr w:type="spellStart"/>
      <w:r w:rsidRPr="005D517F">
        <w:rPr>
          <w:rFonts w:ascii="Garamond" w:hAnsi="Garamond"/>
          <w:i/>
          <w:color w:val="231F20"/>
        </w:rPr>
        <w:t>Psychonomic</w:t>
      </w:r>
      <w:proofErr w:type="spellEnd"/>
      <w:r w:rsidRPr="005D517F">
        <w:rPr>
          <w:rFonts w:ascii="Garamond" w:hAnsi="Garamond"/>
          <w:i/>
          <w:color w:val="231F20"/>
        </w:rPr>
        <w:t xml:space="preserve"> Society</w:t>
      </w:r>
      <w:r w:rsidRPr="005D517F">
        <w:rPr>
          <w:rFonts w:ascii="Garamond" w:hAnsi="Garamond"/>
          <w:color w:val="231F20"/>
        </w:rPr>
        <w:t xml:space="preserve">, </w:t>
      </w:r>
      <w:r w:rsidRPr="005D517F">
        <w:rPr>
          <w:rFonts w:ascii="Garamond" w:hAnsi="Garamond"/>
          <w:i/>
          <w:color w:val="231F20"/>
        </w:rPr>
        <w:t xml:space="preserve">Vol. </w:t>
      </w:r>
      <w:r>
        <w:rPr>
          <w:rFonts w:ascii="Garamond" w:hAnsi="Garamond"/>
          <w:i/>
          <w:color w:val="231F20"/>
        </w:rPr>
        <w:t xml:space="preserve">21, </w:t>
      </w:r>
      <w:r w:rsidRPr="0032353B">
        <w:rPr>
          <w:rFonts w:ascii="Garamond" w:hAnsi="Garamond"/>
          <w:color w:val="231F20"/>
        </w:rPr>
        <w:t>70.</w:t>
      </w:r>
    </w:p>
    <w:p w14:paraId="69951F8C" w14:textId="77777777" w:rsidR="00BE2A07" w:rsidRPr="00BE2A07" w:rsidRDefault="00BE2A07" w:rsidP="00BE2A07">
      <w:pPr>
        <w:spacing w:before="60"/>
        <w:ind w:left="360" w:hanging="360"/>
        <w:rPr>
          <w:rFonts w:ascii="Garamond" w:hAnsi="Garamond"/>
          <w:bCs/>
          <w:color w:val="231F20"/>
        </w:rPr>
      </w:pPr>
      <w:proofErr w:type="spellStart"/>
      <w:r w:rsidRPr="00BE2A07">
        <w:rPr>
          <w:rFonts w:ascii="Garamond" w:hAnsi="Garamond"/>
          <w:bCs/>
          <w:color w:val="231F20"/>
        </w:rPr>
        <w:t>Carrigan</w:t>
      </w:r>
      <w:proofErr w:type="spellEnd"/>
      <w:r w:rsidRPr="00BE2A07">
        <w:rPr>
          <w:rFonts w:ascii="Garamond" w:hAnsi="Garamond"/>
          <w:bCs/>
          <w:color w:val="231F20"/>
        </w:rPr>
        <w:t xml:space="preserve">, S. B. &amp; Kellman, P. J. (2016). Local and global </w:t>
      </w:r>
      <w:proofErr w:type="spellStart"/>
      <w:r w:rsidRPr="00BE2A07">
        <w:rPr>
          <w:rFonts w:ascii="Garamond" w:hAnsi="Garamond"/>
          <w:bCs/>
          <w:color w:val="231F20"/>
        </w:rPr>
        <w:t>amodal</w:t>
      </w:r>
      <w:proofErr w:type="spellEnd"/>
      <w:r w:rsidRPr="00BE2A07">
        <w:rPr>
          <w:rFonts w:ascii="Garamond" w:hAnsi="Garamond"/>
          <w:bCs/>
          <w:color w:val="231F20"/>
        </w:rPr>
        <w:t xml:space="preserve"> completion: Revealing separable processes using a dot localization method. </w:t>
      </w:r>
      <w:r w:rsidRPr="00BE2A07">
        <w:rPr>
          <w:rFonts w:ascii="Garamond" w:hAnsi="Garamond"/>
          <w:bCs/>
          <w:i/>
          <w:color w:val="231F20"/>
        </w:rPr>
        <w:t>Perception</w:t>
      </w:r>
      <w:r w:rsidRPr="00BE2A07">
        <w:rPr>
          <w:rFonts w:ascii="Garamond" w:hAnsi="Garamond"/>
          <w:bCs/>
          <w:color w:val="231F20"/>
        </w:rPr>
        <w:t xml:space="preserve">, Vol. 45(S2), 35.  </w:t>
      </w:r>
    </w:p>
    <w:p w14:paraId="18E83D2A" w14:textId="77777777" w:rsidR="00CC67A3" w:rsidRDefault="007E777F" w:rsidP="00CC67A3">
      <w:pPr>
        <w:spacing w:before="60"/>
        <w:ind w:left="360" w:hanging="360"/>
        <w:rPr>
          <w:rFonts w:ascii="Garamond" w:hAnsi="Garamond"/>
          <w:bCs/>
          <w:color w:val="231F20"/>
        </w:rPr>
      </w:pPr>
      <w:r>
        <w:rPr>
          <w:rFonts w:ascii="Garamond" w:hAnsi="Garamond"/>
          <w:bCs/>
          <w:iCs/>
          <w:color w:val="231F20"/>
        </w:rPr>
        <w:t xml:space="preserve">Kellman, P. J., </w:t>
      </w:r>
      <w:proofErr w:type="spellStart"/>
      <w:r>
        <w:rPr>
          <w:rFonts w:ascii="Garamond" w:hAnsi="Garamond"/>
          <w:bCs/>
          <w:iCs/>
          <w:color w:val="231F20"/>
        </w:rPr>
        <w:t>Ehrlichman</w:t>
      </w:r>
      <w:proofErr w:type="spellEnd"/>
      <w:r>
        <w:rPr>
          <w:rFonts w:ascii="Garamond" w:hAnsi="Garamond"/>
          <w:bCs/>
          <w:iCs/>
          <w:color w:val="231F20"/>
        </w:rPr>
        <w:t xml:space="preserve">, G.&amp; </w:t>
      </w:r>
      <w:proofErr w:type="spellStart"/>
      <w:r>
        <w:rPr>
          <w:rFonts w:ascii="Garamond" w:hAnsi="Garamond"/>
          <w:bCs/>
          <w:iCs/>
          <w:color w:val="231F20"/>
        </w:rPr>
        <w:t>Carrigan</w:t>
      </w:r>
      <w:proofErr w:type="spellEnd"/>
      <w:r>
        <w:rPr>
          <w:rFonts w:ascii="Garamond" w:hAnsi="Garamond"/>
          <w:bCs/>
          <w:iCs/>
          <w:color w:val="231F20"/>
        </w:rPr>
        <w:t xml:space="preserve">, S. </w:t>
      </w:r>
      <w:r w:rsidR="00E55B6C">
        <w:rPr>
          <w:rFonts w:ascii="Garamond" w:hAnsi="Garamond"/>
          <w:bCs/>
          <w:iCs/>
          <w:color w:val="231F20"/>
        </w:rPr>
        <w:t>(2016</w:t>
      </w:r>
      <w:r>
        <w:rPr>
          <w:rFonts w:ascii="Garamond" w:hAnsi="Garamond"/>
          <w:bCs/>
          <w:iCs/>
          <w:color w:val="231F20"/>
        </w:rPr>
        <w:t>). Is there a common mechanism for path integration and illusory contour formation?</w:t>
      </w:r>
      <w:r>
        <w:rPr>
          <w:rFonts w:ascii="Garamond" w:hAnsi="Garamond"/>
          <w:bCs/>
          <w:color w:val="231F20"/>
        </w:rPr>
        <w:t xml:space="preserve"> </w:t>
      </w:r>
      <w:r w:rsidR="00CC67A3" w:rsidRPr="00CC67A3">
        <w:rPr>
          <w:rFonts w:ascii="Garamond" w:hAnsi="Garamond"/>
          <w:bCs/>
          <w:i/>
          <w:iCs/>
          <w:color w:val="231F20"/>
        </w:rPr>
        <w:t>Journal of Vision.</w:t>
      </w:r>
      <w:r w:rsidR="00CC67A3" w:rsidRPr="00CC67A3">
        <w:rPr>
          <w:rFonts w:ascii="Garamond" w:hAnsi="Garamond"/>
          <w:bCs/>
          <w:color w:val="231F20"/>
        </w:rPr>
        <w:t xml:space="preserve"> 2016; 16(12):311-311. </w:t>
      </w:r>
      <w:proofErr w:type="spellStart"/>
      <w:r w:rsidR="00CC67A3" w:rsidRPr="00CC67A3">
        <w:rPr>
          <w:rFonts w:ascii="Garamond" w:hAnsi="Garamond"/>
          <w:bCs/>
          <w:color w:val="231F20"/>
        </w:rPr>
        <w:t>doi</w:t>
      </w:r>
      <w:proofErr w:type="spellEnd"/>
      <w:r w:rsidR="00CC67A3" w:rsidRPr="00CC67A3">
        <w:rPr>
          <w:rFonts w:ascii="Garamond" w:hAnsi="Garamond"/>
          <w:bCs/>
          <w:color w:val="231F20"/>
        </w:rPr>
        <w:t>: 10.1167/16.12.311</w:t>
      </w:r>
    </w:p>
    <w:p w14:paraId="207F3F0A" w14:textId="77777777" w:rsidR="00CC67A3" w:rsidRPr="00CC67A3" w:rsidRDefault="00E55B6C" w:rsidP="00CC67A3">
      <w:pPr>
        <w:spacing w:before="60"/>
        <w:ind w:left="360" w:hanging="360"/>
        <w:rPr>
          <w:rFonts w:ascii="Garamond" w:hAnsi="Garamond"/>
          <w:bCs/>
          <w:color w:val="231F20"/>
        </w:rPr>
      </w:pPr>
      <w:proofErr w:type="spellStart"/>
      <w:r w:rsidRPr="00E55B6C">
        <w:rPr>
          <w:rFonts w:ascii="Garamond" w:hAnsi="Garamond"/>
          <w:bCs/>
          <w:iCs/>
          <w:color w:val="231F20"/>
        </w:rPr>
        <w:t>Carrigan</w:t>
      </w:r>
      <w:proofErr w:type="spellEnd"/>
      <w:r w:rsidRPr="00E55B6C">
        <w:rPr>
          <w:rFonts w:ascii="Garamond" w:hAnsi="Garamond"/>
          <w:bCs/>
          <w:iCs/>
          <w:color w:val="231F20"/>
        </w:rPr>
        <w:t xml:space="preserve">, S. &amp; Kellman, P. J. </w:t>
      </w:r>
      <w:r>
        <w:rPr>
          <w:rFonts w:ascii="Garamond" w:hAnsi="Garamond"/>
          <w:bCs/>
          <w:iCs/>
          <w:color w:val="231F20"/>
        </w:rPr>
        <w:t xml:space="preserve">(2016).  Differentiating local and global processes in </w:t>
      </w:r>
      <w:proofErr w:type="spellStart"/>
      <w:r>
        <w:rPr>
          <w:rFonts w:ascii="Garamond" w:hAnsi="Garamond"/>
          <w:bCs/>
          <w:iCs/>
          <w:color w:val="231F20"/>
        </w:rPr>
        <w:t>amodal</w:t>
      </w:r>
      <w:proofErr w:type="spellEnd"/>
      <w:r>
        <w:rPr>
          <w:rFonts w:ascii="Garamond" w:hAnsi="Garamond"/>
          <w:bCs/>
          <w:iCs/>
          <w:color w:val="231F20"/>
        </w:rPr>
        <w:t xml:space="preserve"> completion: Dot localization with familiar logos.</w:t>
      </w:r>
      <w:r>
        <w:rPr>
          <w:rFonts w:ascii="Garamond" w:hAnsi="Garamond"/>
          <w:bCs/>
          <w:color w:val="231F20"/>
        </w:rPr>
        <w:t xml:space="preserve"> </w:t>
      </w:r>
      <w:r w:rsidR="00CC67A3" w:rsidRPr="00CC67A3">
        <w:rPr>
          <w:rFonts w:ascii="Garamond" w:hAnsi="Garamond"/>
          <w:bCs/>
          <w:i/>
          <w:iCs/>
          <w:color w:val="231F20"/>
        </w:rPr>
        <w:t>Journal of Vision.</w:t>
      </w:r>
      <w:r w:rsidR="00CC67A3" w:rsidRPr="00CC67A3">
        <w:rPr>
          <w:rFonts w:ascii="Garamond" w:hAnsi="Garamond"/>
          <w:bCs/>
          <w:color w:val="231F20"/>
        </w:rPr>
        <w:t xml:space="preserve"> 2016; 16(12):310-310. </w:t>
      </w:r>
      <w:proofErr w:type="spellStart"/>
      <w:r w:rsidR="00CC67A3" w:rsidRPr="00CC67A3">
        <w:rPr>
          <w:rFonts w:ascii="Garamond" w:hAnsi="Garamond"/>
          <w:bCs/>
          <w:color w:val="231F20"/>
        </w:rPr>
        <w:t>doi</w:t>
      </w:r>
      <w:proofErr w:type="spellEnd"/>
      <w:r w:rsidR="00CC67A3" w:rsidRPr="00CC67A3">
        <w:rPr>
          <w:rFonts w:ascii="Garamond" w:hAnsi="Garamond"/>
          <w:bCs/>
          <w:color w:val="231F20"/>
        </w:rPr>
        <w:t>: 10.1167/16.12.310</w:t>
      </w:r>
    </w:p>
    <w:p w14:paraId="74B6FB4E" w14:textId="77777777" w:rsidR="0032353B" w:rsidRDefault="00E55B6C" w:rsidP="0032353B">
      <w:pPr>
        <w:ind w:left="360" w:hanging="360"/>
        <w:rPr>
          <w:rFonts w:eastAsia="Times New Roman"/>
        </w:rPr>
      </w:pPr>
      <w:r w:rsidRPr="007E777F">
        <w:rPr>
          <w:rFonts w:ascii="Garamond" w:hAnsi="Garamond"/>
          <w:bCs/>
          <w:iCs/>
          <w:color w:val="231F20"/>
        </w:rPr>
        <w:t>Baker, N. &amp; Kellman, P.J. (</w:t>
      </w:r>
      <w:r>
        <w:rPr>
          <w:rFonts w:ascii="Garamond" w:hAnsi="Garamond"/>
          <w:bCs/>
          <w:iCs/>
          <w:color w:val="231F20"/>
        </w:rPr>
        <w:t>2016</w:t>
      </w:r>
      <w:r w:rsidRPr="007E777F">
        <w:rPr>
          <w:rFonts w:ascii="Garamond" w:hAnsi="Garamond"/>
          <w:bCs/>
          <w:iCs/>
          <w:color w:val="231F20"/>
        </w:rPr>
        <w:t>).</w:t>
      </w:r>
      <w:r>
        <w:rPr>
          <w:rFonts w:ascii="Garamond" w:hAnsi="Garamond"/>
          <w:bCs/>
          <w:iCs/>
          <w:color w:val="231F20"/>
        </w:rPr>
        <w:t xml:space="preserve"> Temporal properties of abstract shape representation.</w:t>
      </w:r>
      <w:r>
        <w:rPr>
          <w:rFonts w:ascii="Garamond" w:hAnsi="Garamond"/>
          <w:bCs/>
          <w:color w:val="231F20"/>
        </w:rPr>
        <w:t xml:space="preserve"> </w:t>
      </w:r>
      <w:r w:rsidR="00CC67A3" w:rsidRPr="00CC67A3">
        <w:rPr>
          <w:rFonts w:ascii="Garamond" w:hAnsi="Garamond"/>
          <w:bCs/>
          <w:i/>
          <w:iCs/>
          <w:color w:val="231F20"/>
        </w:rPr>
        <w:t>Journal of Vision.</w:t>
      </w:r>
      <w:r w:rsidR="00CC67A3" w:rsidRPr="00CC67A3">
        <w:rPr>
          <w:rFonts w:ascii="Garamond" w:hAnsi="Garamond"/>
          <w:bCs/>
          <w:color w:val="231F20"/>
        </w:rPr>
        <w:t xml:space="preserve"> 2016; 16(12):789-789. </w:t>
      </w:r>
      <w:proofErr w:type="spellStart"/>
      <w:r w:rsidR="00CC67A3" w:rsidRPr="00CC67A3">
        <w:rPr>
          <w:rFonts w:ascii="Garamond" w:hAnsi="Garamond"/>
          <w:bCs/>
          <w:color w:val="231F20"/>
        </w:rPr>
        <w:t>doi</w:t>
      </w:r>
      <w:proofErr w:type="spellEnd"/>
      <w:r w:rsidR="00CC67A3" w:rsidRPr="00CC67A3">
        <w:rPr>
          <w:rFonts w:ascii="Garamond" w:hAnsi="Garamond"/>
          <w:bCs/>
          <w:color w:val="231F20"/>
        </w:rPr>
        <w:t>: 10.1167/16.12.789</w:t>
      </w:r>
      <w:r w:rsidR="0032353B" w:rsidRPr="0032353B">
        <w:rPr>
          <w:rFonts w:eastAsia="Times New Roman"/>
        </w:rPr>
        <w:t xml:space="preserve"> </w:t>
      </w:r>
    </w:p>
    <w:p w14:paraId="615D5155" w14:textId="77777777" w:rsidR="00217F76" w:rsidRDefault="00217F76" w:rsidP="00217F76">
      <w:pPr>
        <w:spacing w:before="100"/>
        <w:ind w:left="360" w:hanging="360"/>
        <w:rPr>
          <w:rFonts w:ascii="Garamond" w:hAnsi="Garamond"/>
          <w:color w:val="000000"/>
          <w:shd w:val="clear" w:color="auto" w:fill="FFFFFF"/>
        </w:rPr>
      </w:pPr>
      <w:proofErr w:type="spellStart"/>
      <w:r>
        <w:rPr>
          <w:rFonts w:ascii="Garamond" w:hAnsi="Garamond"/>
        </w:rPr>
        <w:t>Bufford</w:t>
      </w:r>
      <w:proofErr w:type="spellEnd"/>
      <w:r>
        <w:rPr>
          <w:rFonts w:ascii="Garamond" w:hAnsi="Garamond"/>
        </w:rPr>
        <w:t xml:space="preserve">, C.A. &amp; Kellman, P.J. (2015). </w:t>
      </w:r>
      <w:r w:rsidRPr="000D4BF7">
        <w:rPr>
          <w:rFonts w:ascii="Garamond" w:hAnsi="Garamond"/>
        </w:rPr>
        <w:t xml:space="preserve">Perceptual </w:t>
      </w:r>
      <w:r>
        <w:rPr>
          <w:rFonts w:ascii="Garamond" w:hAnsi="Garamond"/>
        </w:rPr>
        <w:t>l</w:t>
      </w:r>
      <w:r w:rsidRPr="000D4BF7">
        <w:rPr>
          <w:rFonts w:ascii="Garamond" w:hAnsi="Garamond"/>
        </w:rPr>
        <w:t xml:space="preserve">earning in </w:t>
      </w:r>
      <w:r>
        <w:rPr>
          <w:rFonts w:ascii="Garamond" w:hAnsi="Garamond"/>
        </w:rPr>
        <w:t>m</w:t>
      </w:r>
      <w:r w:rsidRPr="000D4BF7">
        <w:rPr>
          <w:rFonts w:ascii="Garamond" w:hAnsi="Garamond"/>
        </w:rPr>
        <w:t xml:space="preserve">athematics </w:t>
      </w:r>
      <w:r>
        <w:rPr>
          <w:rFonts w:ascii="Garamond" w:hAnsi="Garamond"/>
        </w:rPr>
        <w:t>p</w:t>
      </w:r>
      <w:r w:rsidRPr="000D4BF7">
        <w:rPr>
          <w:rFonts w:ascii="Garamond" w:hAnsi="Garamond"/>
        </w:rPr>
        <w:t xml:space="preserve">roduces </w:t>
      </w:r>
      <w:r>
        <w:rPr>
          <w:rFonts w:ascii="Garamond" w:hAnsi="Garamond"/>
        </w:rPr>
        <w:t>d</w:t>
      </w:r>
      <w:r w:rsidRPr="000D4BF7">
        <w:rPr>
          <w:rFonts w:ascii="Garamond" w:hAnsi="Garamond"/>
        </w:rPr>
        <w:t xml:space="preserve">urable </w:t>
      </w:r>
      <w:r>
        <w:rPr>
          <w:rFonts w:ascii="Garamond" w:hAnsi="Garamond"/>
        </w:rPr>
        <w:t>e</w:t>
      </w:r>
      <w:r w:rsidRPr="000D4BF7">
        <w:rPr>
          <w:rFonts w:ascii="Garamond" w:hAnsi="Garamond"/>
        </w:rPr>
        <w:t xml:space="preserve">ncoding </w:t>
      </w:r>
      <w:r>
        <w:rPr>
          <w:rFonts w:ascii="Garamond" w:hAnsi="Garamond"/>
        </w:rPr>
        <w:t>i</w:t>
      </w:r>
      <w:r w:rsidRPr="000D4BF7">
        <w:rPr>
          <w:rFonts w:ascii="Garamond" w:hAnsi="Garamond"/>
        </w:rPr>
        <w:t>mprovements</w:t>
      </w:r>
      <w:r>
        <w:rPr>
          <w:rFonts w:ascii="Garamond" w:hAnsi="Garamond"/>
        </w:rPr>
        <w:t xml:space="preserve"> (Published abstract). </w:t>
      </w:r>
      <w:r w:rsidRPr="000D4BF7">
        <w:rPr>
          <w:rFonts w:ascii="Garamond" w:hAnsi="Garamond"/>
          <w:spacing w:val="-10"/>
        </w:rPr>
        <w:t xml:space="preserve">In </w:t>
      </w:r>
      <w:r w:rsidRPr="000D4BF7">
        <w:rPr>
          <w:rFonts w:ascii="Garamond" w:hAnsi="Garamond"/>
          <w:color w:val="000000"/>
          <w:shd w:val="clear" w:color="auto" w:fill="FFFFFF"/>
        </w:rPr>
        <w:t xml:space="preserve">Noelle, D. C., Dale, R., </w:t>
      </w:r>
      <w:proofErr w:type="spellStart"/>
      <w:r w:rsidRPr="000D4BF7">
        <w:rPr>
          <w:rFonts w:ascii="Garamond" w:hAnsi="Garamond"/>
          <w:color w:val="000000"/>
          <w:shd w:val="clear" w:color="auto" w:fill="FFFFFF"/>
        </w:rPr>
        <w:t>Warlaumont</w:t>
      </w:r>
      <w:proofErr w:type="spellEnd"/>
      <w:r w:rsidRPr="000D4BF7">
        <w:rPr>
          <w:rFonts w:ascii="Garamond" w:hAnsi="Garamond"/>
          <w:color w:val="000000"/>
          <w:shd w:val="clear" w:color="auto" w:fill="FFFFFF"/>
        </w:rPr>
        <w:t xml:space="preserve">, A. S., Yoshimi, J., Matlock, T., Jennings, C. D., &amp; </w:t>
      </w:r>
      <w:proofErr w:type="spellStart"/>
      <w:r w:rsidRPr="000D4BF7">
        <w:rPr>
          <w:rFonts w:ascii="Garamond" w:hAnsi="Garamond"/>
          <w:color w:val="000000"/>
          <w:shd w:val="clear" w:color="auto" w:fill="FFFFFF"/>
        </w:rPr>
        <w:t>Maglio</w:t>
      </w:r>
      <w:proofErr w:type="spellEnd"/>
      <w:r w:rsidRPr="000D4BF7">
        <w:rPr>
          <w:rFonts w:ascii="Garamond" w:hAnsi="Garamond"/>
          <w:color w:val="000000"/>
          <w:shd w:val="clear" w:color="auto" w:fill="FFFFFF"/>
        </w:rPr>
        <w:t xml:space="preserve">, P. P. (Eds.) </w:t>
      </w:r>
      <w:r w:rsidRPr="000D4BF7">
        <w:rPr>
          <w:rFonts w:ascii="Garamond" w:hAnsi="Garamond"/>
          <w:i/>
          <w:iCs/>
          <w:color w:val="000000"/>
          <w:shd w:val="clear" w:color="auto" w:fill="FFFFFF"/>
        </w:rPr>
        <w:t>Proceedings of the 37th Annual Meeting of the Cognitive Science Society</w:t>
      </w:r>
      <w:r w:rsidRPr="000D4BF7">
        <w:rPr>
          <w:rFonts w:ascii="Garamond" w:hAnsi="Garamond"/>
          <w:color w:val="000000"/>
          <w:shd w:val="clear" w:color="auto" w:fill="FFFFFF"/>
        </w:rPr>
        <w:t>. Austin, TX: Cognitive Science Society,</w:t>
      </w:r>
      <w:r>
        <w:rPr>
          <w:rFonts w:ascii="Garamond" w:hAnsi="Garamond"/>
          <w:color w:val="000000"/>
          <w:shd w:val="clear" w:color="auto" w:fill="FFFFFF"/>
        </w:rPr>
        <w:t xml:space="preserve"> 2858</w:t>
      </w:r>
      <w:r w:rsidRPr="000D4BF7">
        <w:rPr>
          <w:rFonts w:ascii="Garamond" w:hAnsi="Garamond"/>
          <w:color w:val="000000"/>
          <w:shd w:val="clear" w:color="auto" w:fill="FFFFFF"/>
        </w:rPr>
        <w:t>.</w:t>
      </w:r>
    </w:p>
    <w:p w14:paraId="540606F1" w14:textId="77777777" w:rsidR="00217F76" w:rsidRDefault="00217F76" w:rsidP="00360FBC">
      <w:pPr>
        <w:spacing w:before="100"/>
        <w:ind w:left="360" w:hanging="360"/>
        <w:rPr>
          <w:rFonts w:ascii="Garamond" w:hAnsi="Garamond"/>
          <w:color w:val="000000"/>
          <w:shd w:val="clear" w:color="auto" w:fill="FFFFFF"/>
        </w:rPr>
      </w:pPr>
      <w:r w:rsidRPr="000D4BF7">
        <w:rPr>
          <w:rFonts w:ascii="Garamond" w:hAnsi="Garamond"/>
          <w:spacing w:val="-10"/>
        </w:rPr>
        <w:t xml:space="preserve">Thai, K.P., </w:t>
      </w:r>
      <w:proofErr w:type="spellStart"/>
      <w:r w:rsidRPr="000D4BF7">
        <w:rPr>
          <w:rFonts w:ascii="Garamond" w:hAnsi="Garamond"/>
          <w:spacing w:val="-10"/>
        </w:rPr>
        <w:t>Krasne</w:t>
      </w:r>
      <w:proofErr w:type="spellEnd"/>
      <w:r w:rsidRPr="000D4BF7">
        <w:rPr>
          <w:rFonts w:ascii="Garamond" w:hAnsi="Garamond"/>
          <w:spacing w:val="-10"/>
        </w:rPr>
        <w:t xml:space="preserve">, S. &amp; Kellman, P.J. (2015). </w:t>
      </w:r>
      <w:r>
        <w:rPr>
          <w:rFonts w:ascii="Garamond" w:hAnsi="Garamond"/>
          <w:spacing w:val="-10"/>
        </w:rPr>
        <w:t>P</w:t>
      </w:r>
      <w:r w:rsidRPr="000D4BF7">
        <w:rPr>
          <w:rFonts w:ascii="Garamond" w:hAnsi="Garamond"/>
          <w:spacing w:val="-10"/>
        </w:rPr>
        <w:t xml:space="preserve">erceptual learning </w:t>
      </w:r>
      <w:r>
        <w:rPr>
          <w:rFonts w:ascii="Garamond" w:hAnsi="Garamond"/>
          <w:spacing w:val="-10"/>
        </w:rPr>
        <w:t xml:space="preserve">with adaptively triggered comparisons (Published abstract). </w:t>
      </w:r>
      <w:r w:rsidRPr="000D4BF7">
        <w:rPr>
          <w:rFonts w:ascii="Garamond" w:hAnsi="Garamond"/>
          <w:spacing w:val="-10"/>
        </w:rPr>
        <w:t xml:space="preserve">In </w:t>
      </w:r>
      <w:r w:rsidRPr="000D4BF7">
        <w:rPr>
          <w:rFonts w:ascii="Garamond" w:hAnsi="Garamond"/>
          <w:color w:val="000000"/>
          <w:shd w:val="clear" w:color="auto" w:fill="FFFFFF"/>
        </w:rPr>
        <w:t xml:space="preserve">Noelle, D. C., Dale, R., </w:t>
      </w:r>
      <w:proofErr w:type="spellStart"/>
      <w:r w:rsidRPr="000D4BF7">
        <w:rPr>
          <w:rFonts w:ascii="Garamond" w:hAnsi="Garamond"/>
          <w:color w:val="000000"/>
          <w:shd w:val="clear" w:color="auto" w:fill="FFFFFF"/>
        </w:rPr>
        <w:t>Warlaumont</w:t>
      </w:r>
      <w:proofErr w:type="spellEnd"/>
      <w:r w:rsidRPr="000D4BF7">
        <w:rPr>
          <w:rFonts w:ascii="Garamond" w:hAnsi="Garamond"/>
          <w:color w:val="000000"/>
          <w:shd w:val="clear" w:color="auto" w:fill="FFFFFF"/>
        </w:rPr>
        <w:t xml:space="preserve">, A. S., Yoshimi, J., Matlock, T., Jennings, C. D., &amp; </w:t>
      </w:r>
      <w:proofErr w:type="spellStart"/>
      <w:r w:rsidRPr="000D4BF7">
        <w:rPr>
          <w:rFonts w:ascii="Garamond" w:hAnsi="Garamond"/>
          <w:color w:val="000000"/>
          <w:shd w:val="clear" w:color="auto" w:fill="FFFFFF"/>
        </w:rPr>
        <w:t>Maglio</w:t>
      </w:r>
      <w:proofErr w:type="spellEnd"/>
      <w:r w:rsidRPr="000D4BF7">
        <w:rPr>
          <w:rFonts w:ascii="Garamond" w:hAnsi="Garamond"/>
          <w:color w:val="000000"/>
          <w:shd w:val="clear" w:color="auto" w:fill="FFFFFF"/>
        </w:rPr>
        <w:t xml:space="preserve">, P. P. (Eds.) </w:t>
      </w:r>
      <w:r w:rsidRPr="000D4BF7">
        <w:rPr>
          <w:rFonts w:ascii="Garamond" w:hAnsi="Garamond"/>
          <w:i/>
          <w:iCs/>
          <w:color w:val="000000"/>
          <w:shd w:val="clear" w:color="auto" w:fill="FFFFFF"/>
        </w:rPr>
        <w:t>Proceedings of the 37th Annual Meeting of the Cognitive Science Society</w:t>
      </w:r>
      <w:r w:rsidRPr="000D4BF7">
        <w:rPr>
          <w:rFonts w:ascii="Garamond" w:hAnsi="Garamond"/>
          <w:color w:val="000000"/>
          <w:shd w:val="clear" w:color="auto" w:fill="FFFFFF"/>
        </w:rPr>
        <w:t>. Austin, TX: Cognitive Science Society,</w:t>
      </w:r>
      <w:r>
        <w:rPr>
          <w:rFonts w:ascii="Garamond" w:hAnsi="Garamond"/>
          <w:color w:val="000000"/>
          <w:shd w:val="clear" w:color="auto" w:fill="FFFFFF"/>
        </w:rPr>
        <w:t xml:space="preserve"> 3000</w:t>
      </w:r>
      <w:r w:rsidRPr="000D4BF7">
        <w:rPr>
          <w:rFonts w:ascii="Garamond" w:hAnsi="Garamond"/>
          <w:color w:val="000000"/>
          <w:shd w:val="clear" w:color="auto" w:fill="FFFFFF"/>
        </w:rPr>
        <w:t>.</w:t>
      </w:r>
    </w:p>
    <w:p w14:paraId="06452CF6" w14:textId="77777777" w:rsidR="005E297C" w:rsidRPr="005E297C" w:rsidRDefault="005E297C" w:rsidP="005E297C">
      <w:pPr>
        <w:pStyle w:val="Geneva"/>
        <w:spacing w:before="60"/>
        <w:ind w:left="450" w:hanging="450"/>
        <w:rPr>
          <w:rFonts w:ascii="Garamond" w:hAnsi="Garamond"/>
          <w:b w:val="0"/>
          <w:sz w:val="24"/>
          <w:szCs w:val="24"/>
          <w:u w:val="none"/>
        </w:rPr>
      </w:pPr>
      <w:proofErr w:type="spellStart"/>
      <w:r w:rsidRPr="005E297C">
        <w:rPr>
          <w:rFonts w:ascii="Garamond" w:hAnsi="Garamond"/>
          <w:b w:val="0"/>
          <w:sz w:val="24"/>
          <w:szCs w:val="24"/>
          <w:u w:val="none"/>
        </w:rPr>
        <w:t>Bufford</w:t>
      </w:r>
      <w:proofErr w:type="spellEnd"/>
      <w:r w:rsidRPr="005E297C">
        <w:rPr>
          <w:rFonts w:ascii="Garamond" w:hAnsi="Garamond"/>
          <w:b w:val="0"/>
          <w:sz w:val="24"/>
          <w:szCs w:val="24"/>
          <w:u w:val="none"/>
        </w:rPr>
        <w:t>, C., &amp; Kellman, P. (2015). </w:t>
      </w:r>
      <w:r w:rsidRPr="005E297C">
        <w:rPr>
          <w:rFonts w:ascii="Garamond" w:hAnsi="Garamond"/>
          <w:b w:val="0"/>
          <w:bCs/>
          <w:sz w:val="24"/>
          <w:szCs w:val="24"/>
          <w:u w:val="none"/>
        </w:rPr>
        <w:t>Mathematics perceptual learning causes lasting information encoding gains.</w:t>
      </w:r>
      <w:r w:rsidRPr="005E297C">
        <w:rPr>
          <w:rFonts w:ascii="Garamond" w:hAnsi="Garamond"/>
          <w:b w:val="0"/>
          <w:sz w:val="24"/>
          <w:szCs w:val="24"/>
          <w:u w:val="none"/>
        </w:rPr>
        <w:t xml:space="preserve"> In P. Davis-Kean, R. S. </w:t>
      </w:r>
      <w:proofErr w:type="spellStart"/>
      <w:r w:rsidRPr="005E297C">
        <w:rPr>
          <w:rFonts w:ascii="Garamond" w:hAnsi="Garamond"/>
          <w:b w:val="0"/>
          <w:sz w:val="24"/>
          <w:szCs w:val="24"/>
          <w:u w:val="none"/>
        </w:rPr>
        <w:t>Dalal</w:t>
      </w:r>
      <w:proofErr w:type="spellEnd"/>
      <w:r w:rsidRPr="005E297C">
        <w:rPr>
          <w:rFonts w:ascii="Garamond" w:hAnsi="Garamond"/>
          <w:b w:val="0"/>
          <w:sz w:val="24"/>
          <w:szCs w:val="24"/>
          <w:u w:val="none"/>
        </w:rPr>
        <w:t xml:space="preserve">, P. </w:t>
      </w:r>
      <w:proofErr w:type="spellStart"/>
      <w:r w:rsidRPr="005E297C">
        <w:rPr>
          <w:rFonts w:ascii="Garamond" w:hAnsi="Garamond"/>
          <w:b w:val="0"/>
          <w:sz w:val="24"/>
          <w:szCs w:val="24"/>
          <w:u w:val="none"/>
        </w:rPr>
        <w:t>Garraghty</w:t>
      </w:r>
      <w:proofErr w:type="spellEnd"/>
      <w:r w:rsidRPr="005E297C">
        <w:rPr>
          <w:rFonts w:ascii="Garamond" w:hAnsi="Garamond"/>
          <w:b w:val="0"/>
          <w:sz w:val="24"/>
          <w:szCs w:val="24"/>
          <w:u w:val="none"/>
        </w:rPr>
        <w:t xml:space="preserve">, E. T. </w:t>
      </w:r>
      <w:proofErr w:type="spellStart"/>
      <w:r w:rsidRPr="005E297C">
        <w:rPr>
          <w:rFonts w:ascii="Garamond" w:hAnsi="Garamond"/>
          <w:b w:val="0"/>
          <w:sz w:val="24"/>
          <w:szCs w:val="24"/>
          <w:u w:val="none"/>
        </w:rPr>
        <w:t>Gershoff</w:t>
      </w:r>
      <w:proofErr w:type="spellEnd"/>
      <w:r w:rsidRPr="005E297C">
        <w:rPr>
          <w:rFonts w:ascii="Garamond" w:hAnsi="Garamond"/>
          <w:b w:val="0"/>
          <w:sz w:val="24"/>
          <w:szCs w:val="24"/>
          <w:u w:val="none"/>
        </w:rPr>
        <w:t xml:space="preserve">, J. Holmes, R. </w:t>
      </w:r>
      <w:proofErr w:type="spellStart"/>
      <w:r w:rsidRPr="005E297C">
        <w:rPr>
          <w:rFonts w:ascii="Garamond" w:hAnsi="Garamond"/>
          <w:b w:val="0"/>
          <w:sz w:val="24"/>
          <w:szCs w:val="24"/>
          <w:u w:val="none"/>
        </w:rPr>
        <w:t>Kievit</w:t>
      </w:r>
      <w:proofErr w:type="spellEnd"/>
      <w:r w:rsidRPr="005E297C">
        <w:rPr>
          <w:rFonts w:ascii="Garamond" w:hAnsi="Garamond"/>
          <w:b w:val="0"/>
          <w:sz w:val="24"/>
          <w:szCs w:val="24"/>
          <w:u w:val="none"/>
        </w:rPr>
        <w:t xml:space="preserve">, T. M. </w:t>
      </w:r>
      <w:proofErr w:type="spellStart"/>
      <w:r w:rsidRPr="005E297C">
        <w:rPr>
          <w:rFonts w:ascii="Garamond" w:hAnsi="Garamond"/>
          <w:b w:val="0"/>
          <w:sz w:val="24"/>
          <w:szCs w:val="24"/>
          <w:u w:val="none"/>
        </w:rPr>
        <w:t>Olino</w:t>
      </w:r>
      <w:proofErr w:type="spellEnd"/>
      <w:r w:rsidRPr="005E297C">
        <w:rPr>
          <w:rFonts w:ascii="Garamond" w:hAnsi="Garamond"/>
          <w:b w:val="0"/>
          <w:sz w:val="24"/>
          <w:szCs w:val="24"/>
          <w:u w:val="none"/>
        </w:rPr>
        <w:t xml:space="preserve">, D. B. Samuel, M. </w:t>
      </w:r>
      <w:proofErr w:type="spellStart"/>
      <w:r w:rsidRPr="005E297C">
        <w:rPr>
          <w:rFonts w:ascii="Garamond" w:hAnsi="Garamond"/>
          <w:b w:val="0"/>
          <w:sz w:val="24"/>
          <w:szCs w:val="24"/>
          <w:u w:val="none"/>
        </w:rPr>
        <w:t>Shiota</w:t>
      </w:r>
      <w:proofErr w:type="spellEnd"/>
      <w:r w:rsidRPr="005E297C">
        <w:rPr>
          <w:rFonts w:ascii="Garamond" w:hAnsi="Garamond"/>
          <w:b w:val="0"/>
          <w:sz w:val="24"/>
          <w:szCs w:val="24"/>
          <w:u w:val="none"/>
        </w:rPr>
        <w:t xml:space="preserve">, K. </w:t>
      </w:r>
      <w:proofErr w:type="spellStart"/>
      <w:r w:rsidRPr="005E297C">
        <w:rPr>
          <w:rFonts w:ascii="Garamond" w:hAnsi="Garamond"/>
          <w:b w:val="0"/>
          <w:sz w:val="24"/>
          <w:szCs w:val="24"/>
          <w:u w:val="none"/>
        </w:rPr>
        <w:t>Vohs</w:t>
      </w:r>
      <w:proofErr w:type="spellEnd"/>
      <w:r w:rsidRPr="005E297C">
        <w:rPr>
          <w:rFonts w:ascii="Garamond" w:hAnsi="Garamond"/>
          <w:b w:val="0"/>
          <w:sz w:val="24"/>
          <w:szCs w:val="24"/>
          <w:u w:val="none"/>
        </w:rPr>
        <w:t xml:space="preserve">, &amp; E. </w:t>
      </w:r>
      <w:proofErr w:type="spellStart"/>
      <w:r w:rsidRPr="005E297C">
        <w:rPr>
          <w:rFonts w:ascii="Garamond" w:hAnsi="Garamond"/>
          <w:b w:val="0"/>
          <w:sz w:val="24"/>
          <w:szCs w:val="24"/>
          <w:u w:val="none"/>
        </w:rPr>
        <w:t>Wagenmakers</w:t>
      </w:r>
      <w:proofErr w:type="spellEnd"/>
      <w:r w:rsidRPr="005E297C">
        <w:rPr>
          <w:rFonts w:ascii="Garamond" w:hAnsi="Garamond"/>
          <w:b w:val="0"/>
          <w:sz w:val="24"/>
          <w:szCs w:val="24"/>
          <w:u w:val="none"/>
        </w:rPr>
        <w:t xml:space="preserve"> (Eds.), </w:t>
      </w:r>
      <w:r w:rsidRPr="005E297C">
        <w:rPr>
          <w:rFonts w:ascii="Garamond" w:hAnsi="Garamond"/>
          <w:b w:val="0"/>
          <w:i/>
          <w:sz w:val="24"/>
          <w:szCs w:val="24"/>
          <w:u w:val="none"/>
        </w:rPr>
        <w:t>Proceedings of the 27th Annual Conference of the Association for Psychological Science</w:t>
      </w:r>
      <w:r w:rsidRPr="005E297C">
        <w:rPr>
          <w:rFonts w:ascii="Garamond" w:hAnsi="Garamond"/>
          <w:b w:val="0"/>
          <w:sz w:val="24"/>
          <w:szCs w:val="24"/>
          <w:u w:val="none"/>
        </w:rPr>
        <w:t>.</w:t>
      </w:r>
    </w:p>
    <w:p w14:paraId="26DA91F1" w14:textId="77777777" w:rsidR="00360FBC" w:rsidRPr="008E3AA6" w:rsidRDefault="00360FBC" w:rsidP="00360FBC">
      <w:pPr>
        <w:tabs>
          <w:tab w:val="left" w:pos="360"/>
        </w:tabs>
        <w:spacing w:before="100"/>
        <w:ind w:left="360" w:hanging="360"/>
        <w:rPr>
          <w:rFonts w:ascii="Garamond" w:hAnsi="Garamond"/>
          <w:color w:val="000000"/>
        </w:rPr>
      </w:pPr>
      <w:proofErr w:type="spellStart"/>
      <w:r w:rsidRPr="008E3AA6">
        <w:rPr>
          <w:rFonts w:ascii="Garamond" w:hAnsi="Garamond"/>
          <w:color w:val="000000"/>
        </w:rPr>
        <w:t>Erlikhman</w:t>
      </w:r>
      <w:proofErr w:type="spellEnd"/>
      <w:r w:rsidRPr="008E3AA6">
        <w:rPr>
          <w:rFonts w:ascii="Garamond" w:hAnsi="Garamond"/>
          <w:color w:val="000000"/>
        </w:rPr>
        <w:t xml:space="preserve">, G. &amp; Kellman, P.J. (2015). Mechanisms of spatiotemporal boundary formation. </w:t>
      </w:r>
      <w:r w:rsidRPr="008E3AA6">
        <w:rPr>
          <w:rFonts w:ascii="Garamond" w:hAnsi="Garamond"/>
          <w:i/>
          <w:color w:val="000000"/>
        </w:rPr>
        <w:t>Journal</w:t>
      </w:r>
      <w:r w:rsidRPr="00360FBC">
        <w:rPr>
          <w:i/>
        </w:rPr>
        <w:t xml:space="preserve"> </w:t>
      </w:r>
      <w:r w:rsidRPr="00360FBC">
        <w:rPr>
          <w:rFonts w:ascii="Garamond" w:hAnsi="Garamond"/>
          <w:i/>
          <w:color w:val="000000"/>
        </w:rPr>
        <w:t>of Vision</w:t>
      </w:r>
      <w:r w:rsidRPr="00360FBC">
        <w:rPr>
          <w:rFonts w:ascii="Garamond" w:hAnsi="Garamond"/>
          <w:color w:val="000000"/>
        </w:rPr>
        <w:t xml:space="preserve">, </w:t>
      </w:r>
      <w:r w:rsidRPr="00360FBC">
        <w:rPr>
          <w:rFonts w:ascii="Garamond" w:hAnsi="Garamond"/>
          <w:i/>
          <w:color w:val="000000"/>
        </w:rPr>
        <w:t>15</w:t>
      </w:r>
      <w:r w:rsidRPr="00360FBC">
        <w:rPr>
          <w:rFonts w:ascii="Garamond" w:hAnsi="Garamond"/>
          <w:color w:val="000000"/>
        </w:rPr>
        <w:t>(12), 521. doi:10.1167/15.12.521</w:t>
      </w:r>
    </w:p>
    <w:p w14:paraId="2A1D8359" w14:textId="77777777" w:rsidR="00360FBC" w:rsidRPr="008E3AA6" w:rsidRDefault="008E3AE8" w:rsidP="00360FBC">
      <w:pPr>
        <w:tabs>
          <w:tab w:val="left" w:pos="360"/>
        </w:tabs>
        <w:spacing w:before="100"/>
        <w:ind w:left="360" w:hanging="360"/>
        <w:rPr>
          <w:rFonts w:ascii="Garamond" w:hAnsi="Garamond"/>
          <w:color w:val="000000"/>
        </w:rPr>
      </w:pPr>
      <w:r>
        <w:fldChar w:fldCharType="begin"/>
      </w:r>
      <w:r>
        <w:instrText xml:space="preserve"> HYPERLINK "http://jov.arvojournals.org/article.aspx?articleid=2433633" \t "_blank" </w:instrText>
      </w:r>
      <w:r>
        <w:fldChar w:fldCharType="separate"/>
      </w:r>
      <w:r w:rsidR="00360FBC" w:rsidRPr="008E3AA6">
        <w:rPr>
          <w:rStyle w:val="Hyperlink"/>
          <w:rFonts w:ascii="Garamond" w:hAnsi="Garamond"/>
          <w:color w:val="000000"/>
          <w:u w:val="none"/>
        </w:rPr>
        <w:t xml:space="preserve">Kellman, P., &amp; </w:t>
      </w:r>
      <w:proofErr w:type="spellStart"/>
      <w:r w:rsidR="00360FBC" w:rsidRPr="008E3AA6">
        <w:rPr>
          <w:rStyle w:val="Hyperlink"/>
          <w:rFonts w:ascii="Garamond" w:hAnsi="Garamond"/>
          <w:color w:val="000000"/>
          <w:u w:val="none"/>
        </w:rPr>
        <w:t>Erlikhman</w:t>
      </w:r>
      <w:proofErr w:type="spellEnd"/>
      <w:r w:rsidR="00360FBC" w:rsidRPr="008E3AA6">
        <w:rPr>
          <w:rStyle w:val="Hyperlink"/>
          <w:rFonts w:ascii="Garamond" w:hAnsi="Garamond"/>
          <w:color w:val="000000"/>
          <w:u w:val="none"/>
        </w:rPr>
        <w:t xml:space="preserve">, G. (2015). </w:t>
      </w:r>
      <w:proofErr w:type="gramStart"/>
      <w:r w:rsidR="00360FBC" w:rsidRPr="008E3AA6">
        <w:rPr>
          <w:rStyle w:val="Hyperlink"/>
          <w:rFonts w:ascii="Garamond" w:hAnsi="Garamond"/>
          <w:color w:val="000000"/>
          <w:u w:val="none"/>
        </w:rPr>
        <w:t>Understanding and modeling spatiotemporal boundary formation.</w:t>
      </w:r>
      <w:proofErr w:type="gramEnd"/>
      <w:r w:rsidR="00360FBC" w:rsidRPr="008E3AA6">
        <w:rPr>
          <w:rStyle w:val="Hyperlink"/>
          <w:rFonts w:ascii="Garamond" w:hAnsi="Garamond"/>
          <w:i/>
          <w:color w:val="000000"/>
          <w:u w:val="none"/>
        </w:rPr>
        <w:t xml:space="preserve"> </w:t>
      </w:r>
      <w:proofErr w:type="gramStart"/>
      <w:r w:rsidR="00360FBC" w:rsidRPr="008E3AA6">
        <w:rPr>
          <w:rStyle w:val="Hyperlink"/>
          <w:rFonts w:ascii="Garamond" w:hAnsi="Garamond"/>
          <w:i/>
          <w:color w:val="000000"/>
          <w:u w:val="none"/>
        </w:rPr>
        <w:t>Journal of Vision</w:t>
      </w:r>
      <w:r w:rsidR="00360FBC" w:rsidRPr="008E3AA6">
        <w:rPr>
          <w:rStyle w:val="Hyperlink"/>
          <w:rFonts w:ascii="Garamond" w:hAnsi="Garamond"/>
          <w:color w:val="000000"/>
          <w:u w:val="none"/>
        </w:rPr>
        <w:t>, 15(12), 525.</w:t>
      </w:r>
      <w:proofErr w:type="gramEnd"/>
      <w:r w:rsidR="00360FBC" w:rsidRPr="008E3AA6">
        <w:rPr>
          <w:rStyle w:val="Hyperlink"/>
          <w:rFonts w:ascii="Garamond" w:hAnsi="Garamond"/>
          <w:color w:val="000000"/>
          <w:u w:val="none"/>
        </w:rPr>
        <w:t xml:space="preserve"> </w:t>
      </w:r>
      <w:proofErr w:type="gramStart"/>
      <w:r w:rsidR="00360FBC" w:rsidRPr="008E3AA6">
        <w:rPr>
          <w:rStyle w:val="Hyperlink"/>
          <w:rFonts w:ascii="Garamond" w:hAnsi="Garamond"/>
          <w:color w:val="000000"/>
          <w:u w:val="none"/>
        </w:rPr>
        <w:t>doi:10.1167</w:t>
      </w:r>
      <w:proofErr w:type="gramEnd"/>
      <w:r w:rsidR="00360FBC" w:rsidRPr="008E3AA6">
        <w:rPr>
          <w:rStyle w:val="Hyperlink"/>
          <w:rFonts w:ascii="Garamond" w:hAnsi="Garamond"/>
          <w:color w:val="000000"/>
          <w:u w:val="none"/>
        </w:rPr>
        <w:t>/15.12.525</w:t>
      </w:r>
      <w:r>
        <w:rPr>
          <w:rStyle w:val="Hyperlink"/>
          <w:rFonts w:ascii="Garamond" w:hAnsi="Garamond"/>
          <w:color w:val="000000"/>
          <w:u w:val="none"/>
        </w:rPr>
        <w:fldChar w:fldCharType="end"/>
      </w:r>
    </w:p>
    <w:p w14:paraId="4944BB08" w14:textId="77777777" w:rsidR="00360FBC" w:rsidRDefault="008E3AE8" w:rsidP="00360FBC">
      <w:pPr>
        <w:tabs>
          <w:tab w:val="left" w:pos="360"/>
        </w:tabs>
        <w:spacing w:before="100"/>
        <w:ind w:left="360" w:hanging="360"/>
        <w:rPr>
          <w:rStyle w:val="Hyperlink"/>
          <w:rFonts w:ascii="Garamond" w:hAnsi="Garamond"/>
          <w:color w:val="000000"/>
          <w:u w:val="none"/>
        </w:rPr>
      </w:pPr>
      <w:r>
        <w:fldChar w:fldCharType="begin"/>
      </w:r>
      <w:r>
        <w:instrText xml:space="preserve"> HYPERLINK "http://jov.arvojournals.org/article.aspx?articleid=2434233" \t "_blank" </w:instrText>
      </w:r>
      <w:r>
        <w:fldChar w:fldCharType="separate"/>
      </w:r>
      <w:proofErr w:type="spellStart"/>
      <w:proofErr w:type="gramStart"/>
      <w:r w:rsidR="00360FBC" w:rsidRPr="008E3AA6">
        <w:rPr>
          <w:rStyle w:val="Hyperlink"/>
          <w:rFonts w:ascii="Garamond" w:hAnsi="Garamond"/>
          <w:color w:val="000000"/>
          <w:u w:val="none"/>
        </w:rPr>
        <w:t>Carrigan</w:t>
      </w:r>
      <w:proofErr w:type="spellEnd"/>
      <w:r w:rsidR="00360FBC" w:rsidRPr="008E3AA6">
        <w:rPr>
          <w:rStyle w:val="Hyperlink"/>
          <w:rFonts w:ascii="Garamond" w:hAnsi="Garamond"/>
          <w:color w:val="000000"/>
          <w:u w:val="none"/>
        </w:rPr>
        <w:t>, S., Palmer, E., &amp; Kellman, P. (2015).</w:t>
      </w:r>
      <w:proofErr w:type="gramEnd"/>
      <w:r w:rsidR="00360FBC" w:rsidRPr="008E3AA6">
        <w:rPr>
          <w:rStyle w:val="Hyperlink"/>
          <w:rFonts w:ascii="Garamond" w:hAnsi="Garamond"/>
          <w:color w:val="000000"/>
          <w:u w:val="none"/>
        </w:rPr>
        <w:t xml:space="preserve"> Differentiating local and global processes in </w:t>
      </w:r>
      <w:proofErr w:type="spellStart"/>
      <w:r w:rsidR="00360FBC" w:rsidRPr="008E3AA6">
        <w:rPr>
          <w:rStyle w:val="Hyperlink"/>
          <w:rFonts w:ascii="Garamond" w:hAnsi="Garamond"/>
          <w:color w:val="000000"/>
          <w:u w:val="none"/>
        </w:rPr>
        <w:t>amodal</w:t>
      </w:r>
      <w:proofErr w:type="spellEnd"/>
      <w:r w:rsidR="00360FBC" w:rsidRPr="008E3AA6">
        <w:rPr>
          <w:rStyle w:val="Hyperlink"/>
          <w:rFonts w:ascii="Garamond" w:hAnsi="Garamond"/>
          <w:color w:val="000000"/>
          <w:u w:val="none"/>
        </w:rPr>
        <w:t xml:space="preserve"> completion through dot localization. </w:t>
      </w:r>
      <w:proofErr w:type="gramStart"/>
      <w:r w:rsidR="00360FBC" w:rsidRPr="008E3AA6">
        <w:rPr>
          <w:rStyle w:val="Hyperlink"/>
          <w:rFonts w:ascii="Garamond" w:hAnsi="Garamond"/>
          <w:color w:val="000000"/>
          <w:u w:val="none"/>
        </w:rPr>
        <w:t>Journal of Vision, 15(12), 1123.</w:t>
      </w:r>
      <w:proofErr w:type="gramEnd"/>
      <w:r w:rsidR="00360FBC" w:rsidRPr="008E3AA6">
        <w:rPr>
          <w:rStyle w:val="Hyperlink"/>
          <w:rFonts w:ascii="Garamond" w:hAnsi="Garamond"/>
          <w:color w:val="000000"/>
          <w:u w:val="none"/>
        </w:rPr>
        <w:t xml:space="preserve"> </w:t>
      </w:r>
      <w:proofErr w:type="gramStart"/>
      <w:r w:rsidR="00360FBC" w:rsidRPr="008E3AA6">
        <w:rPr>
          <w:rStyle w:val="Hyperlink"/>
          <w:rFonts w:ascii="Garamond" w:hAnsi="Garamond"/>
          <w:color w:val="000000"/>
          <w:u w:val="none"/>
        </w:rPr>
        <w:t>doi:10.1167</w:t>
      </w:r>
      <w:proofErr w:type="gramEnd"/>
      <w:r w:rsidR="00360FBC" w:rsidRPr="008E3AA6">
        <w:rPr>
          <w:rStyle w:val="Hyperlink"/>
          <w:rFonts w:ascii="Garamond" w:hAnsi="Garamond"/>
          <w:color w:val="000000"/>
          <w:u w:val="none"/>
        </w:rPr>
        <w:t>/15.12.1123</w:t>
      </w:r>
      <w:r>
        <w:rPr>
          <w:rStyle w:val="Hyperlink"/>
          <w:rFonts w:ascii="Garamond" w:hAnsi="Garamond"/>
          <w:color w:val="000000"/>
          <w:u w:val="none"/>
        </w:rPr>
        <w:fldChar w:fldCharType="end"/>
      </w:r>
    </w:p>
    <w:p w14:paraId="1951EA77" w14:textId="6A348A69" w:rsidR="00830C3E" w:rsidRDefault="00830C3E" w:rsidP="00830C3E">
      <w:pPr>
        <w:spacing w:before="60"/>
        <w:ind w:left="360" w:hanging="360"/>
        <w:rPr>
          <w:rFonts w:ascii="Garamond" w:hAnsi="Garamond"/>
          <w:color w:val="231F20"/>
        </w:rPr>
      </w:pPr>
      <w:proofErr w:type="spellStart"/>
      <w:r>
        <w:rPr>
          <w:rStyle w:val="Hyperlink"/>
          <w:rFonts w:ascii="Garamond" w:hAnsi="Garamond"/>
          <w:color w:val="000000"/>
          <w:u w:val="none"/>
        </w:rPr>
        <w:t>Mettler</w:t>
      </w:r>
      <w:proofErr w:type="spellEnd"/>
      <w:r>
        <w:rPr>
          <w:rStyle w:val="Hyperlink"/>
          <w:rFonts w:ascii="Garamond" w:hAnsi="Garamond"/>
          <w:color w:val="000000"/>
          <w:u w:val="none"/>
        </w:rPr>
        <w:t xml:space="preserve">, E. &amp; Kellman, P.J. (2014). A comparison of adaptive and fixed schedules of practice in fact learning. </w:t>
      </w:r>
      <w:r w:rsidRPr="005D517F">
        <w:rPr>
          <w:rFonts w:ascii="Garamond" w:hAnsi="Garamond"/>
          <w:i/>
          <w:color w:val="231F20"/>
        </w:rPr>
        <w:t xml:space="preserve">Abstracts of the </w:t>
      </w:r>
      <w:proofErr w:type="spellStart"/>
      <w:r w:rsidRPr="005D517F">
        <w:rPr>
          <w:rFonts w:ascii="Garamond" w:hAnsi="Garamond"/>
          <w:i/>
          <w:color w:val="231F20"/>
        </w:rPr>
        <w:t>Psychonomic</w:t>
      </w:r>
      <w:proofErr w:type="spellEnd"/>
      <w:r w:rsidRPr="005D517F">
        <w:rPr>
          <w:rFonts w:ascii="Garamond" w:hAnsi="Garamond"/>
          <w:i/>
          <w:color w:val="231F20"/>
        </w:rPr>
        <w:t xml:space="preserve"> Society</w:t>
      </w:r>
      <w:r w:rsidRPr="005D517F">
        <w:rPr>
          <w:rFonts w:ascii="Garamond" w:hAnsi="Garamond"/>
          <w:color w:val="231F20"/>
        </w:rPr>
        <w:t xml:space="preserve">, </w:t>
      </w:r>
      <w:r>
        <w:rPr>
          <w:rFonts w:ascii="Garamond" w:hAnsi="Garamond"/>
          <w:color w:val="231F20"/>
        </w:rPr>
        <w:t xml:space="preserve">Madison, WI, </w:t>
      </w:r>
      <w:r w:rsidRPr="005D517F">
        <w:rPr>
          <w:rFonts w:ascii="Garamond" w:hAnsi="Garamond"/>
          <w:i/>
          <w:color w:val="231F20"/>
        </w:rPr>
        <w:t xml:space="preserve">Vol. </w:t>
      </w:r>
      <w:r>
        <w:rPr>
          <w:rFonts w:ascii="Garamond" w:hAnsi="Garamond"/>
          <w:i/>
          <w:color w:val="231F20"/>
        </w:rPr>
        <w:t xml:space="preserve">19, </w:t>
      </w:r>
      <w:r w:rsidRPr="00830C3E">
        <w:rPr>
          <w:rFonts w:ascii="Garamond" w:hAnsi="Garamond"/>
          <w:color w:val="231F20"/>
        </w:rPr>
        <w:t>12</w:t>
      </w:r>
      <w:r>
        <w:rPr>
          <w:rFonts w:ascii="Garamond" w:hAnsi="Garamond"/>
          <w:color w:val="231F20"/>
        </w:rPr>
        <w:t>7</w:t>
      </w:r>
      <w:r w:rsidRPr="0032353B">
        <w:rPr>
          <w:rFonts w:ascii="Garamond" w:hAnsi="Garamond"/>
          <w:color w:val="231F20"/>
        </w:rPr>
        <w:t>.</w:t>
      </w:r>
    </w:p>
    <w:p w14:paraId="6CC8099B" w14:textId="77777777" w:rsidR="00360FBC" w:rsidRPr="008E3AA6" w:rsidRDefault="008E3AE8" w:rsidP="00360FBC">
      <w:pPr>
        <w:shd w:val="clear" w:color="auto" w:fill="FFFFFF"/>
        <w:tabs>
          <w:tab w:val="left" w:pos="360"/>
        </w:tabs>
        <w:spacing w:before="100"/>
        <w:ind w:left="360" w:hanging="360"/>
        <w:rPr>
          <w:rFonts w:ascii="Garamond" w:hAnsi="Garamond" w:cs="Arial"/>
          <w:color w:val="000000"/>
        </w:rPr>
      </w:pPr>
      <w:r>
        <w:fldChar w:fldCharType="begin"/>
      </w:r>
      <w:r>
        <w:instrText xml:space="preserve"> HYPERLINK "http://jov.arvojournals.org/article.aspx?articleid=2143923" \t "_blank" </w:instrText>
      </w:r>
      <w:r>
        <w:fldChar w:fldCharType="separate"/>
      </w:r>
      <w:proofErr w:type="spellStart"/>
      <w:r w:rsidR="00360FBC" w:rsidRPr="008E3AA6">
        <w:rPr>
          <w:rStyle w:val="Hyperlink"/>
          <w:rFonts w:ascii="Garamond" w:hAnsi="Garamond" w:cs="Arial"/>
          <w:color w:val="000000"/>
          <w:u w:val="none"/>
        </w:rPr>
        <w:t>Erlikhman</w:t>
      </w:r>
      <w:proofErr w:type="spellEnd"/>
      <w:r w:rsidR="00360FBC" w:rsidRPr="008E3AA6">
        <w:rPr>
          <w:rStyle w:val="Hyperlink"/>
          <w:rFonts w:ascii="Garamond" w:hAnsi="Garamond" w:cs="Arial"/>
          <w:color w:val="000000"/>
          <w:u w:val="none"/>
        </w:rPr>
        <w:t xml:space="preserve">, G., </w:t>
      </w:r>
      <w:proofErr w:type="spellStart"/>
      <w:r w:rsidR="00360FBC" w:rsidRPr="008E3AA6">
        <w:rPr>
          <w:rStyle w:val="Hyperlink"/>
          <w:rFonts w:ascii="Garamond" w:hAnsi="Garamond" w:cs="Arial"/>
          <w:color w:val="000000"/>
          <w:u w:val="none"/>
        </w:rPr>
        <w:t>Caplovitz</w:t>
      </w:r>
      <w:proofErr w:type="spellEnd"/>
      <w:r w:rsidR="00360FBC" w:rsidRPr="008E3AA6">
        <w:rPr>
          <w:rStyle w:val="Hyperlink"/>
          <w:rFonts w:ascii="Garamond" w:hAnsi="Garamond" w:cs="Arial"/>
          <w:color w:val="000000"/>
          <w:u w:val="none"/>
        </w:rPr>
        <w:t xml:space="preserve">, G., &amp; Kellman, P. (2014). </w:t>
      </w:r>
      <w:proofErr w:type="gramStart"/>
      <w:r w:rsidR="00360FBC" w:rsidRPr="008E3AA6">
        <w:rPr>
          <w:rStyle w:val="Hyperlink"/>
          <w:rFonts w:ascii="Garamond" w:hAnsi="Garamond" w:cs="Arial"/>
          <w:color w:val="000000"/>
          <w:u w:val="none"/>
        </w:rPr>
        <w:t>Properties of spatiotemporal boundary formation.</w:t>
      </w:r>
      <w:proofErr w:type="gramEnd"/>
      <w:r w:rsidR="00360FBC" w:rsidRPr="008E3AA6">
        <w:rPr>
          <w:rStyle w:val="Hyperlink"/>
          <w:rFonts w:ascii="Garamond" w:hAnsi="Garamond" w:cs="Arial"/>
          <w:color w:val="000000"/>
          <w:u w:val="none"/>
        </w:rPr>
        <w:t xml:space="preserve"> </w:t>
      </w:r>
      <w:proofErr w:type="gramStart"/>
      <w:r w:rsidR="00360FBC" w:rsidRPr="008E3AA6">
        <w:rPr>
          <w:rStyle w:val="Hyperlink"/>
          <w:rFonts w:ascii="Garamond" w:hAnsi="Garamond" w:cs="Arial"/>
          <w:color w:val="000000"/>
          <w:u w:val="none"/>
        </w:rPr>
        <w:t>Journal of Vision, 14(10), 61.</w:t>
      </w:r>
      <w:proofErr w:type="gramEnd"/>
      <w:r w:rsidR="00360FBC" w:rsidRPr="008E3AA6">
        <w:rPr>
          <w:rStyle w:val="Hyperlink"/>
          <w:rFonts w:ascii="Garamond" w:hAnsi="Garamond" w:cs="Arial"/>
          <w:color w:val="000000"/>
          <w:u w:val="none"/>
        </w:rPr>
        <w:t xml:space="preserve"> </w:t>
      </w:r>
      <w:proofErr w:type="gramStart"/>
      <w:r w:rsidR="00360FBC" w:rsidRPr="008E3AA6">
        <w:rPr>
          <w:rStyle w:val="Hyperlink"/>
          <w:rFonts w:ascii="Garamond" w:hAnsi="Garamond" w:cs="Arial"/>
          <w:color w:val="000000"/>
          <w:u w:val="none"/>
        </w:rPr>
        <w:t>doi:10.1167</w:t>
      </w:r>
      <w:proofErr w:type="gramEnd"/>
      <w:r w:rsidR="00360FBC" w:rsidRPr="008E3AA6">
        <w:rPr>
          <w:rStyle w:val="Hyperlink"/>
          <w:rFonts w:ascii="Garamond" w:hAnsi="Garamond" w:cs="Arial"/>
          <w:color w:val="000000"/>
          <w:u w:val="none"/>
        </w:rPr>
        <w:t>/14.10.61</w:t>
      </w:r>
      <w:r>
        <w:rPr>
          <w:rStyle w:val="Hyperlink"/>
          <w:rFonts w:ascii="Garamond" w:hAnsi="Garamond" w:cs="Arial"/>
          <w:color w:val="000000"/>
          <w:u w:val="none"/>
        </w:rPr>
        <w:fldChar w:fldCharType="end"/>
      </w:r>
    </w:p>
    <w:p w14:paraId="51256822" w14:textId="77777777" w:rsidR="00360FBC" w:rsidRPr="008E3AA6" w:rsidRDefault="008E3AE8" w:rsidP="00360FBC">
      <w:pPr>
        <w:shd w:val="clear" w:color="auto" w:fill="FFFFFF"/>
        <w:tabs>
          <w:tab w:val="left" w:pos="360"/>
        </w:tabs>
        <w:spacing w:before="100"/>
        <w:ind w:left="360" w:hanging="360"/>
        <w:rPr>
          <w:rFonts w:ascii="Garamond" w:hAnsi="Garamond" w:cs="Arial"/>
          <w:color w:val="000000"/>
        </w:rPr>
      </w:pPr>
      <w:r>
        <w:fldChar w:fldCharType="begin"/>
      </w:r>
      <w:r>
        <w:instrText xml:space="preserve"> HYPERLINK "http://jov.arvojournals.org/article.aspx?articleid=2144115" \t "_blank" </w:instrText>
      </w:r>
      <w:r>
        <w:fldChar w:fldCharType="separate"/>
      </w:r>
      <w:proofErr w:type="gramStart"/>
      <w:r w:rsidR="00360FBC" w:rsidRPr="008E3AA6">
        <w:rPr>
          <w:rStyle w:val="Hyperlink"/>
          <w:rFonts w:ascii="Garamond" w:hAnsi="Garamond" w:cs="Arial"/>
          <w:color w:val="000000"/>
          <w:u w:val="none"/>
        </w:rPr>
        <w:t xml:space="preserve">Moses, R., </w:t>
      </w:r>
      <w:proofErr w:type="spellStart"/>
      <w:r w:rsidR="00360FBC" w:rsidRPr="008E3AA6">
        <w:rPr>
          <w:rStyle w:val="Hyperlink"/>
          <w:rFonts w:ascii="Garamond" w:hAnsi="Garamond" w:cs="Arial"/>
          <w:color w:val="000000"/>
          <w:u w:val="none"/>
        </w:rPr>
        <w:t>Ghose</w:t>
      </w:r>
      <w:proofErr w:type="spellEnd"/>
      <w:r w:rsidR="00360FBC" w:rsidRPr="008E3AA6">
        <w:rPr>
          <w:rStyle w:val="Hyperlink"/>
          <w:rFonts w:ascii="Garamond" w:hAnsi="Garamond" w:cs="Arial"/>
          <w:color w:val="000000"/>
          <w:u w:val="none"/>
        </w:rPr>
        <w:t xml:space="preserve">, T., </w:t>
      </w:r>
      <w:proofErr w:type="spellStart"/>
      <w:r w:rsidR="00360FBC" w:rsidRPr="008E3AA6">
        <w:rPr>
          <w:rStyle w:val="Hyperlink"/>
          <w:rFonts w:ascii="Garamond" w:hAnsi="Garamond" w:cs="Arial"/>
          <w:color w:val="000000"/>
          <w:u w:val="none"/>
        </w:rPr>
        <w:t>Erlikhman</w:t>
      </w:r>
      <w:proofErr w:type="spellEnd"/>
      <w:r w:rsidR="00360FBC" w:rsidRPr="008E3AA6">
        <w:rPr>
          <w:rStyle w:val="Hyperlink"/>
          <w:rFonts w:ascii="Garamond" w:hAnsi="Garamond" w:cs="Arial"/>
          <w:color w:val="000000"/>
          <w:u w:val="none"/>
        </w:rPr>
        <w:t>, G., &amp; Kellman, P. J. (2014).</w:t>
      </w:r>
      <w:proofErr w:type="gramEnd"/>
      <w:r w:rsidR="00360FBC" w:rsidRPr="008E3AA6">
        <w:rPr>
          <w:rStyle w:val="Hyperlink"/>
          <w:rFonts w:ascii="Garamond" w:hAnsi="Garamond" w:cs="Arial"/>
          <w:color w:val="000000"/>
          <w:u w:val="none"/>
        </w:rPr>
        <w:t xml:space="preserve"> Perceived occlusion velocity for fully visible and fragmented shapes. </w:t>
      </w:r>
      <w:proofErr w:type="gramStart"/>
      <w:r w:rsidR="00360FBC" w:rsidRPr="008E3AA6">
        <w:rPr>
          <w:rStyle w:val="Hyperlink"/>
          <w:rFonts w:ascii="Garamond" w:hAnsi="Garamond" w:cs="Arial"/>
          <w:color w:val="000000"/>
          <w:u w:val="none"/>
        </w:rPr>
        <w:t>Journal of Vision, 14(10), 249.</w:t>
      </w:r>
      <w:proofErr w:type="gramEnd"/>
      <w:r w:rsidR="00360FBC" w:rsidRPr="008E3AA6">
        <w:rPr>
          <w:rStyle w:val="Hyperlink"/>
          <w:rFonts w:ascii="Garamond" w:hAnsi="Garamond" w:cs="Arial"/>
          <w:color w:val="000000"/>
          <w:u w:val="none"/>
        </w:rPr>
        <w:t xml:space="preserve"> </w:t>
      </w:r>
      <w:proofErr w:type="gramStart"/>
      <w:r w:rsidR="00360FBC" w:rsidRPr="008E3AA6">
        <w:rPr>
          <w:rStyle w:val="Hyperlink"/>
          <w:rFonts w:ascii="Garamond" w:hAnsi="Garamond" w:cs="Arial"/>
          <w:color w:val="000000"/>
          <w:u w:val="none"/>
        </w:rPr>
        <w:t>doi:10.1167</w:t>
      </w:r>
      <w:proofErr w:type="gramEnd"/>
      <w:r w:rsidR="00360FBC" w:rsidRPr="008E3AA6">
        <w:rPr>
          <w:rStyle w:val="Hyperlink"/>
          <w:rFonts w:ascii="Garamond" w:hAnsi="Garamond" w:cs="Arial"/>
          <w:color w:val="000000"/>
          <w:u w:val="none"/>
        </w:rPr>
        <w:t>/14.10.249</w:t>
      </w:r>
      <w:r>
        <w:rPr>
          <w:rStyle w:val="Hyperlink"/>
          <w:rFonts w:ascii="Garamond" w:hAnsi="Garamond" w:cs="Arial"/>
          <w:color w:val="000000"/>
          <w:u w:val="none"/>
        </w:rPr>
        <w:fldChar w:fldCharType="end"/>
      </w:r>
    </w:p>
    <w:p w14:paraId="2318BEB0" w14:textId="77777777" w:rsidR="006028BF" w:rsidRPr="006869DB" w:rsidRDefault="006028BF" w:rsidP="006028BF">
      <w:pPr>
        <w:spacing w:before="100"/>
        <w:ind w:left="360" w:hanging="360"/>
        <w:rPr>
          <w:rFonts w:ascii="Garamond" w:hAnsi="Garamond"/>
        </w:rPr>
      </w:pPr>
      <w:r>
        <w:rPr>
          <w:rFonts w:ascii="Garamond" w:hAnsi="Garamond"/>
          <w:color w:val="000000"/>
        </w:rPr>
        <w:lastRenderedPageBreak/>
        <w:t xml:space="preserve">Kellman, P.J. (2013). </w:t>
      </w:r>
      <w:r w:rsidRPr="006869DB">
        <w:rPr>
          <w:rFonts w:ascii="Garamond" w:hAnsi="Garamond"/>
          <w:color w:val="000000"/>
        </w:rPr>
        <w:t xml:space="preserve">Perceptual and </w:t>
      </w:r>
      <w:r>
        <w:rPr>
          <w:rFonts w:ascii="Garamond" w:hAnsi="Garamond"/>
          <w:color w:val="000000"/>
        </w:rPr>
        <w:t>a</w:t>
      </w:r>
      <w:r w:rsidRPr="006869DB">
        <w:rPr>
          <w:rFonts w:ascii="Garamond" w:hAnsi="Garamond"/>
          <w:color w:val="000000"/>
        </w:rPr>
        <w:t xml:space="preserve">daptive </w:t>
      </w:r>
      <w:r>
        <w:rPr>
          <w:rFonts w:ascii="Garamond" w:hAnsi="Garamond"/>
          <w:color w:val="000000"/>
        </w:rPr>
        <w:t>l</w:t>
      </w:r>
      <w:r w:rsidRPr="006869DB">
        <w:rPr>
          <w:rFonts w:ascii="Garamond" w:hAnsi="Garamond"/>
          <w:color w:val="000000"/>
        </w:rPr>
        <w:t xml:space="preserve">earning </w:t>
      </w:r>
      <w:r>
        <w:rPr>
          <w:rFonts w:ascii="Garamond" w:hAnsi="Garamond"/>
          <w:color w:val="000000"/>
        </w:rPr>
        <w:t>t</w:t>
      </w:r>
      <w:r w:rsidRPr="006869DB">
        <w:rPr>
          <w:rFonts w:ascii="Garamond" w:hAnsi="Garamond"/>
          <w:color w:val="000000"/>
        </w:rPr>
        <w:t xml:space="preserve">echnologies in </w:t>
      </w:r>
      <w:r>
        <w:rPr>
          <w:rFonts w:ascii="Garamond" w:hAnsi="Garamond"/>
          <w:color w:val="000000"/>
        </w:rPr>
        <w:t>e</w:t>
      </w:r>
      <w:r w:rsidRPr="006869DB">
        <w:rPr>
          <w:rFonts w:ascii="Garamond" w:hAnsi="Garamond"/>
          <w:color w:val="000000"/>
        </w:rPr>
        <w:t xml:space="preserve">ducation and </w:t>
      </w:r>
      <w:r>
        <w:rPr>
          <w:rFonts w:ascii="Garamond" w:hAnsi="Garamond"/>
          <w:color w:val="000000"/>
        </w:rPr>
        <w:t>t</w:t>
      </w:r>
      <w:r w:rsidRPr="006869DB">
        <w:rPr>
          <w:rFonts w:ascii="Garamond" w:hAnsi="Garamond"/>
          <w:color w:val="000000"/>
        </w:rPr>
        <w:t>raining</w:t>
      </w:r>
      <w:r>
        <w:rPr>
          <w:rFonts w:ascii="Garamond" w:hAnsi="Garamond"/>
          <w:color w:val="000000"/>
        </w:rPr>
        <w:t>.</w:t>
      </w:r>
      <w:r w:rsidRPr="006869DB">
        <w:rPr>
          <w:rFonts w:ascii="Garamond" w:hAnsi="Garamond"/>
          <w:color w:val="000000"/>
        </w:rPr>
        <w:t> </w:t>
      </w:r>
      <w:r w:rsidRPr="006869DB">
        <w:rPr>
          <w:rFonts w:ascii="Garamond" w:hAnsi="Garamond"/>
          <w:i/>
          <w:iCs/>
          <w:color w:val="000000"/>
        </w:rPr>
        <w:t>Perception</w:t>
      </w:r>
      <w:r>
        <w:rPr>
          <w:rFonts w:ascii="Garamond" w:hAnsi="Garamond"/>
          <w:i/>
          <w:iCs/>
          <w:color w:val="000000"/>
        </w:rPr>
        <w:t>,</w:t>
      </w:r>
      <w:r w:rsidRPr="006869DB">
        <w:rPr>
          <w:rFonts w:ascii="Garamond" w:hAnsi="Garamond"/>
          <w:color w:val="000000"/>
        </w:rPr>
        <w:t> </w:t>
      </w:r>
      <w:r w:rsidRPr="006869DB">
        <w:rPr>
          <w:rFonts w:ascii="Garamond" w:hAnsi="Garamond"/>
          <w:b/>
          <w:bCs/>
          <w:color w:val="000000"/>
        </w:rPr>
        <w:t>42</w:t>
      </w:r>
      <w:r>
        <w:rPr>
          <w:rFonts w:ascii="Garamond" w:hAnsi="Garamond"/>
          <w:b/>
          <w:bCs/>
          <w:color w:val="000000"/>
        </w:rPr>
        <w:t>,</w:t>
      </w:r>
      <w:r w:rsidRPr="006869DB">
        <w:rPr>
          <w:rFonts w:ascii="Garamond" w:hAnsi="Garamond"/>
          <w:color w:val="000000"/>
        </w:rPr>
        <w:t> </w:t>
      </w:r>
      <w:r>
        <w:rPr>
          <w:rFonts w:ascii="Garamond" w:hAnsi="Garamond"/>
          <w:color w:val="000000"/>
        </w:rPr>
        <w:t>ECVP Abstract Supplement,</w:t>
      </w:r>
      <w:r w:rsidRPr="006869DB">
        <w:rPr>
          <w:rFonts w:ascii="Garamond" w:hAnsi="Garamond"/>
          <w:color w:val="000000"/>
        </w:rPr>
        <w:t xml:space="preserve"> 11</w:t>
      </w:r>
      <w:r>
        <w:rPr>
          <w:rFonts w:ascii="Garamond" w:hAnsi="Garamond"/>
          <w:color w:val="000000"/>
        </w:rPr>
        <w:t>.</w:t>
      </w:r>
    </w:p>
    <w:p w14:paraId="075833B8" w14:textId="77777777" w:rsidR="00463209" w:rsidRPr="006A50A0" w:rsidRDefault="00463209" w:rsidP="008C6356">
      <w:pPr>
        <w:spacing w:before="60"/>
        <w:ind w:left="360" w:hanging="360"/>
        <w:rPr>
          <w:rFonts w:ascii="Garamond" w:hAnsi="Garamond"/>
        </w:rPr>
      </w:pPr>
      <w:proofErr w:type="spellStart"/>
      <w:r w:rsidRPr="006A50A0">
        <w:rPr>
          <w:rFonts w:ascii="Garamond" w:hAnsi="Garamond"/>
        </w:rPr>
        <w:t>Caplovitz</w:t>
      </w:r>
      <w:proofErr w:type="spellEnd"/>
      <w:r w:rsidRPr="006A50A0">
        <w:rPr>
          <w:rFonts w:ascii="Garamond" w:hAnsi="Garamond"/>
        </w:rPr>
        <w:t xml:space="preserve">, G., </w:t>
      </w:r>
      <w:proofErr w:type="spellStart"/>
      <w:r w:rsidRPr="006A50A0">
        <w:rPr>
          <w:rFonts w:ascii="Garamond" w:hAnsi="Garamond"/>
        </w:rPr>
        <w:t>Erlikhman</w:t>
      </w:r>
      <w:proofErr w:type="spellEnd"/>
      <w:r w:rsidRPr="006A50A0">
        <w:rPr>
          <w:rFonts w:ascii="Garamond" w:hAnsi="Garamond"/>
        </w:rPr>
        <w:t xml:space="preserve">, G., </w:t>
      </w:r>
      <w:proofErr w:type="spellStart"/>
      <w:r w:rsidRPr="006A50A0">
        <w:rPr>
          <w:rFonts w:ascii="Garamond" w:hAnsi="Garamond"/>
        </w:rPr>
        <w:t>Lago</w:t>
      </w:r>
      <w:proofErr w:type="spellEnd"/>
      <w:r w:rsidRPr="006A50A0">
        <w:rPr>
          <w:rFonts w:ascii="Garamond" w:hAnsi="Garamond"/>
        </w:rPr>
        <w:t xml:space="preserve">, J., &amp; Kellman, P. (2013). Neural correlates of spatiotemporal boundary formation (SBF). </w:t>
      </w:r>
      <w:r w:rsidRPr="006A50A0">
        <w:rPr>
          <w:rFonts w:ascii="Garamond" w:hAnsi="Garamond"/>
          <w:i/>
        </w:rPr>
        <w:t>J Vision</w:t>
      </w:r>
      <w:r w:rsidRPr="006A50A0">
        <w:rPr>
          <w:rFonts w:ascii="Garamond" w:hAnsi="Garamond"/>
        </w:rPr>
        <w:t xml:space="preserve"> 13(9): 58; doi:10.1167/13.9.58</w:t>
      </w:r>
    </w:p>
    <w:p w14:paraId="5DC4BBC9" w14:textId="77777777" w:rsidR="00463209" w:rsidRPr="006A50A0" w:rsidRDefault="00463209" w:rsidP="008C6356">
      <w:pPr>
        <w:spacing w:before="60"/>
        <w:ind w:left="360" w:hanging="360"/>
        <w:rPr>
          <w:rFonts w:ascii="Garamond" w:hAnsi="Garamond"/>
        </w:rPr>
      </w:pPr>
      <w:proofErr w:type="spellStart"/>
      <w:r w:rsidRPr="006A50A0">
        <w:rPr>
          <w:rFonts w:ascii="Garamond" w:hAnsi="Garamond"/>
        </w:rPr>
        <w:t>Erlikhman</w:t>
      </w:r>
      <w:proofErr w:type="spellEnd"/>
      <w:r w:rsidRPr="006A50A0">
        <w:rPr>
          <w:rFonts w:ascii="Garamond" w:hAnsi="Garamond"/>
        </w:rPr>
        <w:t xml:space="preserve">, G., </w:t>
      </w:r>
      <w:proofErr w:type="spellStart"/>
      <w:r w:rsidRPr="006A50A0">
        <w:rPr>
          <w:rFonts w:ascii="Garamond" w:hAnsi="Garamond"/>
        </w:rPr>
        <w:t>Ghose</w:t>
      </w:r>
      <w:proofErr w:type="spellEnd"/>
      <w:r w:rsidRPr="006A50A0">
        <w:rPr>
          <w:rFonts w:ascii="Garamond" w:hAnsi="Garamond"/>
        </w:rPr>
        <w:t xml:space="preserve">, T., </w:t>
      </w:r>
      <w:proofErr w:type="spellStart"/>
      <w:r w:rsidRPr="006A50A0">
        <w:rPr>
          <w:rFonts w:ascii="Garamond" w:hAnsi="Garamond"/>
        </w:rPr>
        <w:t>Garrigan</w:t>
      </w:r>
      <w:proofErr w:type="spellEnd"/>
      <w:r w:rsidRPr="006A50A0">
        <w:rPr>
          <w:rFonts w:ascii="Garamond" w:hAnsi="Garamond"/>
        </w:rPr>
        <w:t xml:space="preserve">, P., </w:t>
      </w:r>
      <w:proofErr w:type="spellStart"/>
      <w:r w:rsidRPr="006A50A0">
        <w:rPr>
          <w:rFonts w:ascii="Garamond" w:hAnsi="Garamond"/>
        </w:rPr>
        <w:t>Mnookin</w:t>
      </w:r>
      <w:proofErr w:type="spellEnd"/>
      <w:r w:rsidRPr="006A50A0">
        <w:rPr>
          <w:rFonts w:ascii="Garamond" w:hAnsi="Garamond"/>
        </w:rPr>
        <w:t xml:space="preserve">, J., </w:t>
      </w:r>
      <w:proofErr w:type="spellStart"/>
      <w:r w:rsidRPr="006A50A0">
        <w:rPr>
          <w:rFonts w:ascii="Garamond" w:hAnsi="Garamond"/>
        </w:rPr>
        <w:t>Dror</w:t>
      </w:r>
      <w:proofErr w:type="spellEnd"/>
      <w:r w:rsidRPr="006A50A0">
        <w:rPr>
          <w:rFonts w:ascii="Garamond" w:hAnsi="Garamond"/>
        </w:rPr>
        <w:t xml:space="preserve">, I., </w:t>
      </w:r>
      <w:proofErr w:type="spellStart"/>
      <w:r w:rsidRPr="006A50A0">
        <w:rPr>
          <w:rFonts w:ascii="Garamond" w:hAnsi="Garamond"/>
        </w:rPr>
        <w:t>Charleton</w:t>
      </w:r>
      <w:proofErr w:type="spellEnd"/>
      <w:r w:rsidRPr="006A50A0">
        <w:rPr>
          <w:rFonts w:ascii="Garamond" w:hAnsi="Garamond"/>
        </w:rPr>
        <w:t xml:space="preserve">, D., &amp; Kellman, P. (2013). Fingerprint matching expertise and its determinants. </w:t>
      </w:r>
      <w:r w:rsidRPr="006A50A0">
        <w:rPr>
          <w:rFonts w:ascii="Garamond" w:hAnsi="Garamond"/>
          <w:i/>
        </w:rPr>
        <w:t>J Vision</w:t>
      </w:r>
      <w:r w:rsidRPr="006A50A0">
        <w:rPr>
          <w:rFonts w:ascii="Garamond" w:hAnsi="Garamond"/>
        </w:rPr>
        <w:t xml:space="preserve"> 13(9): 51; doi:10.1167/13.9.51</w:t>
      </w:r>
    </w:p>
    <w:p w14:paraId="5F64F2B9" w14:textId="77777777" w:rsidR="00463209" w:rsidRPr="006A50A0" w:rsidRDefault="00463209" w:rsidP="008C6356">
      <w:pPr>
        <w:spacing w:before="60"/>
        <w:ind w:left="360" w:hanging="360"/>
        <w:rPr>
          <w:rFonts w:ascii="Garamond" w:hAnsi="Garamond"/>
          <w:bCs/>
        </w:rPr>
      </w:pPr>
      <w:r w:rsidRPr="006A50A0">
        <w:rPr>
          <w:rFonts w:ascii="Garamond" w:hAnsi="Garamond"/>
        </w:rPr>
        <w:t xml:space="preserve">Hasegawa, H., </w:t>
      </w:r>
      <w:proofErr w:type="spellStart"/>
      <w:r w:rsidRPr="006A50A0">
        <w:rPr>
          <w:rFonts w:ascii="Garamond" w:hAnsi="Garamond"/>
        </w:rPr>
        <w:t>Unuma</w:t>
      </w:r>
      <w:proofErr w:type="spellEnd"/>
      <w:r w:rsidRPr="006A50A0">
        <w:rPr>
          <w:rFonts w:ascii="Garamond" w:hAnsi="Garamond"/>
        </w:rPr>
        <w:t xml:space="preserve">, H., &amp; Kellman, P.J. (2013). Perceptual learning of facial expressions. </w:t>
      </w:r>
      <w:r w:rsidRPr="006A50A0">
        <w:rPr>
          <w:rFonts w:ascii="Garamond" w:hAnsi="Garamond"/>
          <w:i/>
        </w:rPr>
        <w:t>J Vision</w:t>
      </w:r>
      <w:r w:rsidRPr="006A50A0">
        <w:rPr>
          <w:rFonts w:ascii="Garamond" w:hAnsi="Garamond"/>
        </w:rPr>
        <w:t xml:space="preserve"> 13(9): 254; </w:t>
      </w:r>
      <w:r w:rsidRPr="006A50A0">
        <w:rPr>
          <w:rFonts w:ascii="Garamond" w:hAnsi="Garamond"/>
          <w:bCs/>
        </w:rPr>
        <w:t>doi:10.1167/13.9.254</w:t>
      </w:r>
    </w:p>
    <w:p w14:paraId="3EC081D8" w14:textId="77777777" w:rsidR="00463209" w:rsidRPr="006A50A0" w:rsidRDefault="00463209" w:rsidP="008C6356">
      <w:pPr>
        <w:spacing w:before="60"/>
        <w:ind w:left="360" w:hanging="360"/>
        <w:rPr>
          <w:rFonts w:ascii="Garamond" w:hAnsi="Garamond"/>
        </w:rPr>
      </w:pPr>
      <w:proofErr w:type="spellStart"/>
      <w:r w:rsidRPr="006A50A0">
        <w:rPr>
          <w:rFonts w:ascii="Garamond" w:hAnsi="Garamond"/>
        </w:rPr>
        <w:t>Erlikhman</w:t>
      </w:r>
      <w:proofErr w:type="spellEnd"/>
      <w:r w:rsidRPr="006A50A0">
        <w:rPr>
          <w:rFonts w:ascii="Garamond" w:hAnsi="Garamond"/>
        </w:rPr>
        <w:t xml:space="preserve">, G., </w:t>
      </w:r>
      <w:proofErr w:type="spellStart"/>
      <w:r w:rsidRPr="006A50A0">
        <w:rPr>
          <w:rFonts w:ascii="Garamond" w:hAnsi="Garamond"/>
        </w:rPr>
        <w:t>Ghose</w:t>
      </w:r>
      <w:proofErr w:type="spellEnd"/>
      <w:r w:rsidRPr="006A50A0">
        <w:rPr>
          <w:rFonts w:ascii="Garamond" w:hAnsi="Garamond"/>
        </w:rPr>
        <w:t xml:space="preserve">, T., &amp; Kellman, P. (2012). Contours and surfaces affect stereoscopic depth perception in dynamically specified displays. </w:t>
      </w:r>
      <w:r w:rsidRPr="006A50A0">
        <w:rPr>
          <w:rFonts w:ascii="Garamond" w:hAnsi="Garamond"/>
          <w:i/>
        </w:rPr>
        <w:t>J Vision</w:t>
      </w:r>
      <w:r w:rsidRPr="006A50A0">
        <w:rPr>
          <w:rFonts w:ascii="Garamond" w:hAnsi="Garamond"/>
        </w:rPr>
        <w:t xml:space="preserve"> 12(9): 222; doi:10.1167/12.9.222</w:t>
      </w:r>
    </w:p>
    <w:p w14:paraId="7A41FEC0" w14:textId="77777777" w:rsidR="00463209" w:rsidRPr="006A50A0" w:rsidRDefault="00463209" w:rsidP="008C6356">
      <w:pPr>
        <w:spacing w:before="60"/>
        <w:ind w:left="360" w:hanging="360"/>
        <w:rPr>
          <w:rFonts w:ascii="Garamond" w:hAnsi="Garamond"/>
        </w:rPr>
      </w:pPr>
      <w:r w:rsidRPr="006A50A0">
        <w:rPr>
          <w:rFonts w:ascii="Garamond" w:hAnsi="Garamond"/>
        </w:rPr>
        <w:t xml:space="preserve">Kellman, P., </w:t>
      </w:r>
      <w:proofErr w:type="spellStart"/>
      <w:r w:rsidRPr="006A50A0">
        <w:rPr>
          <w:rFonts w:ascii="Garamond" w:hAnsi="Garamond"/>
        </w:rPr>
        <w:t>Erlikhman</w:t>
      </w:r>
      <w:proofErr w:type="spellEnd"/>
      <w:r w:rsidRPr="006A50A0">
        <w:rPr>
          <w:rFonts w:ascii="Garamond" w:hAnsi="Garamond"/>
        </w:rPr>
        <w:t xml:space="preserve">, G., </w:t>
      </w:r>
      <w:proofErr w:type="spellStart"/>
      <w:r w:rsidRPr="006A50A0">
        <w:rPr>
          <w:rFonts w:ascii="Garamond" w:hAnsi="Garamond"/>
        </w:rPr>
        <w:t>Mansolf</w:t>
      </w:r>
      <w:proofErr w:type="spellEnd"/>
      <w:r w:rsidRPr="006A50A0">
        <w:rPr>
          <w:rFonts w:ascii="Garamond" w:hAnsi="Garamond"/>
        </w:rPr>
        <w:t xml:space="preserve">, M., </w:t>
      </w:r>
      <w:proofErr w:type="spellStart"/>
      <w:r w:rsidRPr="006A50A0">
        <w:rPr>
          <w:rFonts w:ascii="Garamond" w:hAnsi="Garamond"/>
        </w:rPr>
        <w:t>Fillinich</w:t>
      </w:r>
      <w:proofErr w:type="spellEnd"/>
      <w:r w:rsidRPr="006A50A0">
        <w:rPr>
          <w:rFonts w:ascii="Garamond" w:hAnsi="Garamond"/>
        </w:rPr>
        <w:t xml:space="preserve">, R., &amp; </w:t>
      </w:r>
      <w:proofErr w:type="spellStart"/>
      <w:r w:rsidRPr="006A50A0">
        <w:rPr>
          <w:rFonts w:ascii="Garamond" w:hAnsi="Garamond"/>
        </w:rPr>
        <w:t>Iancu</w:t>
      </w:r>
      <w:proofErr w:type="spellEnd"/>
      <w:r w:rsidRPr="006A50A0">
        <w:rPr>
          <w:rFonts w:ascii="Garamond" w:hAnsi="Garamond"/>
        </w:rPr>
        <w:t xml:space="preserve">, A. (2012). Modeling spatiotemporal boundary formation. </w:t>
      </w:r>
      <w:r w:rsidRPr="006A50A0">
        <w:rPr>
          <w:rFonts w:ascii="Garamond" w:hAnsi="Garamond"/>
          <w:i/>
        </w:rPr>
        <w:t>J Vision</w:t>
      </w:r>
      <w:r w:rsidRPr="006A50A0">
        <w:rPr>
          <w:rFonts w:ascii="Garamond" w:hAnsi="Garamond"/>
        </w:rPr>
        <w:t xml:space="preserve"> 12(9): 881; doi:10.1167/12.9.881</w:t>
      </w:r>
    </w:p>
    <w:p w14:paraId="50D7104C" w14:textId="77777777" w:rsidR="00463209" w:rsidRPr="006A50A0" w:rsidRDefault="00463209" w:rsidP="008C6356">
      <w:pPr>
        <w:spacing w:before="60"/>
        <w:ind w:left="360" w:hanging="360"/>
        <w:rPr>
          <w:rFonts w:ascii="Garamond" w:hAnsi="Garamond"/>
        </w:rPr>
      </w:pPr>
      <w:proofErr w:type="spellStart"/>
      <w:r w:rsidRPr="006A50A0">
        <w:rPr>
          <w:rFonts w:ascii="Garamond" w:hAnsi="Garamond"/>
        </w:rPr>
        <w:t>Mettler</w:t>
      </w:r>
      <w:proofErr w:type="spellEnd"/>
      <w:r w:rsidRPr="006A50A0">
        <w:rPr>
          <w:rFonts w:ascii="Garamond" w:hAnsi="Garamond"/>
        </w:rPr>
        <w:t xml:space="preserve">, E., </w:t>
      </w:r>
      <w:proofErr w:type="spellStart"/>
      <w:r w:rsidRPr="006A50A0">
        <w:rPr>
          <w:rFonts w:ascii="Garamond" w:hAnsi="Garamond"/>
        </w:rPr>
        <w:t>Erlikhman</w:t>
      </w:r>
      <w:proofErr w:type="spellEnd"/>
      <w:r w:rsidRPr="006A50A0">
        <w:rPr>
          <w:rFonts w:ascii="Garamond" w:hAnsi="Garamond"/>
        </w:rPr>
        <w:t xml:space="preserve">, G., Keane, B., Horowitz, T., &amp; Kellman, P. (2012). Further evidence for automatic, feature-based grouping in multiple object tracking. </w:t>
      </w:r>
      <w:r w:rsidRPr="006A50A0">
        <w:rPr>
          <w:rFonts w:ascii="Garamond" w:hAnsi="Garamond"/>
          <w:i/>
        </w:rPr>
        <w:t>J Vision</w:t>
      </w:r>
      <w:r w:rsidRPr="006A50A0">
        <w:rPr>
          <w:rFonts w:ascii="Garamond" w:hAnsi="Garamond"/>
        </w:rPr>
        <w:t xml:space="preserve"> 12(9): 458; doi:10.1167/12.9.458</w:t>
      </w:r>
    </w:p>
    <w:p w14:paraId="659919E2" w14:textId="77777777" w:rsidR="00463209" w:rsidRPr="006A50A0" w:rsidRDefault="00463209" w:rsidP="008C6356">
      <w:pPr>
        <w:spacing w:before="60"/>
        <w:ind w:left="360" w:hanging="360"/>
        <w:rPr>
          <w:rFonts w:ascii="Garamond" w:hAnsi="Garamond"/>
        </w:rPr>
      </w:pPr>
      <w:proofErr w:type="spellStart"/>
      <w:r w:rsidRPr="006A50A0">
        <w:rPr>
          <w:rFonts w:ascii="Garamond" w:hAnsi="Garamond"/>
        </w:rPr>
        <w:t>Papathomas</w:t>
      </w:r>
      <w:proofErr w:type="spellEnd"/>
      <w:r w:rsidRPr="006A50A0">
        <w:rPr>
          <w:rFonts w:ascii="Garamond" w:hAnsi="Garamond"/>
        </w:rPr>
        <w:t xml:space="preserve">, T., Keane, B., Lu, H., Silverstein, S., &amp; Kellman, P. (2012). Measuring the effects of belief on </w:t>
      </w:r>
      <w:proofErr w:type="spellStart"/>
      <w:r w:rsidRPr="006A50A0">
        <w:rPr>
          <w:rFonts w:ascii="Garamond" w:hAnsi="Garamond"/>
        </w:rPr>
        <w:t>Kanizsa</w:t>
      </w:r>
      <w:proofErr w:type="spellEnd"/>
      <w:r w:rsidRPr="006A50A0">
        <w:rPr>
          <w:rFonts w:ascii="Garamond" w:hAnsi="Garamond"/>
        </w:rPr>
        <w:t xml:space="preserve"> shape discrimination and illusory contour formation: A replication. </w:t>
      </w:r>
      <w:r w:rsidRPr="006A50A0">
        <w:rPr>
          <w:rFonts w:ascii="Garamond" w:hAnsi="Garamond"/>
          <w:i/>
        </w:rPr>
        <w:t>J Vision</w:t>
      </w:r>
      <w:r w:rsidRPr="006A50A0">
        <w:rPr>
          <w:rFonts w:ascii="Garamond" w:hAnsi="Garamond"/>
        </w:rPr>
        <w:t xml:space="preserve"> 12(9): 893; doi:10.1167/12.9.893</w:t>
      </w:r>
    </w:p>
    <w:p w14:paraId="3D82F0FB" w14:textId="77777777" w:rsidR="00463209" w:rsidRPr="006A50A0" w:rsidRDefault="00463209" w:rsidP="008C6356">
      <w:pPr>
        <w:spacing w:before="60"/>
        <w:ind w:left="360" w:hanging="360"/>
        <w:rPr>
          <w:rFonts w:ascii="Garamond" w:hAnsi="Garamond"/>
        </w:rPr>
      </w:pPr>
      <w:proofErr w:type="spellStart"/>
      <w:r w:rsidRPr="006A50A0">
        <w:rPr>
          <w:rFonts w:ascii="Garamond" w:hAnsi="Garamond"/>
        </w:rPr>
        <w:t>Unuma</w:t>
      </w:r>
      <w:proofErr w:type="spellEnd"/>
      <w:r w:rsidRPr="006A50A0">
        <w:rPr>
          <w:rFonts w:ascii="Garamond" w:hAnsi="Garamond"/>
        </w:rPr>
        <w:t xml:space="preserve">, H., Hasegawa, H., &amp; Kellman, P. (2012). Perceptual learning in jigsaw puzzle. </w:t>
      </w:r>
      <w:r w:rsidRPr="006A50A0">
        <w:rPr>
          <w:rFonts w:ascii="Garamond" w:hAnsi="Garamond"/>
          <w:i/>
        </w:rPr>
        <w:t>J Vision</w:t>
      </w:r>
      <w:r w:rsidRPr="006A50A0">
        <w:rPr>
          <w:rFonts w:ascii="Garamond" w:hAnsi="Garamond"/>
        </w:rPr>
        <w:t xml:space="preserve"> 12(9): 688; doi:10.1167/12.9.688</w:t>
      </w:r>
    </w:p>
    <w:p w14:paraId="6363AD04" w14:textId="77777777" w:rsidR="005D517F" w:rsidRPr="005D517F" w:rsidRDefault="005D517F" w:rsidP="008C6356">
      <w:pPr>
        <w:widowControl w:val="0"/>
        <w:tabs>
          <w:tab w:val="left" w:pos="220"/>
          <w:tab w:val="left" w:pos="720"/>
        </w:tabs>
        <w:autoSpaceDE w:val="0"/>
        <w:autoSpaceDN w:val="0"/>
        <w:adjustRightInd w:val="0"/>
        <w:spacing w:before="60"/>
        <w:ind w:left="360" w:hanging="360"/>
        <w:rPr>
          <w:rFonts w:ascii="Garamond" w:hAnsi="Garamond" w:cs="Lucida Sans Unicode"/>
          <w:color w:val="1A1A1A"/>
        </w:rPr>
      </w:pPr>
      <w:proofErr w:type="spellStart"/>
      <w:r w:rsidRPr="005D517F">
        <w:rPr>
          <w:rFonts w:ascii="Garamond" w:hAnsi="Garamond" w:cs="Lucida Sans Unicode"/>
          <w:color w:val="1A1A1A"/>
        </w:rPr>
        <w:t>Erlikhman</w:t>
      </w:r>
      <w:proofErr w:type="spellEnd"/>
      <w:r w:rsidRPr="005D517F">
        <w:rPr>
          <w:rFonts w:ascii="Garamond" w:hAnsi="Garamond" w:cs="Lucida Sans Unicode"/>
          <w:color w:val="1A1A1A"/>
        </w:rPr>
        <w:t xml:space="preserve">, G., </w:t>
      </w:r>
      <w:proofErr w:type="spellStart"/>
      <w:r w:rsidRPr="005D517F">
        <w:rPr>
          <w:rFonts w:ascii="Garamond" w:hAnsi="Garamond" w:cs="Lucida Sans Unicode"/>
          <w:color w:val="1A1A1A"/>
        </w:rPr>
        <w:t>Ghose</w:t>
      </w:r>
      <w:proofErr w:type="spellEnd"/>
      <w:r w:rsidRPr="005D517F">
        <w:rPr>
          <w:rFonts w:ascii="Garamond" w:hAnsi="Garamond" w:cs="Lucida Sans Unicode"/>
          <w:color w:val="1A1A1A"/>
        </w:rPr>
        <w:t xml:space="preserve">, T. &amp; Kellman, P.J. (2011).  </w:t>
      </w:r>
      <w:r w:rsidRPr="005D517F">
        <w:rPr>
          <w:rFonts w:ascii="Garamond" w:hAnsi="Garamond" w:cs="Lucida Sans Unicode"/>
          <w:color w:val="0E0E0E"/>
        </w:rPr>
        <w:t xml:space="preserve">Spatiotemporal contour interpolation in four dimensions </w:t>
      </w:r>
      <w:r w:rsidRPr="005D517F">
        <w:rPr>
          <w:rFonts w:ascii="Garamond" w:hAnsi="Garamond" w:cs="Lucida Sans Unicode"/>
          <w:color w:val="1A1A1A"/>
        </w:rPr>
        <w:t>J Vision 11(11): 1046; doi:10.1167/11.11.1046</w:t>
      </w:r>
    </w:p>
    <w:p w14:paraId="01F15882" w14:textId="77777777" w:rsidR="0064683E" w:rsidRPr="005D517F" w:rsidRDefault="0064683E"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s="Lucida Sans Unicode"/>
          <w:color w:val="222222"/>
        </w:rPr>
      </w:pPr>
      <w:proofErr w:type="spellStart"/>
      <w:r w:rsidRPr="005D517F">
        <w:rPr>
          <w:rFonts w:ascii="Garamond" w:hAnsi="Garamond" w:cs="Lucida Sans Unicode"/>
          <w:color w:val="111111"/>
        </w:rPr>
        <w:t>Unuma</w:t>
      </w:r>
      <w:proofErr w:type="spellEnd"/>
      <w:r w:rsidRPr="005D517F">
        <w:rPr>
          <w:rFonts w:ascii="Garamond" w:hAnsi="Garamond" w:cs="Lucida Sans Unicode"/>
          <w:color w:val="111111"/>
        </w:rPr>
        <w:t xml:space="preserve">, H., Hasegawa, H. &amp; Kellman, P.J. (2011).  A comparison of object interpolation in complex motions. </w:t>
      </w:r>
      <w:r w:rsidRPr="005D517F">
        <w:rPr>
          <w:rFonts w:ascii="Garamond" w:hAnsi="Garamond" w:cs="Lucida Sans Unicode"/>
          <w:i/>
          <w:color w:val="222222"/>
        </w:rPr>
        <w:t>J Vis</w:t>
      </w:r>
      <w:r w:rsidRPr="005D517F">
        <w:rPr>
          <w:rFonts w:ascii="Garamond" w:hAnsi="Garamond" w:cs="Lucida Sans Unicode"/>
          <w:color w:val="222222"/>
        </w:rPr>
        <w:t>ion 11(11): 1090; doi:10.1167/11.11.1090</w:t>
      </w:r>
    </w:p>
    <w:p w14:paraId="22DD35D7" w14:textId="77777777" w:rsidR="0064683E" w:rsidRPr="005D517F" w:rsidRDefault="0064683E"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s="Arial MT"/>
        </w:rPr>
      </w:pPr>
      <w:proofErr w:type="spellStart"/>
      <w:r w:rsidRPr="005D517F">
        <w:rPr>
          <w:rFonts w:ascii="Garamond" w:hAnsi="Garamond"/>
        </w:rPr>
        <w:t>Ghose</w:t>
      </w:r>
      <w:proofErr w:type="spellEnd"/>
      <w:r w:rsidRPr="005D517F">
        <w:rPr>
          <w:rFonts w:ascii="Garamond" w:hAnsi="Garamond"/>
        </w:rPr>
        <w:t xml:space="preserve">, T., </w:t>
      </w:r>
      <w:proofErr w:type="spellStart"/>
      <w:r w:rsidRPr="005D517F">
        <w:rPr>
          <w:rFonts w:ascii="Garamond" w:hAnsi="Garamond"/>
        </w:rPr>
        <w:t>Erlikhman</w:t>
      </w:r>
      <w:proofErr w:type="spellEnd"/>
      <w:r w:rsidRPr="005D517F">
        <w:rPr>
          <w:rFonts w:ascii="Garamond" w:hAnsi="Garamond"/>
        </w:rPr>
        <w:t xml:space="preserve">, G., Kellman P.J. (2011). Spatiotemporal object formation: Contour </w:t>
      </w:r>
      <w:proofErr w:type="spellStart"/>
      <w:r w:rsidRPr="005D517F">
        <w:rPr>
          <w:rFonts w:ascii="Garamond" w:hAnsi="Garamond"/>
        </w:rPr>
        <w:t>vs</w:t>
      </w:r>
      <w:proofErr w:type="spellEnd"/>
      <w:r w:rsidRPr="005D517F">
        <w:rPr>
          <w:rFonts w:ascii="Garamond" w:hAnsi="Garamond"/>
        </w:rPr>
        <w:t xml:space="preserve"> surface interpolation. </w:t>
      </w:r>
      <w:r w:rsidRPr="005D517F">
        <w:rPr>
          <w:rFonts w:ascii="Garamond" w:hAnsi="Garamond"/>
          <w:i/>
          <w:iCs/>
        </w:rPr>
        <w:t>Perception,</w:t>
      </w:r>
      <w:r w:rsidRPr="005D517F">
        <w:rPr>
          <w:rFonts w:ascii="Garamond" w:hAnsi="Garamond"/>
        </w:rPr>
        <w:t xml:space="preserve"> </w:t>
      </w:r>
      <w:r w:rsidRPr="005D517F">
        <w:rPr>
          <w:rFonts w:ascii="Garamond" w:hAnsi="Garamond"/>
          <w:bCs/>
        </w:rPr>
        <w:t>40</w:t>
      </w:r>
      <w:r w:rsidRPr="005D517F">
        <w:rPr>
          <w:rFonts w:ascii="Garamond" w:hAnsi="Garamond"/>
        </w:rPr>
        <w:t xml:space="preserve"> ECVP Abstract Supplement, 59.</w:t>
      </w:r>
    </w:p>
    <w:p w14:paraId="1B673EF2" w14:textId="77777777" w:rsidR="0064683E" w:rsidRPr="005D517F" w:rsidRDefault="0064683E" w:rsidP="008C6356">
      <w:pPr>
        <w:widowControl w:val="0"/>
        <w:tabs>
          <w:tab w:val="left" w:pos="220"/>
          <w:tab w:val="left" w:pos="720"/>
        </w:tabs>
        <w:autoSpaceDE w:val="0"/>
        <w:autoSpaceDN w:val="0"/>
        <w:adjustRightInd w:val="0"/>
        <w:spacing w:before="60"/>
        <w:ind w:left="360" w:hanging="360"/>
        <w:rPr>
          <w:rFonts w:ascii="Garamond" w:hAnsi="Garamond" w:cs="Lucida Sans Unicode"/>
          <w:color w:val="0E0E0E"/>
        </w:rPr>
      </w:pPr>
      <w:proofErr w:type="spellStart"/>
      <w:r w:rsidRPr="005D517F">
        <w:rPr>
          <w:rFonts w:ascii="Garamond" w:hAnsi="Garamond" w:cs="Lucida Sans Unicode"/>
          <w:color w:val="1A1A1A"/>
        </w:rPr>
        <w:t>Garrigan</w:t>
      </w:r>
      <w:proofErr w:type="spellEnd"/>
      <w:r w:rsidRPr="005D517F">
        <w:rPr>
          <w:rFonts w:ascii="Garamond" w:hAnsi="Garamond" w:cs="Lucida Sans Unicode"/>
          <w:color w:val="1A1A1A"/>
        </w:rPr>
        <w:t xml:space="preserve">, </w:t>
      </w:r>
      <w:r w:rsidRPr="00D21FDA">
        <w:rPr>
          <w:rFonts w:ascii="Garamond" w:hAnsi="Garamond" w:cs="Lucida Sans Unicode"/>
          <w:color w:val="000000"/>
        </w:rPr>
        <w:t>P.B. and Kellman. P.J. (2011).</w:t>
      </w:r>
      <w:r w:rsidRPr="005D517F">
        <w:rPr>
          <w:rFonts w:ascii="Garamond" w:hAnsi="Garamond" w:cs="Lucida Sans Unicode"/>
          <w:color w:val="C10000"/>
        </w:rPr>
        <w:t xml:space="preserve"> </w:t>
      </w:r>
      <w:r w:rsidRPr="005D517F">
        <w:rPr>
          <w:rFonts w:ascii="Garamond" w:hAnsi="Garamond" w:cs="Lucida Sans Unicode"/>
          <w:color w:val="1A1A1A"/>
        </w:rPr>
        <w:t xml:space="preserve"> </w:t>
      </w:r>
      <w:r w:rsidRPr="005D517F">
        <w:rPr>
          <w:rFonts w:ascii="Garamond" w:hAnsi="Garamond" w:cs="Lucida Sans Unicode"/>
          <w:color w:val="0E0E0E"/>
        </w:rPr>
        <w:t>Constant curvature parts-based representation of contour shape</w:t>
      </w:r>
      <w:r w:rsidRPr="005D517F">
        <w:rPr>
          <w:rFonts w:ascii="Garamond" w:hAnsi="Garamond" w:cs="Lucida Sans Unicode"/>
          <w:color w:val="1A1A1A"/>
        </w:rPr>
        <w:t>. J Vision 11(11): 1098; doi:10.1167/11.11.1098</w:t>
      </w:r>
    </w:p>
    <w:p w14:paraId="62E6791E" w14:textId="77777777" w:rsidR="0064683E" w:rsidRPr="005D517F" w:rsidRDefault="0064683E" w:rsidP="008C6356">
      <w:pPr>
        <w:widowControl w:val="0"/>
        <w:autoSpaceDE w:val="0"/>
        <w:autoSpaceDN w:val="0"/>
        <w:adjustRightInd w:val="0"/>
        <w:spacing w:before="60"/>
        <w:ind w:left="360" w:hanging="360"/>
        <w:rPr>
          <w:rFonts w:ascii="Garamond" w:hAnsi="Garamond" w:cs="Lucida Sans Unicode"/>
          <w:color w:val="0E0E0E"/>
        </w:rPr>
      </w:pPr>
      <w:r w:rsidRPr="005D517F">
        <w:rPr>
          <w:rFonts w:ascii="Garamond" w:hAnsi="Garamond" w:cs="Lucida Sans Unicode"/>
          <w:color w:val="1A1A1A"/>
        </w:rPr>
        <w:t xml:space="preserve">Thai, K.P. &amp; Kellman, P.J. (2011). </w:t>
      </w:r>
      <w:r w:rsidRPr="005D517F">
        <w:rPr>
          <w:rFonts w:ascii="Garamond" w:hAnsi="Garamond" w:cs="Lucida Sans Unicode"/>
          <w:color w:val="0E0E0E"/>
        </w:rPr>
        <w:t>Basic information processing effects from perceptual learning in complex, real-world domains</w:t>
      </w:r>
      <w:r w:rsidRPr="005D517F">
        <w:rPr>
          <w:rFonts w:ascii="Garamond" w:hAnsi="Garamond" w:cs="Lucida Sans Unicode"/>
          <w:color w:val="1A1A1A"/>
        </w:rPr>
        <w:t>. J Vision 11(11): 1028; doi:10.1167/11.11.1028</w:t>
      </w:r>
    </w:p>
    <w:p w14:paraId="3EC15E5F" w14:textId="77777777" w:rsidR="0064683E" w:rsidRPr="005D517F" w:rsidRDefault="0064683E" w:rsidP="008C6356">
      <w:pPr>
        <w:spacing w:before="60"/>
        <w:ind w:left="360" w:hanging="360"/>
        <w:rPr>
          <w:rFonts w:ascii="Garamond" w:hAnsi="Garamond" w:cs="Lucida Sans Unicode"/>
          <w:color w:val="1A1A1A"/>
        </w:rPr>
      </w:pPr>
      <w:proofErr w:type="spellStart"/>
      <w:r w:rsidRPr="005D517F">
        <w:rPr>
          <w:rFonts w:ascii="Garamond" w:hAnsi="Garamond" w:cs="Lucida Sans Unicode"/>
          <w:color w:val="1A1A1A"/>
        </w:rPr>
        <w:t>Mettler</w:t>
      </w:r>
      <w:proofErr w:type="spellEnd"/>
      <w:r w:rsidRPr="005D517F">
        <w:rPr>
          <w:rFonts w:ascii="Garamond" w:hAnsi="Garamond" w:cs="Lucida Sans Unicode"/>
          <w:color w:val="1A1A1A"/>
        </w:rPr>
        <w:t xml:space="preserve">, E., Keane, B., </w:t>
      </w:r>
      <w:proofErr w:type="spellStart"/>
      <w:r w:rsidRPr="005D517F">
        <w:rPr>
          <w:rFonts w:ascii="Garamond" w:hAnsi="Garamond" w:cs="Lucida Sans Unicode"/>
          <w:color w:val="1A1A1A"/>
        </w:rPr>
        <w:t>Erlikhman</w:t>
      </w:r>
      <w:proofErr w:type="spellEnd"/>
      <w:r w:rsidRPr="005D517F">
        <w:rPr>
          <w:rFonts w:ascii="Garamond" w:hAnsi="Garamond" w:cs="Lucida Sans Unicode"/>
          <w:color w:val="1A1A1A"/>
        </w:rPr>
        <w:t>, G. &amp; Horowitz, T. (2011).  Automatic</w:t>
      </w:r>
      <w:r w:rsidRPr="005D517F">
        <w:rPr>
          <w:rFonts w:ascii="Garamond" w:hAnsi="Garamond" w:cs="Lucida Sans Unicode"/>
          <w:color w:val="0E0E0E"/>
        </w:rPr>
        <w:t xml:space="preserve"> feature-based grouping during multiple object tracking</w:t>
      </w:r>
      <w:r w:rsidRPr="005D517F">
        <w:rPr>
          <w:rFonts w:ascii="Garamond" w:hAnsi="Garamond" w:cs="Lucida Sans Unicode"/>
          <w:color w:val="1A1A1A"/>
        </w:rPr>
        <w:t>. J Vision 11(11): 287; doi:10.1167/11.11.287</w:t>
      </w:r>
    </w:p>
    <w:p w14:paraId="1B4E40A0" w14:textId="77777777" w:rsidR="0064683E" w:rsidRPr="005D517F" w:rsidRDefault="0064683E" w:rsidP="008C6356">
      <w:pPr>
        <w:widowControl w:val="0"/>
        <w:autoSpaceDE w:val="0"/>
        <w:autoSpaceDN w:val="0"/>
        <w:adjustRightInd w:val="0"/>
        <w:spacing w:before="60"/>
        <w:ind w:left="360" w:hanging="360"/>
        <w:rPr>
          <w:rFonts w:ascii="Garamond" w:hAnsi="Garamond" w:cs="Arial MT"/>
          <w:color w:val="222222"/>
        </w:rPr>
      </w:pPr>
      <w:proofErr w:type="spellStart"/>
      <w:r w:rsidRPr="005D517F">
        <w:rPr>
          <w:rFonts w:ascii="Garamond" w:hAnsi="Garamond" w:cs="Arial MT"/>
        </w:rPr>
        <w:t>Mettler</w:t>
      </w:r>
      <w:proofErr w:type="spellEnd"/>
      <w:r w:rsidRPr="005D517F">
        <w:rPr>
          <w:rFonts w:ascii="Garamond" w:hAnsi="Garamond" w:cs="Arial MT"/>
        </w:rPr>
        <w:t>, E. &amp; Kellman, P.J. (2010).  </w:t>
      </w:r>
      <w:r w:rsidRPr="005D517F">
        <w:rPr>
          <w:rFonts w:ascii="Garamond" w:hAnsi="Garamond" w:cs="Arial MT"/>
          <w:color w:val="111111"/>
        </w:rPr>
        <w:t>Adaptive sequencing in perceptual learning.</w:t>
      </w:r>
      <w:r w:rsidRPr="005D517F">
        <w:rPr>
          <w:rFonts w:ascii="Garamond" w:hAnsi="Garamond" w:cs="Lucida Sans Unicode"/>
          <w:color w:val="111111"/>
        </w:rPr>
        <w:t xml:space="preserve"> </w:t>
      </w:r>
      <w:r w:rsidRPr="005D517F">
        <w:rPr>
          <w:rFonts w:ascii="Garamond" w:hAnsi="Garamond" w:cs="Arial MT"/>
          <w:i/>
          <w:iCs/>
          <w:color w:val="222222"/>
        </w:rPr>
        <w:t>Journal of Vision</w:t>
      </w:r>
      <w:r w:rsidRPr="005D517F">
        <w:rPr>
          <w:rFonts w:ascii="Garamond" w:hAnsi="Garamond" w:cs="Arial MT"/>
          <w:color w:val="222222"/>
        </w:rPr>
        <w:t>, </w:t>
      </w:r>
      <w:r w:rsidRPr="005D517F">
        <w:rPr>
          <w:rFonts w:ascii="Garamond" w:hAnsi="Garamond" w:cs="Arial MT"/>
          <w:i/>
          <w:iCs/>
          <w:color w:val="222222"/>
        </w:rPr>
        <w:t>10</w:t>
      </w:r>
      <w:r w:rsidRPr="005D517F">
        <w:rPr>
          <w:rFonts w:ascii="Garamond" w:hAnsi="Garamond" w:cs="Arial MT"/>
          <w:color w:val="222222"/>
        </w:rPr>
        <w:t>(7): 1098; doi:10.1167/10.7.1098</w:t>
      </w:r>
    </w:p>
    <w:p w14:paraId="2411F2FF" w14:textId="77777777" w:rsidR="0064683E" w:rsidRPr="005D517F" w:rsidRDefault="0064683E" w:rsidP="008C6356">
      <w:pPr>
        <w:widowControl w:val="0"/>
        <w:autoSpaceDE w:val="0"/>
        <w:autoSpaceDN w:val="0"/>
        <w:adjustRightInd w:val="0"/>
        <w:spacing w:before="60"/>
        <w:ind w:left="360" w:hanging="360"/>
        <w:rPr>
          <w:rFonts w:ascii="Garamond" w:hAnsi="Garamond" w:cs="Lucida Sans Unicode"/>
          <w:color w:val="222222"/>
        </w:rPr>
      </w:pPr>
      <w:r w:rsidRPr="005D517F">
        <w:rPr>
          <w:rFonts w:ascii="Garamond" w:hAnsi="Garamond" w:cs="Lucida Sans Unicode"/>
          <w:color w:val="111111"/>
        </w:rPr>
        <w:t xml:space="preserve">Keane, B. &amp; Kellman, P.J. (2010). Evidence for a modular filling-in process during contour interpolation. </w:t>
      </w:r>
      <w:r w:rsidRPr="005D517F">
        <w:rPr>
          <w:rFonts w:ascii="Garamond" w:hAnsi="Garamond" w:cs="Lucida Sans Unicode"/>
          <w:i/>
          <w:color w:val="222222"/>
        </w:rPr>
        <w:t>J. Vision</w:t>
      </w:r>
      <w:r w:rsidRPr="005D517F">
        <w:rPr>
          <w:rFonts w:ascii="Garamond" w:hAnsi="Garamond" w:cs="Lucida Sans Unicode"/>
          <w:color w:val="222222"/>
        </w:rPr>
        <w:t xml:space="preserve"> 10(7): 1183; doi:10.1167/10.7.1183</w:t>
      </w:r>
    </w:p>
    <w:p w14:paraId="5FA3F54E" w14:textId="77777777" w:rsidR="0064683E" w:rsidRPr="005D517F" w:rsidRDefault="0064683E" w:rsidP="008C6356">
      <w:pPr>
        <w:widowControl w:val="0"/>
        <w:autoSpaceDE w:val="0"/>
        <w:autoSpaceDN w:val="0"/>
        <w:adjustRightInd w:val="0"/>
        <w:spacing w:before="60"/>
        <w:ind w:left="360" w:hanging="360"/>
        <w:rPr>
          <w:rFonts w:ascii="Garamond" w:hAnsi="Garamond" w:cs="Lucida Sans Unicode"/>
          <w:color w:val="222222"/>
        </w:rPr>
      </w:pPr>
      <w:proofErr w:type="spellStart"/>
      <w:r w:rsidRPr="005D517F">
        <w:rPr>
          <w:rFonts w:ascii="Garamond" w:hAnsi="Garamond" w:cs="Lucida Sans Unicode"/>
          <w:color w:val="111111"/>
        </w:rPr>
        <w:t>Unuma</w:t>
      </w:r>
      <w:proofErr w:type="spellEnd"/>
      <w:r w:rsidRPr="005D517F">
        <w:rPr>
          <w:rFonts w:ascii="Garamond" w:hAnsi="Garamond" w:cs="Lucida Sans Unicode"/>
          <w:color w:val="111111"/>
        </w:rPr>
        <w:t xml:space="preserve">, H., Hasegawa, H. &amp; Kellman, P.J. (2010). Interpolation of expanding/contracting objects behind an occluding surface. </w:t>
      </w:r>
      <w:r w:rsidRPr="005D517F">
        <w:rPr>
          <w:rFonts w:ascii="Garamond" w:hAnsi="Garamond" w:cs="Lucida Sans Unicode"/>
          <w:i/>
          <w:color w:val="222222"/>
        </w:rPr>
        <w:t>J Vis</w:t>
      </w:r>
      <w:r w:rsidRPr="005D517F">
        <w:rPr>
          <w:rFonts w:ascii="Garamond" w:hAnsi="Garamond" w:cs="Lucida Sans Unicode"/>
          <w:color w:val="222222"/>
        </w:rPr>
        <w:t>ion 10(7): 1210; doi:10.1167/10.7.1210</w:t>
      </w:r>
    </w:p>
    <w:p w14:paraId="300694EB" w14:textId="77777777" w:rsidR="0064683E" w:rsidRPr="005D517F" w:rsidRDefault="0064683E" w:rsidP="008C6356">
      <w:pPr>
        <w:spacing w:before="60"/>
        <w:ind w:left="360" w:hanging="360"/>
        <w:rPr>
          <w:rFonts w:ascii="Garamond" w:hAnsi="Garamond" w:cs="Verdana"/>
        </w:rPr>
      </w:pPr>
      <w:proofErr w:type="spellStart"/>
      <w:r w:rsidRPr="005D517F">
        <w:rPr>
          <w:rFonts w:ascii="Garamond" w:hAnsi="Garamond" w:cs="Verdana"/>
          <w:bCs/>
        </w:rPr>
        <w:t>Ghose</w:t>
      </w:r>
      <w:proofErr w:type="spellEnd"/>
      <w:r w:rsidRPr="005D517F">
        <w:rPr>
          <w:rFonts w:ascii="Garamond" w:hAnsi="Garamond" w:cs="Verdana"/>
          <w:bCs/>
        </w:rPr>
        <w:t xml:space="preserve">, T. &amp; Kellman, P.J. (2010). Measuring size of a never present object: Visual object formation through </w:t>
      </w:r>
      <w:proofErr w:type="spellStart"/>
      <w:r w:rsidRPr="005D517F">
        <w:rPr>
          <w:rFonts w:ascii="Garamond" w:hAnsi="Garamond" w:cs="Verdana"/>
          <w:bCs/>
        </w:rPr>
        <w:t>spatio</w:t>
      </w:r>
      <w:proofErr w:type="spellEnd"/>
      <w:r w:rsidRPr="005D517F">
        <w:rPr>
          <w:rFonts w:ascii="Garamond" w:hAnsi="Garamond" w:cs="Verdana"/>
          <w:bCs/>
        </w:rPr>
        <w:t xml:space="preserve">-temporal interpolation. </w:t>
      </w:r>
      <w:r w:rsidRPr="005D517F">
        <w:rPr>
          <w:rFonts w:ascii="Garamond" w:hAnsi="Garamond" w:cs="Verdana"/>
        </w:rPr>
        <w:t xml:space="preserve"> Fechner day 2010, </w:t>
      </w:r>
      <w:proofErr w:type="spellStart"/>
      <w:r w:rsidRPr="005D517F">
        <w:rPr>
          <w:rFonts w:ascii="Garamond" w:hAnsi="Garamond" w:cs="Verdana"/>
        </w:rPr>
        <w:t>Padova</w:t>
      </w:r>
      <w:proofErr w:type="spellEnd"/>
      <w:r w:rsidRPr="005D517F">
        <w:rPr>
          <w:rFonts w:ascii="Garamond" w:hAnsi="Garamond" w:cs="Verdana"/>
        </w:rPr>
        <w:t xml:space="preserve">, Italy. In A. </w:t>
      </w:r>
      <w:proofErr w:type="spellStart"/>
      <w:r w:rsidRPr="005D517F">
        <w:rPr>
          <w:rFonts w:ascii="Garamond" w:hAnsi="Garamond" w:cs="Verdana"/>
        </w:rPr>
        <w:t>Bastianelli</w:t>
      </w:r>
      <w:proofErr w:type="spellEnd"/>
      <w:r w:rsidRPr="005D517F">
        <w:rPr>
          <w:rFonts w:ascii="Garamond" w:hAnsi="Garamond" w:cs="Verdana"/>
        </w:rPr>
        <w:t xml:space="preserve"> et al., Proceedings of the International Society for Psychophysics.</w:t>
      </w:r>
    </w:p>
    <w:p w14:paraId="078BBE36" w14:textId="77777777" w:rsidR="0064683E" w:rsidRPr="005D517F" w:rsidRDefault="0064683E"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s="Arial MT"/>
        </w:rPr>
      </w:pPr>
      <w:proofErr w:type="spellStart"/>
      <w:r w:rsidRPr="005D517F">
        <w:rPr>
          <w:rFonts w:ascii="Garamond" w:hAnsi="Garamond" w:cs="Arial MT"/>
        </w:rPr>
        <w:t>Unuma</w:t>
      </w:r>
      <w:proofErr w:type="spellEnd"/>
      <w:r w:rsidRPr="005D517F">
        <w:rPr>
          <w:rFonts w:ascii="Garamond" w:hAnsi="Garamond" w:cs="Arial MT"/>
        </w:rPr>
        <w:t xml:space="preserve">, H., Hasegawa, H., &amp; Kellman, P. J. (2009). Strength of contour interpolation behind a moving </w:t>
      </w:r>
      <w:proofErr w:type="spellStart"/>
      <w:r w:rsidRPr="005D517F">
        <w:rPr>
          <w:rFonts w:ascii="Garamond" w:hAnsi="Garamond" w:cs="Arial MT"/>
        </w:rPr>
        <w:t>occluder</w:t>
      </w:r>
      <w:proofErr w:type="spellEnd"/>
      <w:r w:rsidRPr="005D517F">
        <w:rPr>
          <w:rFonts w:ascii="Garamond" w:hAnsi="Garamond" w:cs="Arial MT"/>
        </w:rPr>
        <w:t xml:space="preserve"> revealed by a dot localization task [Abstract]. </w:t>
      </w:r>
      <w:r w:rsidRPr="005D517F">
        <w:rPr>
          <w:rFonts w:ascii="Garamond" w:hAnsi="Garamond" w:cs="Arial MT"/>
          <w:i/>
          <w:iCs/>
        </w:rPr>
        <w:t>Journal of Vision</w:t>
      </w:r>
      <w:r w:rsidRPr="005D517F">
        <w:rPr>
          <w:rFonts w:ascii="Garamond" w:hAnsi="Garamond" w:cs="Arial MT"/>
        </w:rPr>
        <w:t xml:space="preserve">, </w:t>
      </w:r>
      <w:r w:rsidRPr="005D517F">
        <w:rPr>
          <w:rFonts w:ascii="Garamond" w:hAnsi="Garamond" w:cs="Arial MT"/>
          <w:i/>
          <w:iCs/>
        </w:rPr>
        <w:t>9</w:t>
      </w:r>
      <w:r w:rsidRPr="005D517F">
        <w:rPr>
          <w:rFonts w:ascii="Garamond" w:hAnsi="Garamond" w:cs="Arial MT"/>
        </w:rPr>
        <w:t>(8):907, 907a, http://journalofvision.org/9/8/907/, doi:10.1167/9.8.907.</w:t>
      </w:r>
    </w:p>
    <w:p w14:paraId="170CD1FF" w14:textId="77777777" w:rsidR="0064683E" w:rsidRPr="005D517F" w:rsidRDefault="0064683E"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s="Arial MT"/>
        </w:rPr>
      </w:pPr>
      <w:proofErr w:type="spellStart"/>
      <w:r w:rsidRPr="005D517F">
        <w:rPr>
          <w:rFonts w:ascii="Garamond" w:hAnsi="Garamond" w:cs="Arial MT"/>
        </w:rPr>
        <w:t>Mettler</w:t>
      </w:r>
      <w:proofErr w:type="spellEnd"/>
      <w:r w:rsidRPr="005D517F">
        <w:rPr>
          <w:rFonts w:ascii="Garamond" w:hAnsi="Garamond" w:cs="Arial MT"/>
        </w:rPr>
        <w:t xml:space="preserve">, E., &amp; Kellman, P. (2009). Concrete and abstract perceptual learning without conscious </w:t>
      </w:r>
      <w:r w:rsidRPr="005D517F">
        <w:rPr>
          <w:rFonts w:ascii="Garamond" w:hAnsi="Garamond" w:cs="Arial MT"/>
        </w:rPr>
        <w:lastRenderedPageBreak/>
        <w:t xml:space="preserve">awareness [Abstract]. </w:t>
      </w:r>
      <w:r w:rsidRPr="005D517F">
        <w:rPr>
          <w:rFonts w:ascii="Garamond" w:hAnsi="Garamond" w:cs="Arial MT"/>
          <w:i/>
          <w:iCs/>
        </w:rPr>
        <w:t>Journal of Vision</w:t>
      </w:r>
      <w:r w:rsidRPr="005D517F">
        <w:rPr>
          <w:rFonts w:ascii="Garamond" w:hAnsi="Garamond" w:cs="Arial MT"/>
        </w:rPr>
        <w:t xml:space="preserve">, </w:t>
      </w:r>
      <w:r w:rsidRPr="005D517F">
        <w:rPr>
          <w:rFonts w:ascii="Garamond" w:hAnsi="Garamond" w:cs="Arial MT"/>
          <w:i/>
          <w:iCs/>
        </w:rPr>
        <w:t>9</w:t>
      </w:r>
      <w:r w:rsidRPr="005D517F">
        <w:rPr>
          <w:rFonts w:ascii="Garamond" w:hAnsi="Garamond" w:cs="Arial MT"/>
        </w:rPr>
        <w:t>(8):871, 871a, http://journalofvision.org/9/8/871/, doi:10.1167/9.8.871.</w:t>
      </w:r>
    </w:p>
    <w:p w14:paraId="61E0D5D6" w14:textId="77777777" w:rsidR="0064683E" w:rsidRPr="005D517F" w:rsidRDefault="0064683E"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s="Arial MT"/>
        </w:rPr>
      </w:pPr>
      <w:r w:rsidRPr="005D517F">
        <w:rPr>
          <w:rFonts w:ascii="Garamond" w:hAnsi="Garamond" w:cs="Arial MT"/>
        </w:rPr>
        <w:t xml:space="preserve">Keane, B. P., </w:t>
      </w:r>
      <w:proofErr w:type="spellStart"/>
      <w:r w:rsidRPr="005D517F">
        <w:rPr>
          <w:rFonts w:ascii="Garamond" w:hAnsi="Garamond" w:cs="Arial MT"/>
        </w:rPr>
        <w:t>Mettler</w:t>
      </w:r>
      <w:proofErr w:type="spellEnd"/>
      <w:r w:rsidRPr="005D517F">
        <w:rPr>
          <w:rFonts w:ascii="Garamond" w:hAnsi="Garamond" w:cs="Arial MT"/>
        </w:rPr>
        <w:t xml:space="preserve">, E., &amp; Kellman, P. J. (2009). Contour interpolation automatically directs attention in multiple object tracking [Abstract]. </w:t>
      </w:r>
      <w:r w:rsidRPr="005D517F">
        <w:rPr>
          <w:rFonts w:ascii="Garamond" w:hAnsi="Garamond" w:cs="Arial MT"/>
          <w:i/>
          <w:iCs/>
        </w:rPr>
        <w:t>Journal of Vision</w:t>
      </w:r>
      <w:r w:rsidRPr="005D517F">
        <w:rPr>
          <w:rFonts w:ascii="Garamond" w:hAnsi="Garamond" w:cs="Arial MT"/>
        </w:rPr>
        <w:t xml:space="preserve">, </w:t>
      </w:r>
      <w:r w:rsidRPr="005D517F">
        <w:rPr>
          <w:rFonts w:ascii="Garamond" w:hAnsi="Garamond" w:cs="Arial MT"/>
          <w:i/>
          <w:iCs/>
        </w:rPr>
        <w:t>9</w:t>
      </w:r>
      <w:r w:rsidRPr="005D517F">
        <w:rPr>
          <w:rFonts w:ascii="Garamond" w:hAnsi="Garamond" w:cs="Arial MT"/>
        </w:rPr>
        <w:t>(8):252, 252a, http://journalofvision.org/9/8/252/, doi:10.1167/9.8.252.</w:t>
      </w:r>
    </w:p>
    <w:p w14:paraId="09786769" w14:textId="77777777" w:rsidR="0064683E" w:rsidRPr="005D517F" w:rsidRDefault="0064683E"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s="Arial MT"/>
        </w:rPr>
      </w:pPr>
      <w:r w:rsidRPr="005D517F">
        <w:rPr>
          <w:rFonts w:ascii="Garamond" w:hAnsi="Garamond" w:cs="Arial MT"/>
        </w:rPr>
        <w:t xml:space="preserve">Kellman, P. J., Keane, B. P., &amp; Lu, H. (2009). Filling-in regions influence real and interpolated shape via lightness induction [Abstract]. </w:t>
      </w:r>
      <w:r w:rsidRPr="005D517F">
        <w:rPr>
          <w:rFonts w:ascii="Garamond" w:hAnsi="Garamond" w:cs="Arial MT"/>
          <w:i/>
          <w:iCs/>
        </w:rPr>
        <w:t>Journal of Vision</w:t>
      </w:r>
      <w:r w:rsidRPr="005D517F">
        <w:rPr>
          <w:rFonts w:ascii="Garamond" w:hAnsi="Garamond" w:cs="Arial MT"/>
        </w:rPr>
        <w:t xml:space="preserve">, </w:t>
      </w:r>
      <w:r w:rsidRPr="005D517F">
        <w:rPr>
          <w:rFonts w:ascii="Garamond" w:hAnsi="Garamond" w:cs="Arial MT"/>
          <w:i/>
          <w:iCs/>
        </w:rPr>
        <w:t>9</w:t>
      </w:r>
      <w:r w:rsidRPr="005D517F">
        <w:rPr>
          <w:rFonts w:ascii="Garamond" w:hAnsi="Garamond" w:cs="Arial MT"/>
        </w:rPr>
        <w:t>(8):918, 918a, http://journalofvision.org/9/8/918/, doi:10.1167/9.8.918.</w:t>
      </w:r>
    </w:p>
    <w:p w14:paraId="6B23D380" w14:textId="77777777" w:rsidR="0064683E" w:rsidRPr="005D517F" w:rsidRDefault="0064683E" w:rsidP="008C6356">
      <w:pPr>
        <w:widowControl w:val="0"/>
        <w:autoSpaceDE w:val="0"/>
        <w:autoSpaceDN w:val="0"/>
        <w:adjustRightInd w:val="0"/>
        <w:spacing w:before="60"/>
        <w:ind w:left="360" w:hanging="360"/>
        <w:rPr>
          <w:rFonts w:ascii="Garamond" w:hAnsi="Garamond" w:cs="Lucida Sans Unicode"/>
          <w:color w:val="1A1A1A"/>
        </w:rPr>
      </w:pPr>
      <w:r w:rsidRPr="005D517F">
        <w:rPr>
          <w:rFonts w:ascii="Garamond" w:hAnsi="Garamond" w:cs="Arial"/>
        </w:rPr>
        <w:t xml:space="preserve">Keane, B. P., Silverstein, S. &amp; Kellman, P. J., (2009). </w:t>
      </w:r>
      <w:r w:rsidRPr="005D517F">
        <w:rPr>
          <w:rFonts w:ascii="Garamond" w:hAnsi="Garamond" w:cs="Lucida Sans Unicode"/>
          <w:color w:val="0E0E0E"/>
        </w:rPr>
        <w:t xml:space="preserve">Achromatic surface color depends on filling in shape. </w:t>
      </w:r>
      <w:r w:rsidRPr="005D517F">
        <w:rPr>
          <w:rFonts w:ascii="Garamond" w:hAnsi="Garamond" w:cs="Lucida Sans Unicode"/>
          <w:color w:val="1A1A1A"/>
        </w:rPr>
        <w:t>J Vision 11(11): 1047; doi:10.1167/11.11.1047</w:t>
      </w:r>
    </w:p>
    <w:p w14:paraId="5875C3B8" w14:textId="77777777" w:rsidR="0064683E" w:rsidRPr="005D517F" w:rsidRDefault="0064683E"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s="Arial MT"/>
        </w:rPr>
      </w:pPr>
      <w:proofErr w:type="spellStart"/>
      <w:r w:rsidRPr="005D517F">
        <w:rPr>
          <w:rFonts w:ascii="Garamond" w:hAnsi="Garamond" w:cs="Arial MT"/>
        </w:rPr>
        <w:t>Ghose</w:t>
      </w:r>
      <w:proofErr w:type="spellEnd"/>
      <w:r w:rsidRPr="005D517F">
        <w:rPr>
          <w:rFonts w:ascii="Garamond" w:hAnsi="Garamond" w:cs="Arial MT"/>
        </w:rPr>
        <w:t xml:space="preserve">, T., Liu, J., &amp; Kellman, P. (2009). Recovering metric object properties through spatiotemporal interpolation: What is the size of an object that is never present in the stimulus? [Abstract]. </w:t>
      </w:r>
      <w:r w:rsidRPr="005D517F">
        <w:rPr>
          <w:rFonts w:ascii="Garamond" w:hAnsi="Garamond" w:cs="Arial MT"/>
          <w:i/>
          <w:iCs/>
        </w:rPr>
        <w:t>Journal of Vision</w:t>
      </w:r>
      <w:r w:rsidRPr="005D517F">
        <w:rPr>
          <w:rFonts w:ascii="Garamond" w:hAnsi="Garamond" w:cs="Arial MT"/>
        </w:rPr>
        <w:t xml:space="preserve">, </w:t>
      </w:r>
      <w:r w:rsidRPr="005D517F">
        <w:rPr>
          <w:rFonts w:ascii="Garamond" w:hAnsi="Garamond" w:cs="Arial MT"/>
          <w:i/>
          <w:iCs/>
        </w:rPr>
        <w:t>9</w:t>
      </w:r>
      <w:r w:rsidRPr="005D517F">
        <w:rPr>
          <w:rFonts w:ascii="Garamond" w:hAnsi="Garamond" w:cs="Arial MT"/>
        </w:rPr>
        <w:t>(8):911, 911a, http://journalofvision.org/9/8/911/, doi:10.1167/9.8.911.</w:t>
      </w:r>
    </w:p>
    <w:p w14:paraId="38E24B2D" w14:textId="77777777" w:rsidR="0064683E" w:rsidRPr="005D517F" w:rsidRDefault="0064683E"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olor w:val="0000EE"/>
        </w:rPr>
      </w:pPr>
      <w:r w:rsidRPr="005D517F">
        <w:rPr>
          <w:rFonts w:ascii="Garamond" w:hAnsi="Garamond" w:cs="Arial MT"/>
        </w:rPr>
        <w:t xml:space="preserve">Palmer, E., Brown, C., Bates, C., </w:t>
      </w:r>
      <w:proofErr w:type="spellStart"/>
      <w:r w:rsidRPr="005D517F">
        <w:rPr>
          <w:rFonts w:ascii="Garamond" w:hAnsi="Garamond" w:cs="Arial MT"/>
        </w:rPr>
        <w:t>Clausner</w:t>
      </w:r>
      <w:proofErr w:type="spellEnd"/>
      <w:r w:rsidRPr="005D517F">
        <w:rPr>
          <w:rFonts w:ascii="Garamond" w:hAnsi="Garamond" w:cs="Arial MT"/>
        </w:rPr>
        <w:t xml:space="preserve">, T., &amp; Kellman, P. (2009). Imagined perspective modulates cue effectiveness in visual search of air traffic control displays [Abstract]. </w:t>
      </w:r>
      <w:r w:rsidRPr="005D517F">
        <w:rPr>
          <w:rFonts w:ascii="Garamond" w:hAnsi="Garamond" w:cs="Arial MT"/>
          <w:i/>
          <w:iCs/>
        </w:rPr>
        <w:t>Journal of Vision</w:t>
      </w:r>
      <w:r w:rsidRPr="005D517F">
        <w:rPr>
          <w:rFonts w:ascii="Garamond" w:hAnsi="Garamond" w:cs="Arial MT"/>
        </w:rPr>
        <w:t xml:space="preserve">, </w:t>
      </w:r>
      <w:r w:rsidRPr="005D517F">
        <w:rPr>
          <w:rFonts w:ascii="Garamond" w:hAnsi="Garamond" w:cs="Arial MT"/>
          <w:i/>
          <w:iCs/>
        </w:rPr>
        <w:t>9</w:t>
      </w:r>
      <w:r w:rsidRPr="005D517F">
        <w:rPr>
          <w:rFonts w:ascii="Garamond" w:hAnsi="Garamond" w:cs="Arial MT"/>
        </w:rPr>
        <w:t>(8):1212, 1212a, http://journalofvision.org/9/8/1212/, doi:10.1167/9.8.1212.</w:t>
      </w:r>
    </w:p>
    <w:p w14:paraId="5C6AD550" w14:textId="77777777" w:rsidR="0064683E" w:rsidRPr="005D517F" w:rsidRDefault="0064683E"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s="Arial MT"/>
        </w:rPr>
      </w:pPr>
      <w:proofErr w:type="spellStart"/>
      <w:r w:rsidRPr="005D517F">
        <w:rPr>
          <w:rFonts w:ascii="Garamond" w:hAnsi="Garamond" w:cs="Arial MT"/>
        </w:rPr>
        <w:t>Clausner</w:t>
      </w:r>
      <w:proofErr w:type="spellEnd"/>
      <w:r w:rsidRPr="005D517F">
        <w:rPr>
          <w:rFonts w:ascii="Garamond" w:hAnsi="Garamond" w:cs="Arial MT"/>
        </w:rPr>
        <w:t xml:space="preserve">, T.C., Palmer, E.M., Brown, C.M., Bates, C.F. &amp; Kellman, P.J. (2009).  Conceptualization of perceptual cues guided by metaphor, depth, and imagined perspective. </w:t>
      </w:r>
      <w:r w:rsidRPr="005D517F">
        <w:rPr>
          <w:rFonts w:ascii="Garamond" w:hAnsi="Garamond" w:cs="Times"/>
          <w:i/>
          <w:iCs/>
        </w:rPr>
        <w:t xml:space="preserve">Abstracts of the 50th Annual Meeting of the </w:t>
      </w:r>
      <w:proofErr w:type="spellStart"/>
      <w:r w:rsidRPr="005D517F">
        <w:rPr>
          <w:rFonts w:ascii="Garamond" w:hAnsi="Garamond" w:cs="Times"/>
          <w:i/>
          <w:iCs/>
        </w:rPr>
        <w:t>Psychonomic</w:t>
      </w:r>
      <w:proofErr w:type="spellEnd"/>
      <w:r w:rsidRPr="005D517F">
        <w:rPr>
          <w:rFonts w:ascii="Garamond" w:hAnsi="Garamond" w:cs="Times"/>
          <w:i/>
          <w:iCs/>
        </w:rPr>
        <w:t xml:space="preserve"> Society </w:t>
      </w:r>
      <w:r w:rsidRPr="005D517F">
        <w:rPr>
          <w:rFonts w:ascii="Garamond" w:hAnsi="Garamond" w:cs="Times"/>
          <w:iCs/>
        </w:rPr>
        <w:t>(p. 102), Boston, MA.</w:t>
      </w:r>
    </w:p>
    <w:p w14:paraId="09864159" w14:textId="77777777" w:rsidR="0064683E" w:rsidRPr="005D517F" w:rsidRDefault="0064683E"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s="Times"/>
          <w:iCs/>
        </w:rPr>
      </w:pPr>
      <w:proofErr w:type="spellStart"/>
      <w:r w:rsidRPr="005D517F">
        <w:rPr>
          <w:rFonts w:ascii="Garamond" w:hAnsi="Garamond" w:cs="Arial MT"/>
        </w:rPr>
        <w:t>Mettler</w:t>
      </w:r>
      <w:proofErr w:type="spellEnd"/>
      <w:r w:rsidRPr="005D517F">
        <w:rPr>
          <w:rFonts w:ascii="Garamond" w:hAnsi="Garamond" w:cs="Arial MT"/>
        </w:rPr>
        <w:t xml:space="preserve">, E. &amp; Kellman, P. Adaptive sequencing in perceptual learning. (2009). </w:t>
      </w:r>
      <w:r w:rsidRPr="005D517F">
        <w:rPr>
          <w:rFonts w:ascii="Garamond" w:hAnsi="Garamond" w:cs="Times"/>
          <w:i/>
          <w:iCs/>
        </w:rPr>
        <w:t xml:space="preserve">Abstracts of the 50th Annual Meeting of the </w:t>
      </w:r>
      <w:proofErr w:type="spellStart"/>
      <w:r w:rsidRPr="005D517F">
        <w:rPr>
          <w:rFonts w:ascii="Garamond" w:hAnsi="Garamond" w:cs="Times"/>
          <w:i/>
          <w:iCs/>
        </w:rPr>
        <w:t>Psychonomic</w:t>
      </w:r>
      <w:proofErr w:type="spellEnd"/>
      <w:r w:rsidRPr="005D517F">
        <w:rPr>
          <w:rFonts w:ascii="Garamond" w:hAnsi="Garamond" w:cs="Times"/>
          <w:i/>
          <w:iCs/>
        </w:rPr>
        <w:t xml:space="preserve"> Society </w:t>
      </w:r>
      <w:r w:rsidRPr="005D517F">
        <w:rPr>
          <w:rFonts w:ascii="Garamond" w:hAnsi="Garamond" w:cs="Times"/>
          <w:iCs/>
        </w:rPr>
        <w:t>(p. 88), Boston, MA.</w:t>
      </w:r>
    </w:p>
    <w:p w14:paraId="7E859A4B" w14:textId="77777777" w:rsidR="0029492D" w:rsidRPr="005D517F" w:rsidRDefault="0029492D" w:rsidP="008C6356">
      <w:pPr>
        <w:widowControl w:val="0"/>
        <w:autoSpaceDE w:val="0"/>
        <w:autoSpaceDN w:val="0"/>
        <w:adjustRightInd w:val="0"/>
        <w:spacing w:before="60"/>
        <w:ind w:left="360" w:hanging="360"/>
        <w:rPr>
          <w:rFonts w:ascii="Garamond" w:hAnsi="Garamond" w:cs="Arial"/>
        </w:rPr>
      </w:pPr>
      <w:proofErr w:type="spellStart"/>
      <w:r w:rsidRPr="005D517F">
        <w:rPr>
          <w:rFonts w:ascii="Garamond" w:hAnsi="Garamond"/>
        </w:rPr>
        <w:t>Clausner</w:t>
      </w:r>
      <w:proofErr w:type="spellEnd"/>
      <w:r w:rsidRPr="005D517F">
        <w:rPr>
          <w:rFonts w:ascii="Garamond" w:hAnsi="Garamond"/>
        </w:rPr>
        <w:t xml:space="preserve">, T.C., Palmer, E.M. &amp; Kellman, P.J. (2008).  </w:t>
      </w:r>
      <w:r w:rsidRPr="005D517F">
        <w:rPr>
          <w:rFonts w:ascii="Garamond" w:hAnsi="Garamond" w:cs="Arial"/>
        </w:rPr>
        <w:t xml:space="preserve">Conceptualization of spatial altitude guided by language and perception. </w:t>
      </w:r>
      <w:r w:rsidRPr="005D517F">
        <w:rPr>
          <w:rFonts w:ascii="Garamond" w:hAnsi="Garamond" w:cs="Times"/>
          <w:i/>
          <w:iCs/>
        </w:rPr>
        <w:t xml:space="preserve">Abstracts of the 49th Annual Meeting of the </w:t>
      </w:r>
      <w:proofErr w:type="spellStart"/>
      <w:r w:rsidRPr="005D517F">
        <w:rPr>
          <w:rFonts w:ascii="Garamond" w:hAnsi="Garamond" w:cs="Times"/>
          <w:i/>
          <w:iCs/>
        </w:rPr>
        <w:t>Psychonomic</w:t>
      </w:r>
      <w:proofErr w:type="spellEnd"/>
      <w:r w:rsidRPr="005D517F">
        <w:rPr>
          <w:rFonts w:ascii="Garamond" w:hAnsi="Garamond" w:cs="Times"/>
          <w:i/>
          <w:iCs/>
        </w:rPr>
        <w:t xml:space="preserve"> Society, </w:t>
      </w:r>
      <w:r w:rsidRPr="005D517F">
        <w:rPr>
          <w:rFonts w:ascii="Garamond" w:hAnsi="Garamond" w:cs="Times"/>
        </w:rPr>
        <w:t>Chicago, IL.</w:t>
      </w:r>
    </w:p>
    <w:p w14:paraId="667D1A77" w14:textId="77777777" w:rsidR="0029492D" w:rsidRPr="005D517F" w:rsidRDefault="0029492D" w:rsidP="008C6356">
      <w:pPr>
        <w:tabs>
          <w:tab w:val="left" w:pos="0"/>
          <w:tab w:val="left" w:pos="8100"/>
        </w:tabs>
        <w:spacing w:before="60"/>
        <w:ind w:left="360" w:hanging="360"/>
        <w:rPr>
          <w:rFonts w:ascii="Garamond" w:hAnsi="Garamond"/>
        </w:rPr>
      </w:pPr>
      <w:r w:rsidRPr="005D517F">
        <w:rPr>
          <w:rFonts w:ascii="Garamond" w:hAnsi="Garamond"/>
        </w:rPr>
        <w:t xml:space="preserve">Son, J., Massey, C., Roth, Z., Longmire, W., Burke, T., </w:t>
      </w:r>
      <w:proofErr w:type="spellStart"/>
      <w:r w:rsidRPr="005D517F">
        <w:rPr>
          <w:rFonts w:ascii="Garamond" w:hAnsi="Garamond"/>
        </w:rPr>
        <w:t>Zucker</w:t>
      </w:r>
      <w:proofErr w:type="spellEnd"/>
      <w:r w:rsidRPr="005D517F">
        <w:rPr>
          <w:rFonts w:ascii="Garamond" w:hAnsi="Garamond"/>
        </w:rPr>
        <w:t xml:space="preserve">, J. &amp; Kellman, P. J. (2008). Perceptual learning in mathematics education. </w:t>
      </w:r>
      <w:r w:rsidRPr="005D517F">
        <w:rPr>
          <w:rFonts w:ascii="Garamond" w:hAnsi="Garamond"/>
          <w:color w:val="231F20"/>
        </w:rPr>
        <w:t xml:space="preserve">In B. C. Love, K. McRae, &amp; V. M. </w:t>
      </w:r>
      <w:proofErr w:type="spellStart"/>
      <w:r w:rsidRPr="005D517F">
        <w:rPr>
          <w:rFonts w:ascii="Garamond" w:hAnsi="Garamond"/>
          <w:color w:val="231F20"/>
        </w:rPr>
        <w:t>Sloutsky</w:t>
      </w:r>
      <w:proofErr w:type="spellEnd"/>
      <w:r w:rsidRPr="005D517F">
        <w:rPr>
          <w:rFonts w:ascii="Garamond" w:hAnsi="Garamond"/>
          <w:color w:val="231F20"/>
        </w:rPr>
        <w:t xml:space="preserve"> (Eds.)</w:t>
      </w:r>
      <w:proofErr w:type="gramStart"/>
      <w:r w:rsidRPr="005D517F">
        <w:rPr>
          <w:rFonts w:ascii="Garamond" w:hAnsi="Garamond"/>
          <w:color w:val="231F20"/>
        </w:rPr>
        <w:t xml:space="preserve">,  </w:t>
      </w:r>
      <w:r w:rsidRPr="005D517F">
        <w:rPr>
          <w:rFonts w:ascii="Garamond" w:hAnsi="Garamond"/>
          <w:i/>
          <w:color w:val="231F20"/>
        </w:rPr>
        <w:t>Proceedings</w:t>
      </w:r>
      <w:proofErr w:type="gramEnd"/>
      <w:r w:rsidRPr="005D517F">
        <w:rPr>
          <w:rFonts w:ascii="Garamond" w:hAnsi="Garamond"/>
          <w:i/>
          <w:color w:val="231F20"/>
        </w:rPr>
        <w:t xml:space="preserve"> of the 30</w:t>
      </w:r>
      <w:r w:rsidRPr="005D517F">
        <w:rPr>
          <w:rFonts w:ascii="Garamond" w:hAnsi="Garamond"/>
          <w:i/>
          <w:color w:val="231F20"/>
          <w:vertAlign w:val="superscript"/>
        </w:rPr>
        <w:t>th</w:t>
      </w:r>
      <w:r w:rsidRPr="005D517F">
        <w:rPr>
          <w:rFonts w:ascii="Garamond" w:hAnsi="Garamond"/>
          <w:color w:val="231F20"/>
        </w:rPr>
        <w:t xml:space="preserve"> </w:t>
      </w:r>
      <w:r w:rsidRPr="005D517F">
        <w:rPr>
          <w:rFonts w:ascii="Garamond" w:hAnsi="Garamond"/>
          <w:i/>
          <w:color w:val="231F20"/>
        </w:rPr>
        <w:t>Annual Conference of the Cognitive Science Society</w:t>
      </w:r>
      <w:r w:rsidRPr="005D517F">
        <w:rPr>
          <w:rFonts w:ascii="Garamond" w:hAnsi="Garamond"/>
          <w:color w:val="231F20"/>
        </w:rPr>
        <w:t xml:space="preserve"> (p. 2366). Austin, TX:</w:t>
      </w:r>
    </w:p>
    <w:p w14:paraId="686D44BC" w14:textId="77777777" w:rsidR="0029492D" w:rsidRPr="005D517F" w:rsidRDefault="0029492D" w:rsidP="008C6356">
      <w:pPr>
        <w:tabs>
          <w:tab w:val="left" w:pos="0"/>
          <w:tab w:val="left" w:pos="7200"/>
          <w:tab w:val="left" w:pos="8100"/>
          <w:tab w:val="left" w:pos="8460"/>
        </w:tabs>
        <w:spacing w:before="60"/>
        <w:ind w:left="360" w:right="-1296" w:hanging="360"/>
        <w:rPr>
          <w:rFonts w:ascii="Garamond" w:hAnsi="Garamond"/>
          <w:color w:val="231F20"/>
        </w:rPr>
      </w:pPr>
      <w:r w:rsidRPr="005D517F">
        <w:rPr>
          <w:rFonts w:ascii="Garamond" w:hAnsi="Garamond"/>
          <w:color w:val="231F20"/>
        </w:rPr>
        <w:tab/>
        <w:t>Cognitive Science Society.</w:t>
      </w:r>
    </w:p>
    <w:p w14:paraId="42F2C3A7" w14:textId="77777777" w:rsidR="0029492D" w:rsidRPr="005D517F" w:rsidRDefault="0029492D"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olor w:val="000000"/>
        </w:rPr>
      </w:pPr>
      <w:proofErr w:type="spellStart"/>
      <w:r w:rsidRPr="005D517F">
        <w:rPr>
          <w:rFonts w:ascii="Garamond" w:hAnsi="Garamond"/>
          <w:color w:val="000000"/>
        </w:rPr>
        <w:t>Hilger</w:t>
      </w:r>
      <w:proofErr w:type="spellEnd"/>
      <w:r w:rsidRPr="005D517F">
        <w:rPr>
          <w:rFonts w:ascii="Garamond" w:hAnsi="Garamond"/>
          <w:color w:val="000000"/>
        </w:rPr>
        <w:t xml:space="preserve">, J.D. &amp; Kellman, P.J. (2008). Misalignment constraints on visual interpolation, </w:t>
      </w:r>
      <w:r w:rsidRPr="005D517F">
        <w:rPr>
          <w:rFonts w:ascii="Garamond" w:hAnsi="Garamond"/>
          <w:i/>
          <w:color w:val="000000"/>
        </w:rPr>
        <w:t>Journal of Vision</w:t>
      </w:r>
      <w:r w:rsidRPr="005D517F">
        <w:rPr>
          <w:rFonts w:ascii="Garamond" w:hAnsi="Garamond"/>
          <w:color w:val="000000"/>
        </w:rPr>
        <w:t xml:space="preserve">, Volume 8, Number 6, p. 583a, http://journalofvision.org/8/6/583/ </w:t>
      </w:r>
    </w:p>
    <w:p w14:paraId="7648B1F6" w14:textId="77777777" w:rsidR="0029492D" w:rsidRPr="005D517F" w:rsidRDefault="0029492D"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olor w:val="000000"/>
        </w:rPr>
      </w:pPr>
      <w:proofErr w:type="spellStart"/>
      <w:r w:rsidRPr="005D517F">
        <w:rPr>
          <w:rFonts w:ascii="Garamond" w:hAnsi="Garamond"/>
          <w:color w:val="000000"/>
        </w:rPr>
        <w:t>Unuma</w:t>
      </w:r>
      <w:proofErr w:type="spellEnd"/>
      <w:r w:rsidRPr="005D517F">
        <w:rPr>
          <w:rFonts w:ascii="Garamond" w:hAnsi="Garamond"/>
          <w:color w:val="000000"/>
        </w:rPr>
        <w:t xml:space="preserve">, H., Hasegawa, H. &amp; Kellman, P.J. (2008). Contour and surface integration behind moving </w:t>
      </w:r>
      <w:proofErr w:type="spellStart"/>
      <w:r w:rsidRPr="005D517F">
        <w:rPr>
          <w:rFonts w:ascii="Garamond" w:hAnsi="Garamond"/>
          <w:color w:val="000000"/>
        </w:rPr>
        <w:t>occluder</w:t>
      </w:r>
      <w:proofErr w:type="spellEnd"/>
      <w:r w:rsidRPr="005D517F">
        <w:rPr>
          <w:rFonts w:ascii="Garamond" w:hAnsi="Garamond"/>
          <w:color w:val="000000"/>
        </w:rPr>
        <w:t xml:space="preserve">, </w:t>
      </w:r>
      <w:r w:rsidRPr="005D517F">
        <w:rPr>
          <w:rFonts w:ascii="Garamond" w:hAnsi="Garamond"/>
          <w:i/>
          <w:color w:val="000000"/>
        </w:rPr>
        <w:t>Journal of Vision</w:t>
      </w:r>
      <w:r w:rsidRPr="005D517F">
        <w:rPr>
          <w:rFonts w:ascii="Garamond" w:hAnsi="Garamond"/>
          <w:color w:val="000000"/>
        </w:rPr>
        <w:t xml:space="preserve">, Vol. 8, Number 6, p. 588a, http://journalofvision.org/8/6/588/  </w:t>
      </w:r>
    </w:p>
    <w:p w14:paraId="5DE01178" w14:textId="77777777" w:rsidR="0029492D" w:rsidRPr="005D517F" w:rsidRDefault="0029492D" w:rsidP="008C6356">
      <w:pPr>
        <w:spacing w:before="60"/>
        <w:ind w:left="360" w:hanging="360"/>
        <w:rPr>
          <w:rFonts w:ascii="Garamond" w:hAnsi="Garamond"/>
          <w:color w:val="000000"/>
        </w:rPr>
      </w:pPr>
      <w:proofErr w:type="spellStart"/>
      <w:r w:rsidRPr="005D517F">
        <w:rPr>
          <w:rFonts w:ascii="Garamond" w:hAnsi="Garamond"/>
          <w:color w:val="000000"/>
        </w:rPr>
        <w:t>Mettler</w:t>
      </w:r>
      <w:proofErr w:type="spellEnd"/>
      <w:r w:rsidRPr="005D517F">
        <w:rPr>
          <w:rFonts w:ascii="Garamond" w:hAnsi="Garamond"/>
          <w:color w:val="000000"/>
        </w:rPr>
        <w:t xml:space="preserve">, E., Keane, B. &amp; Kellman, P.J. (2008). Contour interpolation affects multiple object tracking, </w:t>
      </w:r>
      <w:r w:rsidRPr="005D517F">
        <w:rPr>
          <w:rFonts w:ascii="Garamond" w:hAnsi="Garamond"/>
          <w:i/>
          <w:color w:val="000000"/>
        </w:rPr>
        <w:t>Journal of Vision</w:t>
      </w:r>
      <w:r w:rsidRPr="005D517F">
        <w:rPr>
          <w:rFonts w:ascii="Garamond" w:hAnsi="Garamond"/>
          <w:color w:val="000000"/>
        </w:rPr>
        <w:t xml:space="preserve">, Vol. 8, Number 6, p. 507a, http://journalofvision.org/8/6/507/  </w:t>
      </w:r>
    </w:p>
    <w:p w14:paraId="780B0008" w14:textId="77777777" w:rsidR="0029492D" w:rsidRPr="005D517F" w:rsidRDefault="0029492D"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olor w:val="000000"/>
        </w:rPr>
      </w:pPr>
      <w:r w:rsidRPr="005D517F">
        <w:rPr>
          <w:rFonts w:ascii="Garamond" w:hAnsi="Garamond"/>
          <w:color w:val="000000"/>
        </w:rPr>
        <w:t xml:space="preserve">Keane, B., Lu, H. &amp; Kellman, P.J. (2008). Contour interpolation and lightness induction mechanisms interact to produce classification image features in a shape discrimination task, </w:t>
      </w:r>
      <w:r w:rsidRPr="005D517F">
        <w:rPr>
          <w:rFonts w:ascii="Garamond" w:hAnsi="Garamond"/>
          <w:i/>
          <w:color w:val="000000"/>
        </w:rPr>
        <w:t>Journal of Vision</w:t>
      </w:r>
      <w:r w:rsidRPr="005D517F">
        <w:rPr>
          <w:rFonts w:ascii="Garamond" w:hAnsi="Garamond"/>
          <w:color w:val="000000"/>
        </w:rPr>
        <w:t>, Vol. 8, Number 6, p. 584a</w:t>
      </w:r>
      <w:proofErr w:type="gramStart"/>
      <w:r w:rsidRPr="005D517F">
        <w:rPr>
          <w:rFonts w:ascii="Garamond" w:hAnsi="Garamond"/>
          <w:color w:val="000000"/>
        </w:rPr>
        <w:t>,  http</w:t>
      </w:r>
      <w:proofErr w:type="gramEnd"/>
      <w:r w:rsidRPr="005D517F">
        <w:rPr>
          <w:rFonts w:ascii="Garamond" w:hAnsi="Garamond"/>
          <w:color w:val="000000"/>
        </w:rPr>
        <w:t xml:space="preserve">://journalofvision.org/8/6/584/  </w:t>
      </w:r>
    </w:p>
    <w:p w14:paraId="590D3222" w14:textId="77777777" w:rsidR="00CF7445" w:rsidRPr="005D517F" w:rsidRDefault="00CF7445" w:rsidP="008C6356">
      <w:pPr>
        <w:tabs>
          <w:tab w:val="left" w:pos="8100"/>
        </w:tabs>
        <w:spacing w:before="60"/>
        <w:ind w:left="360" w:right="-1022" w:hanging="360"/>
        <w:rPr>
          <w:rFonts w:ascii="Garamond" w:hAnsi="Garamond"/>
        </w:rPr>
      </w:pPr>
      <w:proofErr w:type="spellStart"/>
      <w:r w:rsidRPr="005D517F">
        <w:rPr>
          <w:rFonts w:ascii="Garamond" w:hAnsi="Garamond"/>
        </w:rPr>
        <w:t>Clausner</w:t>
      </w:r>
      <w:proofErr w:type="spellEnd"/>
      <w:r w:rsidRPr="005D517F">
        <w:rPr>
          <w:rFonts w:ascii="Garamond" w:hAnsi="Garamond"/>
        </w:rPr>
        <w:t xml:space="preserve">, T.C., Palmer, E.M. &amp; Kellman, P.J. (2008).  Conceptualization in language and its </w:t>
      </w:r>
    </w:p>
    <w:p w14:paraId="6A492CAC" w14:textId="77777777" w:rsidR="00CF7445" w:rsidRPr="005D517F" w:rsidRDefault="00CF7445" w:rsidP="008C6356">
      <w:pPr>
        <w:tabs>
          <w:tab w:val="left" w:pos="8100"/>
        </w:tabs>
        <w:spacing w:before="60"/>
        <w:ind w:left="360" w:right="-1022" w:hanging="360"/>
        <w:rPr>
          <w:rFonts w:ascii="Garamond" w:hAnsi="Garamond"/>
        </w:rPr>
      </w:pPr>
      <w:r w:rsidRPr="005D517F">
        <w:rPr>
          <w:rFonts w:ascii="Garamond" w:hAnsi="Garamond"/>
        </w:rPr>
        <w:tab/>
        <w:t xml:space="preserve">relation to perception. [Abstract] In B. C. Love, K. McRae, &amp; V. M. </w:t>
      </w:r>
      <w:proofErr w:type="spellStart"/>
      <w:r w:rsidRPr="005D517F">
        <w:rPr>
          <w:rFonts w:ascii="Garamond" w:hAnsi="Garamond"/>
        </w:rPr>
        <w:t>Sloutsky</w:t>
      </w:r>
      <w:proofErr w:type="spellEnd"/>
      <w:r w:rsidRPr="005D517F">
        <w:rPr>
          <w:rFonts w:ascii="Garamond" w:hAnsi="Garamond"/>
        </w:rPr>
        <w:t xml:space="preserve"> (Eds.), </w:t>
      </w:r>
    </w:p>
    <w:p w14:paraId="1443B906" w14:textId="77777777" w:rsidR="00CF7445" w:rsidRPr="005D517F" w:rsidRDefault="00CF7445" w:rsidP="008C6356">
      <w:pPr>
        <w:tabs>
          <w:tab w:val="left" w:pos="8100"/>
        </w:tabs>
        <w:spacing w:before="60"/>
        <w:ind w:left="360" w:right="-1022" w:hanging="360"/>
        <w:rPr>
          <w:rFonts w:ascii="Garamond" w:hAnsi="Garamond"/>
        </w:rPr>
      </w:pPr>
      <w:r w:rsidRPr="005D517F">
        <w:rPr>
          <w:rFonts w:ascii="Garamond" w:hAnsi="Garamond"/>
        </w:rPr>
        <w:tab/>
      </w:r>
      <w:r w:rsidRPr="005D517F">
        <w:rPr>
          <w:rFonts w:ascii="Garamond" w:hAnsi="Garamond"/>
          <w:i/>
        </w:rPr>
        <w:t>Proceedings of the 30</w:t>
      </w:r>
      <w:r w:rsidRPr="005D517F">
        <w:rPr>
          <w:rFonts w:ascii="Garamond" w:hAnsi="Garamond"/>
          <w:i/>
          <w:vertAlign w:val="superscript"/>
        </w:rPr>
        <w:t>th</w:t>
      </w:r>
      <w:r w:rsidRPr="005D517F">
        <w:rPr>
          <w:rFonts w:ascii="Garamond" w:hAnsi="Garamond"/>
          <w:i/>
        </w:rPr>
        <w:t xml:space="preserve"> Annual Conference of the</w:t>
      </w:r>
      <w:r w:rsidRPr="005D517F">
        <w:rPr>
          <w:rFonts w:ascii="Garamond" w:hAnsi="Garamond"/>
        </w:rPr>
        <w:t xml:space="preserve"> </w:t>
      </w:r>
      <w:r w:rsidRPr="005D517F">
        <w:rPr>
          <w:rFonts w:ascii="Garamond" w:hAnsi="Garamond"/>
          <w:i/>
        </w:rPr>
        <w:t>Cognitive Science Society</w:t>
      </w:r>
      <w:r w:rsidRPr="005D517F">
        <w:rPr>
          <w:rFonts w:ascii="Garamond" w:hAnsi="Garamond"/>
        </w:rPr>
        <w:t xml:space="preserve"> (p. 197). </w:t>
      </w:r>
    </w:p>
    <w:p w14:paraId="051DDC4C" w14:textId="77777777" w:rsidR="0029492D" w:rsidRPr="005D517F" w:rsidRDefault="0029492D" w:rsidP="008C6356">
      <w:pPr>
        <w:spacing w:before="60"/>
        <w:ind w:left="360" w:hanging="360"/>
        <w:rPr>
          <w:rFonts w:ascii="Garamond" w:hAnsi="Garamond"/>
          <w:color w:val="000000"/>
        </w:rPr>
      </w:pPr>
      <w:r w:rsidRPr="005D517F">
        <w:rPr>
          <w:rFonts w:ascii="Garamond" w:hAnsi="Garamond"/>
          <w:color w:val="000000"/>
        </w:rPr>
        <w:t xml:space="preserve">Palmer, E., </w:t>
      </w:r>
      <w:proofErr w:type="spellStart"/>
      <w:r w:rsidRPr="005D517F">
        <w:rPr>
          <w:rFonts w:ascii="Garamond" w:hAnsi="Garamond"/>
          <w:color w:val="000000"/>
        </w:rPr>
        <w:t>Clausner</w:t>
      </w:r>
      <w:proofErr w:type="spellEnd"/>
      <w:r w:rsidRPr="005D517F">
        <w:rPr>
          <w:rFonts w:ascii="Garamond" w:hAnsi="Garamond"/>
          <w:color w:val="000000"/>
        </w:rPr>
        <w:t xml:space="preserve">, T. &amp; Kellman, P.J. (2008). Visual search in air traffic control: Altitude correlated depth cues enhance conflict detection, </w:t>
      </w:r>
      <w:r w:rsidRPr="005D517F">
        <w:rPr>
          <w:rFonts w:ascii="Garamond" w:hAnsi="Garamond"/>
          <w:i/>
          <w:color w:val="000000"/>
        </w:rPr>
        <w:t>Journal of Vision</w:t>
      </w:r>
      <w:r w:rsidRPr="005D517F">
        <w:rPr>
          <w:rFonts w:ascii="Garamond" w:hAnsi="Garamond"/>
          <w:color w:val="000000"/>
        </w:rPr>
        <w:t xml:space="preserve">, Volume 8, Number 6, p. 324a, http://journalofvision.org/8/6/324/  </w:t>
      </w:r>
      <w:r w:rsidRPr="005D517F">
        <w:rPr>
          <w:rFonts w:ascii="Garamond" w:hAnsi="Garamond"/>
          <w:color w:val="000000"/>
        </w:rPr>
        <w:tab/>
      </w:r>
    </w:p>
    <w:p w14:paraId="6598FD2A" w14:textId="77777777" w:rsidR="0029492D" w:rsidRPr="005D517F" w:rsidRDefault="0029492D"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olor w:val="000000"/>
        </w:rPr>
      </w:pPr>
      <w:r w:rsidRPr="005D517F">
        <w:rPr>
          <w:rFonts w:ascii="Garamond" w:hAnsi="Garamond"/>
          <w:color w:val="000000"/>
        </w:rPr>
        <w:t xml:space="preserve">Keane, B., Kellman, P.J. &amp; </w:t>
      </w:r>
      <w:proofErr w:type="spellStart"/>
      <w:r w:rsidRPr="005D517F">
        <w:rPr>
          <w:rFonts w:ascii="Garamond" w:hAnsi="Garamond"/>
          <w:color w:val="000000"/>
        </w:rPr>
        <w:t>Elwell</w:t>
      </w:r>
      <w:proofErr w:type="spellEnd"/>
      <w:r w:rsidRPr="005D517F">
        <w:rPr>
          <w:rFonts w:ascii="Garamond" w:hAnsi="Garamond"/>
          <w:color w:val="000000"/>
        </w:rPr>
        <w:t xml:space="preserve">, C. (2007). Classification images reveal differences between spatial and spatiotemporal contour interpolation. </w:t>
      </w:r>
      <w:r w:rsidRPr="005D517F">
        <w:rPr>
          <w:rFonts w:ascii="Garamond" w:hAnsi="Garamond"/>
          <w:i/>
          <w:color w:val="000000"/>
        </w:rPr>
        <w:t>Journal of Vision</w:t>
      </w:r>
      <w:r w:rsidRPr="005D517F">
        <w:rPr>
          <w:rFonts w:ascii="Garamond" w:hAnsi="Garamond"/>
          <w:color w:val="000000"/>
        </w:rPr>
        <w:t xml:space="preserve">, </w:t>
      </w:r>
      <w:r w:rsidRPr="005D517F">
        <w:rPr>
          <w:rFonts w:ascii="Garamond" w:hAnsi="Garamond"/>
          <w:i/>
          <w:color w:val="000000"/>
        </w:rPr>
        <w:t>Volume 7</w:t>
      </w:r>
      <w:r w:rsidRPr="005D517F">
        <w:rPr>
          <w:rFonts w:ascii="Garamond" w:hAnsi="Garamond"/>
          <w:color w:val="000000"/>
        </w:rPr>
        <w:t>, Number 9, http://journalofvision.org/7/9/603/</w:t>
      </w:r>
    </w:p>
    <w:p w14:paraId="39351EE2" w14:textId="77777777" w:rsidR="0029492D" w:rsidRPr="005D517F" w:rsidRDefault="0029492D" w:rsidP="008C63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Garamond" w:hAnsi="Garamond"/>
          <w:color w:val="000000"/>
        </w:rPr>
      </w:pPr>
      <w:proofErr w:type="spellStart"/>
      <w:r w:rsidRPr="005D517F">
        <w:rPr>
          <w:rFonts w:ascii="Garamond" w:hAnsi="Garamond"/>
          <w:color w:val="000000"/>
        </w:rPr>
        <w:lastRenderedPageBreak/>
        <w:t>Unuma</w:t>
      </w:r>
      <w:proofErr w:type="spellEnd"/>
      <w:r w:rsidRPr="005D517F">
        <w:rPr>
          <w:rFonts w:ascii="Garamond" w:hAnsi="Garamond"/>
          <w:color w:val="000000"/>
        </w:rPr>
        <w:t xml:space="preserve">, H., Hasegawa, H. &amp; Kellman, P.J. (2007). Spatiotemporal interpolation behind moving </w:t>
      </w:r>
      <w:proofErr w:type="spellStart"/>
      <w:r w:rsidRPr="005D517F">
        <w:rPr>
          <w:rFonts w:ascii="Garamond" w:hAnsi="Garamond"/>
          <w:color w:val="000000"/>
        </w:rPr>
        <w:t>occluder</w:t>
      </w:r>
      <w:proofErr w:type="spellEnd"/>
      <w:r w:rsidRPr="005D517F">
        <w:rPr>
          <w:rFonts w:ascii="Garamond" w:hAnsi="Garamond"/>
          <w:color w:val="000000"/>
        </w:rPr>
        <w:t xml:space="preserve">. </w:t>
      </w:r>
      <w:r w:rsidRPr="005D517F">
        <w:rPr>
          <w:rFonts w:ascii="Garamond" w:hAnsi="Garamond"/>
          <w:i/>
          <w:color w:val="000000"/>
        </w:rPr>
        <w:t>Journal of Vision</w:t>
      </w:r>
      <w:r w:rsidRPr="005D517F">
        <w:rPr>
          <w:rFonts w:ascii="Garamond" w:hAnsi="Garamond"/>
          <w:color w:val="000000"/>
        </w:rPr>
        <w:t xml:space="preserve">, </w:t>
      </w:r>
      <w:r w:rsidRPr="005D517F">
        <w:rPr>
          <w:rFonts w:ascii="Garamond" w:hAnsi="Garamond"/>
          <w:i/>
          <w:color w:val="000000"/>
        </w:rPr>
        <w:t>Volume 7</w:t>
      </w:r>
      <w:r w:rsidRPr="005D517F">
        <w:rPr>
          <w:rFonts w:ascii="Garamond" w:hAnsi="Garamond"/>
          <w:color w:val="000000"/>
        </w:rPr>
        <w:t xml:space="preserve">, Number 9, </w:t>
      </w:r>
      <w:hyperlink r:id="rId21" w:history="1">
        <w:r w:rsidRPr="005D517F">
          <w:rPr>
            <w:rStyle w:val="Hyperlink"/>
            <w:rFonts w:ascii="Garamond" w:hAnsi="Garamond"/>
          </w:rPr>
          <w:t>http://journalofvision.org/7/9/610/</w:t>
        </w:r>
      </w:hyperlink>
    </w:p>
    <w:p w14:paraId="45EE89C9" w14:textId="77777777" w:rsidR="0029492D" w:rsidRPr="005D517F" w:rsidRDefault="0029492D" w:rsidP="008C6356">
      <w:pPr>
        <w:spacing w:before="60"/>
        <w:ind w:left="360" w:hanging="360"/>
        <w:rPr>
          <w:rFonts w:ascii="Garamond" w:hAnsi="Garamond"/>
          <w:color w:val="231F20"/>
        </w:rPr>
      </w:pPr>
      <w:proofErr w:type="spellStart"/>
      <w:r w:rsidRPr="005D517F">
        <w:rPr>
          <w:rFonts w:ascii="Garamond" w:hAnsi="Garamond"/>
          <w:color w:val="231F20"/>
        </w:rPr>
        <w:t>Mettler</w:t>
      </w:r>
      <w:proofErr w:type="spellEnd"/>
      <w:r w:rsidRPr="005D517F">
        <w:rPr>
          <w:rFonts w:ascii="Garamond" w:hAnsi="Garamond"/>
          <w:color w:val="231F20"/>
        </w:rPr>
        <w:t xml:space="preserve">, E. &amp; Kellman, P.J. (2006). Unconscious discovery in concrete and abstract perceptual learning.  </w:t>
      </w:r>
      <w:r w:rsidRPr="005D517F">
        <w:rPr>
          <w:rFonts w:ascii="Garamond" w:hAnsi="Garamond"/>
          <w:i/>
          <w:color w:val="231F20"/>
        </w:rPr>
        <w:t xml:space="preserve">Abstracts of the </w:t>
      </w:r>
      <w:proofErr w:type="spellStart"/>
      <w:r w:rsidRPr="005D517F">
        <w:rPr>
          <w:rFonts w:ascii="Garamond" w:hAnsi="Garamond"/>
          <w:i/>
          <w:color w:val="231F20"/>
        </w:rPr>
        <w:t>Psychonomic</w:t>
      </w:r>
      <w:proofErr w:type="spellEnd"/>
      <w:r w:rsidRPr="005D517F">
        <w:rPr>
          <w:rFonts w:ascii="Garamond" w:hAnsi="Garamond"/>
          <w:i/>
          <w:color w:val="231F20"/>
        </w:rPr>
        <w:t xml:space="preserve"> Society</w:t>
      </w:r>
      <w:r w:rsidRPr="005D517F">
        <w:rPr>
          <w:rFonts w:ascii="Garamond" w:hAnsi="Garamond"/>
          <w:color w:val="231F20"/>
        </w:rPr>
        <w:t xml:space="preserve">, </w:t>
      </w:r>
      <w:r w:rsidRPr="005D517F">
        <w:rPr>
          <w:rFonts w:ascii="Garamond" w:hAnsi="Garamond"/>
          <w:i/>
          <w:color w:val="231F20"/>
        </w:rPr>
        <w:t>Vol. 11</w:t>
      </w:r>
      <w:r w:rsidRPr="005D517F">
        <w:rPr>
          <w:rFonts w:ascii="Garamond" w:hAnsi="Garamond"/>
          <w:color w:val="231F20"/>
        </w:rPr>
        <w:t>, 17.</w:t>
      </w:r>
    </w:p>
    <w:p w14:paraId="6B28BB02" w14:textId="77777777" w:rsidR="0029492D" w:rsidRPr="005D517F" w:rsidRDefault="0029492D" w:rsidP="008C6356">
      <w:pPr>
        <w:spacing w:before="60"/>
        <w:ind w:left="360" w:hanging="360"/>
        <w:rPr>
          <w:rFonts w:ascii="Garamond" w:hAnsi="Garamond"/>
          <w:color w:val="000000"/>
        </w:rPr>
      </w:pPr>
      <w:proofErr w:type="spellStart"/>
      <w:r w:rsidRPr="005D517F">
        <w:rPr>
          <w:rFonts w:ascii="Garamond" w:hAnsi="Garamond"/>
          <w:color w:val="000000"/>
        </w:rPr>
        <w:t>Hilger</w:t>
      </w:r>
      <w:proofErr w:type="spellEnd"/>
      <w:r w:rsidRPr="005D517F">
        <w:rPr>
          <w:rFonts w:ascii="Garamond" w:hAnsi="Garamond"/>
          <w:color w:val="000000"/>
        </w:rPr>
        <w:t xml:space="preserve">, J.D., </w:t>
      </w:r>
      <w:proofErr w:type="spellStart"/>
      <w:r w:rsidRPr="005D517F">
        <w:rPr>
          <w:rFonts w:ascii="Garamond" w:hAnsi="Garamond"/>
          <w:color w:val="000000"/>
        </w:rPr>
        <w:t>Fantoni</w:t>
      </w:r>
      <w:proofErr w:type="spellEnd"/>
      <w:r w:rsidRPr="005D517F">
        <w:rPr>
          <w:rFonts w:ascii="Garamond" w:hAnsi="Garamond"/>
          <w:color w:val="000000"/>
        </w:rPr>
        <w:t xml:space="preserve">, C., </w:t>
      </w:r>
      <w:proofErr w:type="spellStart"/>
      <w:r w:rsidRPr="005D517F">
        <w:rPr>
          <w:rFonts w:ascii="Garamond" w:hAnsi="Garamond"/>
          <w:color w:val="000000"/>
        </w:rPr>
        <w:t>Gerbino</w:t>
      </w:r>
      <w:proofErr w:type="spellEnd"/>
      <w:r w:rsidRPr="005D517F">
        <w:rPr>
          <w:rFonts w:ascii="Garamond" w:hAnsi="Garamond"/>
          <w:color w:val="000000"/>
        </w:rPr>
        <w:t xml:space="preserve">, W. &amp; Kellman, P.J. (2006). Surface interpolation and slant anisotropy, </w:t>
      </w:r>
      <w:r w:rsidRPr="005D517F">
        <w:rPr>
          <w:rFonts w:ascii="Garamond" w:hAnsi="Garamond"/>
          <w:i/>
          <w:color w:val="000000"/>
        </w:rPr>
        <w:t>Journal of Vision</w:t>
      </w:r>
      <w:r w:rsidRPr="005D517F">
        <w:rPr>
          <w:rFonts w:ascii="Garamond" w:hAnsi="Garamond"/>
          <w:color w:val="000000"/>
        </w:rPr>
        <w:t>, http://journalofvision.org/6/6/334/</w:t>
      </w:r>
    </w:p>
    <w:p w14:paraId="149B3783" w14:textId="77777777" w:rsidR="0029492D" w:rsidRPr="005D517F" w:rsidRDefault="0029492D" w:rsidP="008C6356">
      <w:pPr>
        <w:spacing w:before="60"/>
        <w:ind w:left="360" w:hanging="360"/>
        <w:rPr>
          <w:rFonts w:ascii="Garamond" w:hAnsi="Garamond"/>
          <w:color w:val="000000"/>
        </w:rPr>
      </w:pPr>
      <w:proofErr w:type="spellStart"/>
      <w:r w:rsidRPr="005D517F">
        <w:rPr>
          <w:rFonts w:ascii="Garamond" w:hAnsi="Garamond"/>
          <w:color w:val="000000"/>
        </w:rPr>
        <w:t>Unuma</w:t>
      </w:r>
      <w:proofErr w:type="spellEnd"/>
      <w:r w:rsidRPr="005D517F">
        <w:rPr>
          <w:rFonts w:ascii="Garamond" w:hAnsi="Garamond"/>
          <w:color w:val="000000"/>
        </w:rPr>
        <w:t xml:space="preserve">, H., Hasegawa, H. &amp; Kellman, P.J. (2006).  Spatiotemporal contour interpolation and shape discrimination.  </w:t>
      </w:r>
      <w:r w:rsidRPr="005D517F">
        <w:rPr>
          <w:rFonts w:ascii="Garamond" w:hAnsi="Garamond"/>
          <w:i/>
          <w:color w:val="000000"/>
        </w:rPr>
        <w:t>Journal of Vision</w:t>
      </w:r>
      <w:r w:rsidRPr="005D517F">
        <w:rPr>
          <w:rFonts w:ascii="Garamond" w:hAnsi="Garamond"/>
          <w:color w:val="000000"/>
        </w:rPr>
        <w:t>, http://journalofvision.org/6/6/333/</w:t>
      </w:r>
    </w:p>
    <w:p w14:paraId="21AD52C4" w14:textId="77777777" w:rsidR="0029492D" w:rsidRPr="005D517F" w:rsidRDefault="0029492D" w:rsidP="008C6356">
      <w:pPr>
        <w:spacing w:before="60"/>
        <w:ind w:left="360" w:hanging="360"/>
        <w:rPr>
          <w:rFonts w:ascii="Garamond" w:hAnsi="Garamond"/>
          <w:color w:val="000000"/>
        </w:rPr>
      </w:pPr>
      <w:r w:rsidRPr="005D517F">
        <w:rPr>
          <w:rFonts w:ascii="Garamond" w:hAnsi="Garamond"/>
          <w:color w:val="000000"/>
        </w:rPr>
        <w:t xml:space="preserve">Keane, B.P. &amp; Kellman, P.J. (2006). Classification images reveal interpolation in dynamic displays. </w:t>
      </w:r>
      <w:r w:rsidRPr="005D517F">
        <w:rPr>
          <w:rFonts w:ascii="Garamond" w:hAnsi="Garamond"/>
          <w:i/>
          <w:color w:val="000000"/>
        </w:rPr>
        <w:t>Journal of Vision</w:t>
      </w:r>
      <w:r w:rsidRPr="005D517F">
        <w:rPr>
          <w:rFonts w:ascii="Garamond" w:hAnsi="Garamond"/>
          <w:color w:val="000000"/>
        </w:rPr>
        <w:t>, http://journalofvision.org/6/6/335/</w:t>
      </w:r>
    </w:p>
    <w:p w14:paraId="114CE932" w14:textId="77777777" w:rsidR="0029492D" w:rsidRPr="005D517F" w:rsidRDefault="0029492D" w:rsidP="008C6356">
      <w:pPr>
        <w:spacing w:before="60"/>
        <w:ind w:left="360" w:hanging="360"/>
        <w:rPr>
          <w:rFonts w:ascii="Garamond" w:hAnsi="Garamond"/>
          <w:color w:val="000000"/>
        </w:rPr>
      </w:pPr>
      <w:proofErr w:type="spellStart"/>
      <w:r w:rsidRPr="005D517F">
        <w:rPr>
          <w:rFonts w:ascii="Garamond" w:hAnsi="Garamond"/>
          <w:color w:val="000000"/>
        </w:rPr>
        <w:t>Fantoni</w:t>
      </w:r>
      <w:proofErr w:type="spellEnd"/>
      <w:r w:rsidRPr="005D517F">
        <w:rPr>
          <w:rFonts w:ascii="Garamond" w:hAnsi="Garamond"/>
          <w:color w:val="000000"/>
        </w:rPr>
        <w:t xml:space="preserve">, C., </w:t>
      </w:r>
      <w:proofErr w:type="spellStart"/>
      <w:r w:rsidRPr="005D517F">
        <w:rPr>
          <w:rFonts w:ascii="Garamond" w:hAnsi="Garamond"/>
          <w:color w:val="000000"/>
        </w:rPr>
        <w:t>Gerbino</w:t>
      </w:r>
      <w:proofErr w:type="spellEnd"/>
      <w:r w:rsidRPr="005D517F">
        <w:rPr>
          <w:rFonts w:ascii="Garamond" w:hAnsi="Garamond"/>
          <w:color w:val="000000"/>
        </w:rPr>
        <w:t xml:space="preserve">, W. </w:t>
      </w:r>
      <w:proofErr w:type="gramStart"/>
      <w:r w:rsidRPr="005D517F">
        <w:rPr>
          <w:rFonts w:ascii="Garamond" w:hAnsi="Garamond"/>
          <w:color w:val="000000"/>
        </w:rPr>
        <w:t>&amp;  Kellman</w:t>
      </w:r>
      <w:proofErr w:type="gramEnd"/>
      <w:r w:rsidRPr="005D517F">
        <w:rPr>
          <w:rFonts w:ascii="Garamond" w:hAnsi="Garamond"/>
          <w:color w:val="000000"/>
        </w:rPr>
        <w:t xml:space="preserve">, P. (2005). </w:t>
      </w:r>
      <w:proofErr w:type="spellStart"/>
      <w:r w:rsidRPr="005D517F">
        <w:rPr>
          <w:rFonts w:ascii="Garamond" w:hAnsi="Garamond"/>
          <w:color w:val="000000"/>
        </w:rPr>
        <w:t>Amodal</w:t>
      </w:r>
      <w:proofErr w:type="spellEnd"/>
      <w:r w:rsidRPr="005D517F">
        <w:rPr>
          <w:rFonts w:ascii="Garamond" w:hAnsi="Garamond"/>
          <w:color w:val="000000"/>
        </w:rPr>
        <w:t xml:space="preserve"> unification of surfaces with torsion requires visual approximation. </w:t>
      </w:r>
      <w:r w:rsidRPr="005D517F">
        <w:rPr>
          <w:rFonts w:ascii="Garamond" w:hAnsi="Garamond"/>
          <w:i/>
          <w:color w:val="000000"/>
        </w:rPr>
        <w:t>Perception</w:t>
      </w:r>
      <w:r w:rsidRPr="005D517F">
        <w:rPr>
          <w:rFonts w:ascii="Garamond" w:hAnsi="Garamond"/>
          <w:color w:val="000000"/>
        </w:rPr>
        <w:t>.</w:t>
      </w:r>
    </w:p>
    <w:p w14:paraId="4E9ADB49" w14:textId="77777777" w:rsidR="0029492D" w:rsidRPr="005D517F" w:rsidRDefault="0029492D" w:rsidP="008C6356">
      <w:pPr>
        <w:spacing w:before="60"/>
        <w:ind w:left="360" w:hanging="360"/>
        <w:rPr>
          <w:rFonts w:ascii="Garamond" w:hAnsi="Garamond"/>
          <w:color w:val="000000"/>
        </w:rPr>
      </w:pPr>
      <w:proofErr w:type="spellStart"/>
      <w:r w:rsidRPr="005D517F">
        <w:rPr>
          <w:rFonts w:ascii="Garamond" w:hAnsi="Garamond"/>
          <w:color w:val="231F20"/>
        </w:rPr>
        <w:t>Garrigan</w:t>
      </w:r>
      <w:proofErr w:type="spellEnd"/>
      <w:r w:rsidRPr="005D517F">
        <w:rPr>
          <w:rFonts w:ascii="Garamond" w:hAnsi="Garamond"/>
          <w:color w:val="231F20"/>
        </w:rPr>
        <w:t xml:space="preserve">, P. &amp; Kellman, P.J. (2005). Contour shape effects on search performance: Evidence for constant curvature coding. </w:t>
      </w:r>
      <w:r w:rsidRPr="005D517F">
        <w:rPr>
          <w:rFonts w:ascii="Garamond" w:hAnsi="Garamond"/>
          <w:i/>
          <w:color w:val="000000"/>
        </w:rPr>
        <w:t>Journal of Vision</w:t>
      </w:r>
      <w:r w:rsidRPr="005D517F">
        <w:rPr>
          <w:rFonts w:ascii="Garamond" w:hAnsi="Garamond"/>
          <w:color w:val="000000"/>
        </w:rPr>
        <w:t>, http://journalofvision.org/5/8/468/</w:t>
      </w:r>
    </w:p>
    <w:p w14:paraId="25DB5B3C" w14:textId="77777777" w:rsidR="0029492D" w:rsidRPr="005D517F" w:rsidRDefault="0029492D" w:rsidP="008C6356">
      <w:pPr>
        <w:spacing w:before="60"/>
        <w:ind w:left="360" w:hanging="360"/>
        <w:rPr>
          <w:rFonts w:ascii="Garamond" w:hAnsi="Garamond"/>
          <w:color w:val="000000"/>
        </w:rPr>
      </w:pPr>
      <w:proofErr w:type="spellStart"/>
      <w:r w:rsidRPr="005D517F">
        <w:rPr>
          <w:rFonts w:ascii="Garamond" w:hAnsi="Garamond"/>
          <w:color w:val="231F20"/>
        </w:rPr>
        <w:t>Kalar</w:t>
      </w:r>
      <w:proofErr w:type="spellEnd"/>
      <w:r w:rsidRPr="005D517F">
        <w:rPr>
          <w:rFonts w:ascii="Garamond" w:hAnsi="Garamond"/>
          <w:color w:val="231F20"/>
        </w:rPr>
        <w:t xml:space="preserve">, D.J., </w:t>
      </w:r>
      <w:proofErr w:type="spellStart"/>
      <w:r w:rsidRPr="005D517F">
        <w:rPr>
          <w:rFonts w:ascii="Garamond" w:hAnsi="Garamond"/>
          <w:color w:val="231F20"/>
        </w:rPr>
        <w:t>Garrigan</w:t>
      </w:r>
      <w:proofErr w:type="spellEnd"/>
      <w:r w:rsidRPr="005D517F">
        <w:rPr>
          <w:rFonts w:ascii="Garamond" w:hAnsi="Garamond"/>
          <w:color w:val="231F20"/>
        </w:rPr>
        <w:t xml:space="preserve">, P. &amp; Kellman, P.J.  (2005). Second-order contour discontinuities in segmentation and shape representation. </w:t>
      </w:r>
      <w:r w:rsidRPr="005D517F">
        <w:rPr>
          <w:rFonts w:ascii="Garamond" w:hAnsi="Garamond"/>
          <w:i/>
          <w:color w:val="000000"/>
        </w:rPr>
        <w:t>Journal of Vision</w:t>
      </w:r>
      <w:r w:rsidRPr="005D517F">
        <w:rPr>
          <w:rFonts w:ascii="Garamond" w:hAnsi="Garamond"/>
          <w:color w:val="000000"/>
        </w:rPr>
        <w:t>, http://journalofvision.org/5/8/212/</w:t>
      </w:r>
    </w:p>
    <w:p w14:paraId="6B47CCDC" w14:textId="77777777" w:rsidR="0029492D" w:rsidRPr="005D517F" w:rsidRDefault="0029492D" w:rsidP="008C6356">
      <w:pPr>
        <w:spacing w:before="60"/>
        <w:ind w:left="360" w:hanging="360"/>
        <w:rPr>
          <w:rFonts w:ascii="Garamond" w:hAnsi="Garamond"/>
          <w:color w:val="000000"/>
        </w:rPr>
      </w:pPr>
      <w:proofErr w:type="spellStart"/>
      <w:r w:rsidRPr="005D517F">
        <w:rPr>
          <w:rFonts w:ascii="Garamond" w:hAnsi="Garamond"/>
          <w:color w:val="231F20"/>
        </w:rPr>
        <w:t>Fantoni</w:t>
      </w:r>
      <w:proofErr w:type="spellEnd"/>
      <w:r w:rsidRPr="005D517F">
        <w:rPr>
          <w:rFonts w:ascii="Garamond" w:hAnsi="Garamond"/>
          <w:color w:val="231F20"/>
        </w:rPr>
        <w:t xml:space="preserve">, C., </w:t>
      </w:r>
      <w:proofErr w:type="spellStart"/>
      <w:r w:rsidRPr="005D517F">
        <w:rPr>
          <w:rFonts w:ascii="Garamond" w:hAnsi="Garamond"/>
          <w:color w:val="231F20"/>
        </w:rPr>
        <w:t>Hilger</w:t>
      </w:r>
      <w:proofErr w:type="spellEnd"/>
      <w:r w:rsidRPr="005D517F">
        <w:rPr>
          <w:rFonts w:ascii="Garamond" w:hAnsi="Garamond"/>
          <w:color w:val="231F20"/>
        </w:rPr>
        <w:t xml:space="preserve">, J.D., </w:t>
      </w:r>
      <w:proofErr w:type="spellStart"/>
      <w:r w:rsidRPr="005D517F">
        <w:rPr>
          <w:rFonts w:ascii="Garamond" w:hAnsi="Garamond"/>
          <w:color w:val="231F20"/>
        </w:rPr>
        <w:t>Gerbino</w:t>
      </w:r>
      <w:proofErr w:type="spellEnd"/>
      <w:r w:rsidRPr="005D517F">
        <w:rPr>
          <w:rFonts w:ascii="Garamond" w:hAnsi="Garamond"/>
          <w:color w:val="231F20"/>
        </w:rPr>
        <w:t xml:space="preserve">, W. &amp; Kellman, P.J.  (2005). Surface interpolation and 3D </w:t>
      </w:r>
      <w:proofErr w:type="spellStart"/>
      <w:r w:rsidRPr="005D517F">
        <w:rPr>
          <w:rFonts w:ascii="Garamond" w:hAnsi="Garamond"/>
          <w:color w:val="231F20"/>
        </w:rPr>
        <w:t>relatability</w:t>
      </w:r>
      <w:proofErr w:type="spellEnd"/>
      <w:r w:rsidRPr="005D517F">
        <w:rPr>
          <w:rFonts w:ascii="Garamond" w:hAnsi="Garamond"/>
          <w:color w:val="231F20"/>
        </w:rPr>
        <w:t xml:space="preserve">. </w:t>
      </w:r>
      <w:r w:rsidRPr="005D517F">
        <w:rPr>
          <w:rFonts w:ascii="Garamond" w:hAnsi="Garamond"/>
          <w:i/>
          <w:color w:val="000000"/>
        </w:rPr>
        <w:t>Journal of Vision</w:t>
      </w:r>
      <w:r w:rsidRPr="005D517F">
        <w:rPr>
          <w:rFonts w:ascii="Garamond" w:hAnsi="Garamond"/>
          <w:color w:val="000000"/>
        </w:rPr>
        <w:t>, http://journalofvision.org/5/8/341/</w:t>
      </w:r>
    </w:p>
    <w:p w14:paraId="3C8AF960" w14:textId="77777777" w:rsidR="0029492D" w:rsidRPr="005D517F" w:rsidRDefault="0029492D" w:rsidP="008C6356">
      <w:pPr>
        <w:spacing w:before="60"/>
        <w:ind w:left="360" w:hanging="360"/>
        <w:rPr>
          <w:rFonts w:ascii="Garamond" w:hAnsi="Garamond"/>
          <w:color w:val="000000"/>
        </w:rPr>
      </w:pPr>
      <w:proofErr w:type="spellStart"/>
      <w:r w:rsidRPr="005D517F">
        <w:rPr>
          <w:rFonts w:ascii="Garamond" w:hAnsi="Garamond"/>
          <w:color w:val="231F20"/>
        </w:rPr>
        <w:t>Hilger</w:t>
      </w:r>
      <w:proofErr w:type="spellEnd"/>
      <w:r w:rsidRPr="005D517F">
        <w:rPr>
          <w:rFonts w:ascii="Garamond" w:hAnsi="Garamond"/>
          <w:color w:val="231F20"/>
        </w:rPr>
        <w:t xml:space="preserve">, J.D. &amp; Kellman, P.J. (2005).  Tolerance for misalignment in contour interpolation: retinal or relational? </w:t>
      </w:r>
      <w:r w:rsidRPr="005D517F">
        <w:rPr>
          <w:rFonts w:ascii="Garamond" w:hAnsi="Garamond"/>
          <w:i/>
          <w:color w:val="000000"/>
        </w:rPr>
        <w:t>Journal of Vision</w:t>
      </w:r>
      <w:r w:rsidRPr="005D517F">
        <w:rPr>
          <w:rFonts w:ascii="Garamond" w:hAnsi="Garamond"/>
          <w:color w:val="000000"/>
        </w:rPr>
        <w:t>, http://journalofvision.org/5/8/571/</w:t>
      </w:r>
    </w:p>
    <w:p w14:paraId="3A8DAF9E" w14:textId="77777777" w:rsidR="0029492D" w:rsidRPr="005D517F" w:rsidRDefault="0029492D" w:rsidP="008C6356">
      <w:pPr>
        <w:spacing w:before="60"/>
        <w:ind w:left="360" w:hanging="360"/>
        <w:rPr>
          <w:rFonts w:ascii="Garamond" w:hAnsi="Garamond"/>
          <w:color w:val="000000"/>
        </w:rPr>
      </w:pPr>
      <w:r w:rsidRPr="005D517F">
        <w:rPr>
          <w:rFonts w:ascii="Garamond" w:hAnsi="Garamond"/>
          <w:color w:val="000000"/>
        </w:rPr>
        <w:t xml:space="preserve">Kellman, P. &amp; </w:t>
      </w:r>
      <w:proofErr w:type="spellStart"/>
      <w:r w:rsidRPr="005D517F">
        <w:rPr>
          <w:rFonts w:ascii="Garamond" w:hAnsi="Garamond"/>
          <w:color w:val="000000"/>
        </w:rPr>
        <w:t>Garrigan</w:t>
      </w:r>
      <w:proofErr w:type="spellEnd"/>
      <w:r w:rsidRPr="005D517F">
        <w:rPr>
          <w:rFonts w:ascii="Garamond" w:hAnsi="Garamond"/>
          <w:color w:val="000000"/>
        </w:rPr>
        <w:t xml:space="preserve">, P. (2004).  Is perceptual learning constrained to operate through perceptual (not sensory) representations? </w:t>
      </w:r>
      <w:r w:rsidRPr="005D517F">
        <w:rPr>
          <w:rFonts w:ascii="Garamond" w:hAnsi="Garamond"/>
          <w:i/>
          <w:color w:val="000000"/>
        </w:rPr>
        <w:t xml:space="preserve">Journal of Vision, </w:t>
      </w:r>
      <w:r w:rsidRPr="005D517F">
        <w:rPr>
          <w:rFonts w:ascii="Garamond" w:hAnsi="Garamond"/>
          <w:color w:val="000000"/>
        </w:rPr>
        <w:t xml:space="preserve">http://journalofvision.org/4/8/305/ </w:t>
      </w:r>
    </w:p>
    <w:p w14:paraId="68970EC5" w14:textId="77777777" w:rsidR="0029492D" w:rsidRPr="005D517F" w:rsidRDefault="0029492D" w:rsidP="008C6356">
      <w:pPr>
        <w:spacing w:before="60"/>
        <w:ind w:left="360" w:hanging="360"/>
        <w:rPr>
          <w:rFonts w:ascii="Garamond" w:hAnsi="Garamond"/>
          <w:color w:val="000000"/>
        </w:rPr>
      </w:pPr>
      <w:proofErr w:type="spellStart"/>
      <w:r w:rsidRPr="005D517F">
        <w:rPr>
          <w:rFonts w:ascii="Garamond" w:hAnsi="Garamond"/>
          <w:color w:val="000000"/>
        </w:rPr>
        <w:t>Fantoni</w:t>
      </w:r>
      <w:proofErr w:type="spellEnd"/>
      <w:r w:rsidRPr="005D517F">
        <w:rPr>
          <w:rFonts w:ascii="Garamond" w:hAnsi="Garamond"/>
          <w:color w:val="000000"/>
        </w:rPr>
        <w:t xml:space="preserve">, C., </w:t>
      </w:r>
      <w:proofErr w:type="spellStart"/>
      <w:r w:rsidRPr="005D517F">
        <w:rPr>
          <w:rFonts w:ascii="Garamond" w:hAnsi="Garamond"/>
          <w:color w:val="000000"/>
        </w:rPr>
        <w:t>Gerbino</w:t>
      </w:r>
      <w:proofErr w:type="spellEnd"/>
      <w:r w:rsidRPr="005D517F">
        <w:rPr>
          <w:rFonts w:ascii="Garamond" w:hAnsi="Garamond"/>
          <w:color w:val="000000"/>
        </w:rPr>
        <w:t xml:space="preserve">, W., &amp; Kellman, P. (2004).  Approximation, torsion, and </w:t>
      </w:r>
      <w:proofErr w:type="spellStart"/>
      <w:r w:rsidRPr="005D517F">
        <w:rPr>
          <w:rFonts w:ascii="Garamond" w:hAnsi="Garamond"/>
          <w:color w:val="000000"/>
        </w:rPr>
        <w:t>amodally</w:t>
      </w:r>
      <w:proofErr w:type="spellEnd"/>
      <w:r w:rsidRPr="005D517F">
        <w:rPr>
          <w:rFonts w:ascii="Garamond" w:hAnsi="Garamond"/>
          <w:color w:val="000000"/>
        </w:rPr>
        <w:t xml:space="preserve">-unified surfaces.  </w:t>
      </w:r>
      <w:r w:rsidRPr="005D517F">
        <w:rPr>
          <w:rFonts w:ascii="Garamond" w:hAnsi="Garamond"/>
          <w:i/>
          <w:color w:val="000000"/>
        </w:rPr>
        <w:t>Journal of Vision</w:t>
      </w:r>
      <w:r w:rsidRPr="005D517F">
        <w:rPr>
          <w:rFonts w:ascii="Garamond" w:hAnsi="Garamond"/>
          <w:color w:val="000000"/>
        </w:rPr>
        <w:t xml:space="preserve">, http://journalofvision.org/4/8/726/ </w:t>
      </w:r>
    </w:p>
    <w:p w14:paraId="061E9B9F" w14:textId="77777777" w:rsidR="0029492D" w:rsidRPr="005D517F" w:rsidRDefault="0029492D" w:rsidP="008C6356">
      <w:pPr>
        <w:spacing w:before="60"/>
        <w:ind w:left="360" w:hanging="360"/>
        <w:rPr>
          <w:rFonts w:ascii="Garamond" w:hAnsi="Garamond"/>
          <w:color w:val="000000"/>
        </w:rPr>
      </w:pPr>
      <w:r w:rsidRPr="005D517F">
        <w:rPr>
          <w:rFonts w:ascii="Garamond" w:hAnsi="Garamond"/>
          <w:color w:val="000000"/>
        </w:rPr>
        <w:t xml:space="preserve">Hass, R.W., Shipley, T.F., &amp; Kellman, P.J. (2004).  Decrease in illusory contour completion with retinal eccentricity is not due to loss of phase information, </w:t>
      </w:r>
      <w:r w:rsidRPr="005D517F">
        <w:rPr>
          <w:rFonts w:ascii="Garamond" w:hAnsi="Garamond"/>
          <w:i/>
          <w:color w:val="000000"/>
        </w:rPr>
        <w:t>Journal of Vision</w:t>
      </w:r>
    </w:p>
    <w:p w14:paraId="5F44E67F" w14:textId="77777777" w:rsidR="0029492D" w:rsidRPr="005D517F" w:rsidRDefault="0029492D" w:rsidP="008C6356">
      <w:pPr>
        <w:spacing w:before="60"/>
        <w:ind w:left="360" w:hanging="360"/>
        <w:rPr>
          <w:rFonts w:ascii="Garamond" w:hAnsi="Garamond"/>
          <w:color w:val="000000"/>
        </w:rPr>
      </w:pPr>
      <w:r w:rsidRPr="005D517F">
        <w:rPr>
          <w:rFonts w:ascii="Garamond" w:hAnsi="Garamond"/>
          <w:color w:val="000000"/>
        </w:rPr>
        <w:t xml:space="preserve">http://journalofvision.org/4/8/733/ </w:t>
      </w:r>
    </w:p>
    <w:p w14:paraId="714B77C4" w14:textId="77777777" w:rsidR="0029492D" w:rsidRPr="005D517F" w:rsidRDefault="0029492D" w:rsidP="008C6356">
      <w:pPr>
        <w:spacing w:before="60"/>
        <w:ind w:left="360" w:hanging="360"/>
        <w:rPr>
          <w:rFonts w:ascii="Garamond" w:hAnsi="Garamond"/>
          <w:color w:val="000000"/>
        </w:rPr>
      </w:pPr>
      <w:proofErr w:type="spellStart"/>
      <w:r w:rsidRPr="005D517F">
        <w:rPr>
          <w:rFonts w:ascii="Garamond" w:hAnsi="Garamond"/>
          <w:color w:val="000000"/>
        </w:rPr>
        <w:t>Kalar</w:t>
      </w:r>
      <w:proofErr w:type="spellEnd"/>
      <w:r w:rsidRPr="005D517F">
        <w:rPr>
          <w:rFonts w:ascii="Garamond" w:hAnsi="Garamond"/>
          <w:color w:val="000000"/>
        </w:rPr>
        <w:t xml:space="preserve">, D.J., </w:t>
      </w:r>
      <w:proofErr w:type="spellStart"/>
      <w:r w:rsidRPr="005D517F">
        <w:rPr>
          <w:rFonts w:ascii="Garamond" w:hAnsi="Garamond"/>
          <w:color w:val="000000"/>
        </w:rPr>
        <w:t>Garrigan</w:t>
      </w:r>
      <w:proofErr w:type="spellEnd"/>
      <w:r w:rsidRPr="005D517F">
        <w:rPr>
          <w:rFonts w:ascii="Garamond" w:hAnsi="Garamond"/>
          <w:color w:val="000000"/>
        </w:rPr>
        <w:t xml:space="preserve">, P., Kellman, P., &amp; </w:t>
      </w:r>
      <w:proofErr w:type="spellStart"/>
      <w:r w:rsidRPr="005D517F">
        <w:rPr>
          <w:rFonts w:ascii="Garamond" w:hAnsi="Garamond"/>
          <w:color w:val="000000"/>
        </w:rPr>
        <w:t>Wickens</w:t>
      </w:r>
      <w:proofErr w:type="spellEnd"/>
      <w:r w:rsidRPr="005D517F">
        <w:rPr>
          <w:rFonts w:ascii="Garamond" w:hAnsi="Garamond"/>
          <w:color w:val="000000"/>
        </w:rPr>
        <w:t xml:space="preserve">, T.D. (2004). A unified operator for contour interpolation, </w:t>
      </w:r>
      <w:r w:rsidRPr="005D517F">
        <w:rPr>
          <w:rFonts w:ascii="Garamond" w:hAnsi="Garamond"/>
          <w:i/>
          <w:color w:val="000000"/>
        </w:rPr>
        <w:t>Journal of Vision,</w:t>
      </w:r>
      <w:r w:rsidRPr="005D517F">
        <w:rPr>
          <w:rFonts w:ascii="Garamond" w:hAnsi="Garamond"/>
          <w:color w:val="000000"/>
        </w:rPr>
        <w:t xml:space="preserve"> http://journalofvision.org/4/8/791/</w:t>
      </w:r>
    </w:p>
    <w:p w14:paraId="773E8E0A" w14:textId="77777777" w:rsidR="0029492D" w:rsidRPr="005D517F" w:rsidRDefault="0029492D" w:rsidP="008C6356">
      <w:pPr>
        <w:pStyle w:val="Geneva"/>
        <w:spacing w:before="60"/>
        <w:ind w:left="360"/>
        <w:rPr>
          <w:rFonts w:ascii="Garamond" w:hAnsi="Garamond"/>
          <w:b w:val="0"/>
          <w:color w:val="000000"/>
          <w:sz w:val="24"/>
          <w:szCs w:val="24"/>
          <w:u w:val="none"/>
        </w:rPr>
      </w:pPr>
      <w:r w:rsidRPr="005D517F">
        <w:rPr>
          <w:rFonts w:ascii="Garamond" w:hAnsi="Garamond"/>
          <w:b w:val="0"/>
          <w:sz w:val="24"/>
          <w:szCs w:val="24"/>
          <w:u w:val="none"/>
        </w:rPr>
        <w:t xml:space="preserve">Kellman, P.J., </w:t>
      </w:r>
      <w:proofErr w:type="spellStart"/>
      <w:r w:rsidRPr="005D517F">
        <w:rPr>
          <w:rFonts w:ascii="Garamond" w:hAnsi="Garamond"/>
          <w:b w:val="0"/>
          <w:sz w:val="24"/>
          <w:szCs w:val="24"/>
          <w:u w:val="none"/>
        </w:rPr>
        <w:t>Garrigan</w:t>
      </w:r>
      <w:proofErr w:type="spellEnd"/>
      <w:r w:rsidRPr="005D517F">
        <w:rPr>
          <w:rFonts w:ascii="Garamond" w:hAnsi="Garamond"/>
          <w:b w:val="0"/>
          <w:sz w:val="24"/>
          <w:szCs w:val="24"/>
          <w:u w:val="none"/>
        </w:rPr>
        <w:t xml:space="preserve">, P., </w:t>
      </w:r>
      <w:proofErr w:type="spellStart"/>
      <w:r w:rsidRPr="005D517F">
        <w:rPr>
          <w:rFonts w:ascii="Garamond" w:hAnsi="Garamond"/>
          <w:b w:val="0"/>
          <w:sz w:val="24"/>
          <w:szCs w:val="24"/>
          <w:u w:val="none"/>
        </w:rPr>
        <w:t>Kalar</w:t>
      </w:r>
      <w:proofErr w:type="spellEnd"/>
      <w:r w:rsidRPr="005D517F">
        <w:rPr>
          <w:rFonts w:ascii="Garamond" w:hAnsi="Garamond"/>
          <w:b w:val="0"/>
          <w:sz w:val="24"/>
          <w:szCs w:val="24"/>
          <w:u w:val="none"/>
        </w:rPr>
        <w:t xml:space="preserve">, D. &amp; Shipley, T.F.  (2003). Good continuation and </w:t>
      </w:r>
      <w:proofErr w:type="spellStart"/>
      <w:r w:rsidRPr="005D517F">
        <w:rPr>
          <w:rFonts w:ascii="Garamond" w:hAnsi="Garamond"/>
          <w:b w:val="0"/>
          <w:sz w:val="24"/>
          <w:szCs w:val="24"/>
          <w:u w:val="none"/>
        </w:rPr>
        <w:t>relatability</w:t>
      </w:r>
      <w:proofErr w:type="spellEnd"/>
      <w:r w:rsidRPr="005D517F">
        <w:rPr>
          <w:rFonts w:ascii="Garamond" w:hAnsi="Garamond"/>
          <w:b w:val="0"/>
          <w:sz w:val="24"/>
          <w:szCs w:val="24"/>
          <w:u w:val="none"/>
        </w:rPr>
        <w:t xml:space="preserve">:  Related but distinct principles of perceptual organization. </w:t>
      </w:r>
      <w:r w:rsidRPr="005D517F">
        <w:rPr>
          <w:rFonts w:ascii="Garamond" w:hAnsi="Garamond"/>
          <w:b w:val="0"/>
          <w:i/>
          <w:sz w:val="24"/>
          <w:szCs w:val="24"/>
          <w:u w:val="none"/>
        </w:rPr>
        <w:t>Journal of Vision</w:t>
      </w:r>
      <w:r w:rsidRPr="005D517F">
        <w:rPr>
          <w:rFonts w:ascii="Garamond" w:hAnsi="Garamond"/>
          <w:b w:val="0"/>
          <w:color w:val="000000"/>
          <w:sz w:val="24"/>
          <w:szCs w:val="24"/>
          <w:u w:val="none"/>
        </w:rPr>
        <w:t>.</w:t>
      </w:r>
    </w:p>
    <w:p w14:paraId="35DC0EF1" w14:textId="77777777" w:rsidR="0029492D" w:rsidRPr="005D517F" w:rsidRDefault="0029492D" w:rsidP="008C6356">
      <w:pPr>
        <w:spacing w:before="60"/>
        <w:ind w:left="360" w:hanging="360"/>
        <w:rPr>
          <w:rFonts w:ascii="Garamond" w:hAnsi="Garamond"/>
          <w:color w:val="000000"/>
        </w:rPr>
      </w:pPr>
      <w:r w:rsidRPr="005D517F">
        <w:rPr>
          <w:rFonts w:ascii="Garamond" w:hAnsi="Garamond"/>
          <w:color w:val="000000"/>
        </w:rPr>
        <w:t xml:space="preserve">Shipley, T.F. &amp; Kellman, P.J.  (2003). Retinal anisotropies in illusory contour formation. </w:t>
      </w:r>
      <w:r w:rsidRPr="005D517F">
        <w:rPr>
          <w:rFonts w:ascii="Garamond" w:hAnsi="Garamond"/>
          <w:i/>
        </w:rPr>
        <w:t>Journal of Vision</w:t>
      </w:r>
      <w:r w:rsidRPr="005D517F">
        <w:rPr>
          <w:rFonts w:ascii="Garamond" w:hAnsi="Garamond"/>
          <w:color w:val="000000"/>
        </w:rPr>
        <w:t>.</w:t>
      </w:r>
    </w:p>
    <w:p w14:paraId="56361063" w14:textId="77777777" w:rsidR="0029492D" w:rsidRPr="005D517F" w:rsidRDefault="0029492D" w:rsidP="008C6356">
      <w:pPr>
        <w:spacing w:before="60"/>
        <w:ind w:left="360" w:hanging="360"/>
        <w:rPr>
          <w:rFonts w:ascii="Garamond" w:hAnsi="Garamond"/>
          <w:color w:val="000000"/>
        </w:rPr>
      </w:pPr>
      <w:r w:rsidRPr="005D517F">
        <w:rPr>
          <w:rFonts w:ascii="Garamond" w:hAnsi="Garamond"/>
          <w:color w:val="000000"/>
        </w:rPr>
        <w:t>Palmer, E. &amp; Kellman, P.J. (2003). (</w:t>
      </w:r>
      <w:proofErr w:type="spellStart"/>
      <w:r w:rsidRPr="005D517F">
        <w:rPr>
          <w:rFonts w:ascii="Garamond" w:hAnsi="Garamond"/>
          <w:color w:val="000000"/>
        </w:rPr>
        <w:t>Mis</w:t>
      </w:r>
      <w:proofErr w:type="spellEnd"/>
      <w:r w:rsidRPr="005D517F">
        <w:rPr>
          <w:rFonts w:ascii="Garamond" w:hAnsi="Garamond"/>
          <w:color w:val="000000"/>
        </w:rPr>
        <w:t xml:space="preserve">)Perception of motion and form after occlusion: </w:t>
      </w:r>
      <w:proofErr w:type="spellStart"/>
      <w:r w:rsidRPr="005D517F">
        <w:rPr>
          <w:rFonts w:ascii="Garamond" w:hAnsi="Garamond"/>
          <w:color w:val="000000"/>
        </w:rPr>
        <w:t>Anorthoscopic</w:t>
      </w:r>
      <w:proofErr w:type="spellEnd"/>
      <w:r w:rsidRPr="005D517F">
        <w:rPr>
          <w:rFonts w:ascii="Garamond" w:hAnsi="Garamond"/>
          <w:color w:val="000000"/>
        </w:rPr>
        <w:t xml:space="preserve"> perception revisited. </w:t>
      </w:r>
      <w:r w:rsidRPr="005D517F">
        <w:rPr>
          <w:rFonts w:ascii="Garamond" w:hAnsi="Garamond"/>
          <w:i/>
        </w:rPr>
        <w:t>Journal of Vision</w:t>
      </w:r>
      <w:r w:rsidRPr="005D517F">
        <w:rPr>
          <w:rFonts w:ascii="Garamond" w:hAnsi="Garamond"/>
          <w:color w:val="000000"/>
        </w:rPr>
        <w:t>.</w:t>
      </w:r>
    </w:p>
    <w:p w14:paraId="731F81D3" w14:textId="77777777" w:rsidR="0029492D" w:rsidRPr="005D517F" w:rsidRDefault="0029492D" w:rsidP="008C6356">
      <w:pPr>
        <w:spacing w:before="60"/>
        <w:ind w:left="360" w:hanging="360"/>
        <w:rPr>
          <w:rFonts w:ascii="Garamond" w:hAnsi="Garamond"/>
          <w:color w:val="000000"/>
        </w:rPr>
      </w:pPr>
      <w:proofErr w:type="spellStart"/>
      <w:r w:rsidRPr="005D517F">
        <w:rPr>
          <w:rFonts w:ascii="Garamond" w:hAnsi="Garamond"/>
        </w:rPr>
        <w:t>Guttman</w:t>
      </w:r>
      <w:proofErr w:type="spellEnd"/>
      <w:r w:rsidRPr="005D517F">
        <w:rPr>
          <w:rFonts w:ascii="Garamond" w:hAnsi="Garamond"/>
        </w:rPr>
        <w:t xml:space="preserve">, S.E., Kellman, P.J. &amp; </w:t>
      </w:r>
      <w:proofErr w:type="spellStart"/>
      <w:r w:rsidRPr="005D517F">
        <w:rPr>
          <w:rFonts w:ascii="Garamond" w:hAnsi="Garamond"/>
        </w:rPr>
        <w:t>Sekuler</w:t>
      </w:r>
      <w:proofErr w:type="spellEnd"/>
      <w:r w:rsidRPr="005D517F">
        <w:rPr>
          <w:rFonts w:ascii="Garamond" w:hAnsi="Garamond"/>
        </w:rPr>
        <w:t xml:space="preserve">, A.B. </w:t>
      </w:r>
      <w:r w:rsidRPr="005D517F">
        <w:rPr>
          <w:rFonts w:ascii="Garamond" w:hAnsi="Garamond"/>
          <w:color w:val="000000"/>
        </w:rPr>
        <w:t xml:space="preserve">(2003). </w:t>
      </w:r>
      <w:r w:rsidRPr="005D517F">
        <w:rPr>
          <w:rFonts w:ascii="Garamond" w:hAnsi="Garamond"/>
        </w:rPr>
        <w:t xml:space="preserve">Temporal variations in visual completion: A reflection of spatial limits? </w:t>
      </w:r>
      <w:r w:rsidRPr="005D517F">
        <w:rPr>
          <w:rFonts w:ascii="Garamond" w:hAnsi="Garamond"/>
          <w:i/>
        </w:rPr>
        <w:t>Journal of Vision</w:t>
      </w:r>
      <w:r w:rsidRPr="005D517F">
        <w:rPr>
          <w:rFonts w:ascii="Garamond" w:hAnsi="Garamond"/>
          <w:color w:val="000000"/>
        </w:rPr>
        <w:t>.</w:t>
      </w:r>
    </w:p>
    <w:p w14:paraId="1AC47005" w14:textId="77777777" w:rsidR="0029492D" w:rsidRPr="005D517F" w:rsidRDefault="0029492D" w:rsidP="008C6356">
      <w:pPr>
        <w:pStyle w:val="Geneva"/>
        <w:spacing w:before="60"/>
        <w:ind w:left="360"/>
        <w:rPr>
          <w:rFonts w:ascii="Garamond" w:hAnsi="Garamond"/>
          <w:b w:val="0"/>
          <w:sz w:val="24"/>
          <w:szCs w:val="24"/>
          <w:u w:val="none"/>
        </w:rPr>
      </w:pPr>
      <w:r w:rsidRPr="005D517F">
        <w:rPr>
          <w:rFonts w:ascii="Garamond" w:hAnsi="Garamond"/>
          <w:b w:val="0"/>
          <w:color w:val="000000"/>
          <w:sz w:val="24"/>
          <w:szCs w:val="24"/>
          <w:u w:val="none"/>
        </w:rPr>
        <w:t xml:space="preserve">Palmer, E.  &amp; Kellman, P.J.  (2002). Underestimation of velocity after occlusion causes the aperture-capture illusion. </w:t>
      </w:r>
      <w:r w:rsidRPr="005D517F">
        <w:rPr>
          <w:rFonts w:ascii="Garamond" w:hAnsi="Garamond"/>
          <w:b w:val="0"/>
          <w:sz w:val="24"/>
          <w:szCs w:val="24"/>
          <w:u w:val="none"/>
        </w:rPr>
        <w:t xml:space="preserve">[Abstract]. </w:t>
      </w:r>
      <w:r w:rsidRPr="005D517F">
        <w:rPr>
          <w:rFonts w:ascii="Garamond" w:hAnsi="Garamond"/>
          <w:b w:val="0"/>
          <w:i/>
          <w:sz w:val="24"/>
          <w:szCs w:val="24"/>
          <w:u w:val="none"/>
        </w:rPr>
        <w:t>Journal of Vision</w:t>
      </w:r>
      <w:r w:rsidRPr="005D517F">
        <w:rPr>
          <w:rFonts w:ascii="Garamond" w:hAnsi="Garamond"/>
          <w:b w:val="0"/>
          <w:sz w:val="24"/>
          <w:szCs w:val="24"/>
          <w:u w:val="none"/>
        </w:rPr>
        <w:t>, 2(7), 477a, http://journalofvision.org/2/7/477/</w:t>
      </w:r>
    </w:p>
    <w:p w14:paraId="7D0A26BC" w14:textId="77777777" w:rsidR="0029492D" w:rsidRPr="005D517F" w:rsidRDefault="0029492D" w:rsidP="008C6356">
      <w:pPr>
        <w:pStyle w:val="Geneva"/>
        <w:spacing w:before="60"/>
        <w:ind w:left="360"/>
        <w:rPr>
          <w:rFonts w:ascii="Garamond" w:hAnsi="Garamond"/>
          <w:b w:val="0"/>
          <w:sz w:val="24"/>
          <w:szCs w:val="24"/>
          <w:u w:val="none"/>
        </w:rPr>
      </w:pPr>
      <w:proofErr w:type="spellStart"/>
      <w:r w:rsidRPr="005D517F">
        <w:rPr>
          <w:rFonts w:ascii="Garamond" w:hAnsi="Garamond"/>
          <w:b w:val="0"/>
          <w:color w:val="000000"/>
          <w:sz w:val="24"/>
          <w:szCs w:val="24"/>
          <w:u w:val="none"/>
        </w:rPr>
        <w:t>Garrigan</w:t>
      </w:r>
      <w:proofErr w:type="spellEnd"/>
      <w:r w:rsidRPr="005D517F">
        <w:rPr>
          <w:rFonts w:ascii="Garamond" w:hAnsi="Garamond"/>
          <w:b w:val="0"/>
          <w:sz w:val="24"/>
          <w:szCs w:val="24"/>
          <w:u w:val="none"/>
        </w:rPr>
        <w:t>, P.</w:t>
      </w:r>
      <w:r w:rsidRPr="005D517F">
        <w:rPr>
          <w:rFonts w:ascii="Garamond" w:hAnsi="Garamond"/>
          <w:b w:val="0"/>
          <w:color w:val="000000"/>
          <w:sz w:val="24"/>
          <w:szCs w:val="24"/>
          <w:u w:val="none"/>
        </w:rPr>
        <w:t xml:space="preserve"> &amp; Kellman</w:t>
      </w:r>
      <w:r w:rsidRPr="005D517F">
        <w:rPr>
          <w:rFonts w:ascii="Garamond" w:hAnsi="Garamond"/>
          <w:b w:val="0"/>
          <w:sz w:val="24"/>
          <w:szCs w:val="24"/>
          <w:u w:val="none"/>
        </w:rPr>
        <w:t xml:space="preserve">, P.J.  (2002). </w:t>
      </w:r>
      <w:r w:rsidRPr="005D517F">
        <w:rPr>
          <w:rFonts w:ascii="Garamond" w:hAnsi="Garamond"/>
          <w:b w:val="0"/>
          <w:color w:val="000000"/>
          <w:sz w:val="24"/>
          <w:szCs w:val="24"/>
          <w:u w:val="none"/>
        </w:rPr>
        <w:t xml:space="preserve">Three-dimensional contour interpolation: Testing the 90-degree constraint.  </w:t>
      </w:r>
      <w:r w:rsidRPr="005D517F">
        <w:rPr>
          <w:rFonts w:ascii="Garamond" w:hAnsi="Garamond"/>
          <w:b w:val="0"/>
          <w:sz w:val="24"/>
          <w:szCs w:val="24"/>
          <w:u w:val="none"/>
        </w:rPr>
        <w:t xml:space="preserve">[Abstract]. </w:t>
      </w:r>
      <w:r w:rsidRPr="005D517F">
        <w:rPr>
          <w:rFonts w:ascii="Garamond" w:hAnsi="Garamond"/>
          <w:b w:val="0"/>
          <w:i/>
          <w:sz w:val="24"/>
          <w:szCs w:val="24"/>
          <w:u w:val="none"/>
        </w:rPr>
        <w:t>Journal of Vision</w:t>
      </w:r>
      <w:r w:rsidRPr="005D517F">
        <w:rPr>
          <w:rFonts w:ascii="Garamond" w:hAnsi="Garamond"/>
          <w:b w:val="0"/>
          <w:sz w:val="24"/>
          <w:szCs w:val="24"/>
          <w:u w:val="none"/>
        </w:rPr>
        <w:t>, 2(7), 356a, http://journalofvision.org/2/7/356/</w:t>
      </w:r>
    </w:p>
    <w:p w14:paraId="097CFFF9" w14:textId="77777777" w:rsidR="0029492D" w:rsidRPr="005D517F" w:rsidRDefault="0029492D" w:rsidP="008C6356">
      <w:pPr>
        <w:spacing w:before="60"/>
        <w:ind w:left="360" w:hanging="360"/>
        <w:rPr>
          <w:rFonts w:ascii="Garamond" w:hAnsi="Garamond"/>
        </w:rPr>
      </w:pPr>
      <w:proofErr w:type="spellStart"/>
      <w:r w:rsidRPr="005D517F">
        <w:rPr>
          <w:rFonts w:ascii="Garamond" w:hAnsi="Garamond"/>
        </w:rPr>
        <w:t>Guttman</w:t>
      </w:r>
      <w:proofErr w:type="spellEnd"/>
      <w:r w:rsidRPr="005D517F">
        <w:rPr>
          <w:rFonts w:ascii="Garamond" w:hAnsi="Garamond"/>
        </w:rPr>
        <w:t xml:space="preserve">, S. E., &amp; Kellman, P. J. (2002). Do spatial factors influence the </w:t>
      </w:r>
      <w:proofErr w:type="spellStart"/>
      <w:r w:rsidRPr="005D517F">
        <w:rPr>
          <w:rFonts w:ascii="Garamond" w:hAnsi="Garamond"/>
        </w:rPr>
        <w:t>microgenesis</w:t>
      </w:r>
      <w:proofErr w:type="spellEnd"/>
      <w:r w:rsidRPr="005D517F">
        <w:rPr>
          <w:rFonts w:ascii="Garamond" w:hAnsi="Garamond"/>
        </w:rPr>
        <w:t xml:space="preserve"> of illusory contours? [Abstract]. </w:t>
      </w:r>
      <w:r w:rsidRPr="005D517F">
        <w:rPr>
          <w:rFonts w:ascii="Garamond" w:hAnsi="Garamond"/>
          <w:i/>
        </w:rPr>
        <w:t>Journal of Vision</w:t>
      </w:r>
      <w:r w:rsidRPr="005D517F">
        <w:rPr>
          <w:rFonts w:ascii="Garamond" w:hAnsi="Garamond"/>
        </w:rPr>
        <w:t>, 2(7), 355a, http://journalofvision.org/2/7/355/</w:t>
      </w:r>
    </w:p>
    <w:p w14:paraId="1B74A8BC" w14:textId="77777777" w:rsidR="0029492D" w:rsidRPr="005D517F" w:rsidRDefault="0029492D" w:rsidP="008C6356">
      <w:pPr>
        <w:pStyle w:val="Geneva"/>
        <w:spacing w:before="60"/>
        <w:ind w:left="360"/>
        <w:rPr>
          <w:rFonts w:ascii="Garamond" w:hAnsi="Garamond"/>
          <w:b w:val="0"/>
          <w:sz w:val="24"/>
          <w:szCs w:val="24"/>
          <w:u w:val="none"/>
        </w:rPr>
      </w:pPr>
      <w:r w:rsidRPr="005D517F">
        <w:rPr>
          <w:rFonts w:ascii="Garamond" w:hAnsi="Garamond"/>
          <w:b w:val="0"/>
          <w:sz w:val="24"/>
          <w:szCs w:val="24"/>
          <w:u w:val="none"/>
        </w:rPr>
        <w:t xml:space="preserve">Palmer, E. &amp; Kellman, P.J. (2001).  The aperture capture effect: Misperceived forms in dynamic occlusion displays. [Abstract]. </w:t>
      </w:r>
      <w:r w:rsidRPr="005D517F">
        <w:rPr>
          <w:rFonts w:ascii="Garamond" w:hAnsi="Garamond"/>
          <w:b w:val="0"/>
          <w:i/>
          <w:sz w:val="24"/>
          <w:szCs w:val="24"/>
          <w:u w:val="none"/>
        </w:rPr>
        <w:t>Journal of Vision</w:t>
      </w:r>
      <w:r w:rsidRPr="005D517F">
        <w:rPr>
          <w:rFonts w:ascii="Garamond" w:hAnsi="Garamond"/>
          <w:b w:val="0"/>
          <w:sz w:val="24"/>
          <w:szCs w:val="24"/>
          <w:u w:val="none"/>
        </w:rPr>
        <w:t>, 1(3), 381a, http://journalofvision.org/1/3/381/</w:t>
      </w:r>
    </w:p>
    <w:p w14:paraId="6579ED64" w14:textId="77777777" w:rsidR="0029492D" w:rsidRPr="005D517F" w:rsidRDefault="0029492D" w:rsidP="008C6356">
      <w:pPr>
        <w:pStyle w:val="Geneva"/>
        <w:spacing w:before="60"/>
        <w:ind w:left="360"/>
        <w:rPr>
          <w:rFonts w:ascii="Garamond" w:hAnsi="Garamond"/>
          <w:b w:val="0"/>
          <w:sz w:val="24"/>
          <w:szCs w:val="24"/>
          <w:u w:val="none"/>
        </w:rPr>
      </w:pPr>
      <w:proofErr w:type="spellStart"/>
      <w:r w:rsidRPr="005D517F">
        <w:rPr>
          <w:rFonts w:ascii="Garamond" w:hAnsi="Garamond"/>
          <w:b w:val="0"/>
          <w:sz w:val="24"/>
          <w:szCs w:val="24"/>
          <w:u w:val="none"/>
        </w:rPr>
        <w:lastRenderedPageBreak/>
        <w:t>Guttman</w:t>
      </w:r>
      <w:proofErr w:type="spellEnd"/>
      <w:r w:rsidRPr="005D517F">
        <w:rPr>
          <w:rFonts w:ascii="Garamond" w:hAnsi="Garamond"/>
          <w:b w:val="0"/>
          <w:sz w:val="24"/>
          <w:szCs w:val="24"/>
          <w:u w:val="none"/>
        </w:rPr>
        <w:t xml:space="preserve">, S.E. &amp; Kellman, P.J. (2001).  Contour interpolation:  necessary but not sufficient for the perception of interpolated contours. [Abstract]. </w:t>
      </w:r>
      <w:r w:rsidRPr="005D517F">
        <w:rPr>
          <w:rFonts w:ascii="Garamond" w:hAnsi="Garamond"/>
          <w:b w:val="0"/>
          <w:i/>
          <w:sz w:val="24"/>
          <w:szCs w:val="24"/>
          <w:u w:val="none"/>
        </w:rPr>
        <w:t>Journal of Vision</w:t>
      </w:r>
      <w:r w:rsidRPr="005D517F">
        <w:rPr>
          <w:rFonts w:ascii="Garamond" w:hAnsi="Garamond"/>
          <w:b w:val="0"/>
          <w:sz w:val="24"/>
          <w:szCs w:val="24"/>
          <w:u w:val="none"/>
        </w:rPr>
        <w:t>, 1(3), 384a, http://journalofvision.org/1/3/384/</w:t>
      </w:r>
    </w:p>
    <w:p w14:paraId="1194FEE8" w14:textId="77777777" w:rsidR="0029492D" w:rsidRPr="005D517F" w:rsidRDefault="0029492D" w:rsidP="008C6356">
      <w:pPr>
        <w:pStyle w:val="Geneva"/>
        <w:spacing w:before="60"/>
        <w:ind w:left="360"/>
        <w:rPr>
          <w:rFonts w:ascii="Garamond" w:hAnsi="Garamond"/>
          <w:b w:val="0"/>
          <w:sz w:val="24"/>
          <w:szCs w:val="24"/>
          <w:u w:val="none"/>
        </w:rPr>
      </w:pPr>
      <w:proofErr w:type="spellStart"/>
      <w:r w:rsidRPr="005D517F">
        <w:rPr>
          <w:rFonts w:ascii="Garamond" w:hAnsi="Garamond"/>
          <w:b w:val="0"/>
          <w:sz w:val="24"/>
          <w:szCs w:val="24"/>
          <w:u w:val="none"/>
        </w:rPr>
        <w:t>Choplin</w:t>
      </w:r>
      <w:proofErr w:type="spellEnd"/>
      <w:r w:rsidRPr="005D517F">
        <w:rPr>
          <w:rFonts w:ascii="Garamond" w:hAnsi="Garamond"/>
          <w:b w:val="0"/>
          <w:sz w:val="24"/>
          <w:szCs w:val="24"/>
          <w:u w:val="none"/>
        </w:rPr>
        <w:t xml:space="preserve">, J., </w:t>
      </w:r>
      <w:proofErr w:type="spellStart"/>
      <w:r w:rsidRPr="005D517F">
        <w:rPr>
          <w:rFonts w:ascii="Garamond" w:hAnsi="Garamond"/>
          <w:b w:val="0"/>
          <w:sz w:val="24"/>
          <w:szCs w:val="24"/>
          <w:u w:val="none"/>
        </w:rPr>
        <w:t>Huttenlocher</w:t>
      </w:r>
      <w:proofErr w:type="spellEnd"/>
      <w:r w:rsidRPr="005D517F">
        <w:rPr>
          <w:rFonts w:ascii="Garamond" w:hAnsi="Garamond"/>
          <w:b w:val="0"/>
          <w:sz w:val="24"/>
          <w:szCs w:val="24"/>
          <w:u w:val="none"/>
        </w:rPr>
        <w:t xml:space="preserve">, J. &amp; Kellman, P.J.  (2001).  Perceptual discrimination and memory. [Abstract]. </w:t>
      </w:r>
      <w:r w:rsidRPr="005D517F">
        <w:rPr>
          <w:rFonts w:ascii="Garamond" w:hAnsi="Garamond"/>
          <w:b w:val="0"/>
          <w:i/>
          <w:sz w:val="24"/>
          <w:szCs w:val="24"/>
          <w:u w:val="none"/>
        </w:rPr>
        <w:t>Journal of Vision</w:t>
      </w:r>
      <w:r w:rsidRPr="005D517F">
        <w:rPr>
          <w:rFonts w:ascii="Garamond" w:hAnsi="Garamond"/>
          <w:b w:val="0"/>
          <w:sz w:val="24"/>
          <w:szCs w:val="24"/>
          <w:u w:val="none"/>
        </w:rPr>
        <w:t>, 1(3), 472a, http://journalofvision.org/1/3/472/</w:t>
      </w:r>
    </w:p>
    <w:p w14:paraId="1C03BB23" w14:textId="77777777" w:rsidR="0029492D" w:rsidRPr="005D517F" w:rsidRDefault="0029492D" w:rsidP="008C6356">
      <w:pPr>
        <w:spacing w:before="60"/>
        <w:ind w:left="360" w:hanging="360"/>
        <w:rPr>
          <w:rFonts w:ascii="Garamond" w:hAnsi="Garamond"/>
        </w:rPr>
      </w:pPr>
      <w:proofErr w:type="spellStart"/>
      <w:r w:rsidRPr="005D517F">
        <w:rPr>
          <w:rFonts w:ascii="Garamond" w:hAnsi="Garamond"/>
        </w:rPr>
        <w:t>Guttman</w:t>
      </w:r>
      <w:proofErr w:type="spellEnd"/>
      <w:r w:rsidRPr="005D517F">
        <w:rPr>
          <w:rFonts w:ascii="Garamond" w:hAnsi="Garamond"/>
        </w:rPr>
        <w:t xml:space="preserve">, S.E. &amp; Kellman, P.J. (2000).  Seeing between the lines:  Contour interpolation without perception of interpolated contours.   </w:t>
      </w:r>
      <w:r w:rsidRPr="005D517F">
        <w:rPr>
          <w:rFonts w:ascii="Garamond" w:hAnsi="Garamond"/>
          <w:i/>
        </w:rPr>
        <w:t>Investigative Ophthalmology and Visual Science</w:t>
      </w:r>
      <w:r w:rsidRPr="005D517F">
        <w:rPr>
          <w:rFonts w:ascii="Garamond" w:hAnsi="Garamond"/>
        </w:rPr>
        <w:t xml:space="preserve">, </w:t>
      </w:r>
      <w:r w:rsidRPr="005D517F">
        <w:rPr>
          <w:rFonts w:ascii="Garamond" w:hAnsi="Garamond"/>
          <w:b/>
        </w:rPr>
        <w:t>41</w:t>
      </w:r>
      <w:r w:rsidRPr="005D517F">
        <w:rPr>
          <w:rFonts w:ascii="Garamond" w:hAnsi="Garamond"/>
        </w:rPr>
        <w:t>(4), 723.</w:t>
      </w:r>
    </w:p>
    <w:p w14:paraId="562EF1AC" w14:textId="77777777" w:rsidR="0029492D" w:rsidRPr="005D517F" w:rsidRDefault="0029492D" w:rsidP="008C6356">
      <w:pPr>
        <w:spacing w:before="60"/>
        <w:ind w:left="360" w:hanging="360"/>
        <w:rPr>
          <w:rFonts w:ascii="Garamond" w:hAnsi="Garamond"/>
        </w:rPr>
      </w:pPr>
      <w:r w:rsidRPr="005D517F">
        <w:rPr>
          <w:rFonts w:ascii="Garamond" w:hAnsi="Garamond"/>
        </w:rPr>
        <w:t xml:space="preserve">Kellman, P.J., </w:t>
      </w:r>
      <w:proofErr w:type="spellStart"/>
      <w:r w:rsidRPr="005D517F">
        <w:rPr>
          <w:rFonts w:ascii="Garamond" w:hAnsi="Garamond"/>
        </w:rPr>
        <w:t>Temesvary</w:t>
      </w:r>
      <w:proofErr w:type="spellEnd"/>
      <w:r w:rsidRPr="005D517F">
        <w:rPr>
          <w:rFonts w:ascii="Garamond" w:hAnsi="Garamond"/>
        </w:rPr>
        <w:t xml:space="preserve">, A., Palmer, E.M. &amp; Shipley, T.F. (2000).  Separating local and global processes in object perception:  Evidence from an edge localization paradigm.   </w:t>
      </w:r>
      <w:r w:rsidRPr="005D517F">
        <w:rPr>
          <w:rFonts w:ascii="Garamond" w:hAnsi="Garamond"/>
          <w:i/>
        </w:rPr>
        <w:t>Investigative Ophthalmology and Visual Science</w:t>
      </w:r>
      <w:r w:rsidRPr="005D517F">
        <w:rPr>
          <w:rFonts w:ascii="Garamond" w:hAnsi="Garamond"/>
        </w:rPr>
        <w:t xml:space="preserve">, </w:t>
      </w:r>
      <w:r w:rsidRPr="005D517F">
        <w:rPr>
          <w:rFonts w:ascii="Garamond" w:hAnsi="Garamond"/>
          <w:b/>
        </w:rPr>
        <w:t>41</w:t>
      </w:r>
      <w:r w:rsidRPr="005D517F">
        <w:rPr>
          <w:rFonts w:ascii="Garamond" w:hAnsi="Garamond"/>
        </w:rPr>
        <w:t>(4), 741.</w:t>
      </w:r>
    </w:p>
    <w:p w14:paraId="61FA4A05" w14:textId="77777777" w:rsidR="0029492D" w:rsidRPr="005D517F" w:rsidRDefault="0029492D" w:rsidP="008C6356">
      <w:pPr>
        <w:spacing w:before="60"/>
        <w:ind w:left="360" w:hanging="360"/>
        <w:rPr>
          <w:rFonts w:ascii="Garamond" w:hAnsi="Garamond"/>
        </w:rPr>
      </w:pPr>
      <w:r w:rsidRPr="005D517F">
        <w:rPr>
          <w:rFonts w:ascii="Garamond" w:hAnsi="Garamond"/>
        </w:rPr>
        <w:t xml:space="preserve">Palmer, E.M., Kellman, P.J. &amp; Shipley, T.F. (2000).  Modal and </w:t>
      </w:r>
      <w:proofErr w:type="spellStart"/>
      <w:r w:rsidRPr="005D517F">
        <w:rPr>
          <w:rFonts w:ascii="Garamond" w:hAnsi="Garamond"/>
        </w:rPr>
        <w:t>amodal</w:t>
      </w:r>
      <w:proofErr w:type="spellEnd"/>
      <w:r w:rsidRPr="005D517F">
        <w:rPr>
          <w:rFonts w:ascii="Garamond" w:hAnsi="Garamond"/>
        </w:rPr>
        <w:t xml:space="preserve"> perception of dynamically occluded objects. </w:t>
      </w:r>
      <w:r w:rsidRPr="005D517F">
        <w:rPr>
          <w:rFonts w:ascii="Garamond" w:hAnsi="Garamond"/>
          <w:i/>
        </w:rPr>
        <w:t>Investigative Ophthalmology and Visual Science</w:t>
      </w:r>
      <w:r w:rsidRPr="005D517F">
        <w:rPr>
          <w:rFonts w:ascii="Garamond" w:hAnsi="Garamond"/>
        </w:rPr>
        <w:t xml:space="preserve">, </w:t>
      </w:r>
      <w:r w:rsidRPr="005D517F">
        <w:rPr>
          <w:rFonts w:ascii="Garamond" w:hAnsi="Garamond"/>
          <w:b/>
        </w:rPr>
        <w:t>41</w:t>
      </w:r>
      <w:r w:rsidRPr="005D517F">
        <w:rPr>
          <w:rFonts w:ascii="Garamond" w:hAnsi="Garamond"/>
        </w:rPr>
        <w:t>(4), 439.</w:t>
      </w:r>
    </w:p>
    <w:p w14:paraId="59F6894B" w14:textId="77777777" w:rsidR="0029492D" w:rsidRPr="005D517F" w:rsidRDefault="0029492D" w:rsidP="008C6356">
      <w:pPr>
        <w:spacing w:before="60"/>
        <w:ind w:left="360" w:hanging="360"/>
        <w:rPr>
          <w:rFonts w:ascii="Garamond" w:hAnsi="Garamond"/>
        </w:rPr>
      </w:pPr>
      <w:proofErr w:type="spellStart"/>
      <w:r w:rsidRPr="005D517F">
        <w:rPr>
          <w:rFonts w:ascii="Garamond" w:hAnsi="Garamond"/>
        </w:rPr>
        <w:t>Guttman</w:t>
      </w:r>
      <w:proofErr w:type="spellEnd"/>
      <w:r w:rsidRPr="005D517F">
        <w:rPr>
          <w:rFonts w:ascii="Garamond" w:hAnsi="Garamond"/>
        </w:rPr>
        <w:t xml:space="preserve">, S.E. &amp; Kellman, P.J. (1999).  Distinguishing object from observer motion in impoverished visual displays.  </w:t>
      </w:r>
      <w:r w:rsidRPr="005D517F">
        <w:rPr>
          <w:rFonts w:ascii="Garamond" w:hAnsi="Garamond"/>
          <w:i/>
        </w:rPr>
        <w:t>Investigative Ophthalmology and Visual Science</w:t>
      </w:r>
      <w:r w:rsidRPr="005D517F">
        <w:rPr>
          <w:rFonts w:ascii="Garamond" w:hAnsi="Garamond"/>
        </w:rPr>
        <w:t xml:space="preserve">, </w:t>
      </w:r>
      <w:r w:rsidRPr="005D517F">
        <w:rPr>
          <w:rFonts w:ascii="Garamond" w:hAnsi="Garamond"/>
          <w:b/>
        </w:rPr>
        <w:t>40</w:t>
      </w:r>
      <w:r w:rsidRPr="005D517F">
        <w:rPr>
          <w:rFonts w:ascii="Garamond" w:hAnsi="Garamond"/>
        </w:rPr>
        <w:t>(4), 800.</w:t>
      </w:r>
    </w:p>
    <w:p w14:paraId="61FDD62A" w14:textId="77777777" w:rsidR="0029492D" w:rsidRPr="005D517F" w:rsidRDefault="0029492D" w:rsidP="008C6356">
      <w:pPr>
        <w:spacing w:before="60"/>
        <w:ind w:left="360" w:hanging="360"/>
        <w:rPr>
          <w:rFonts w:ascii="Garamond" w:hAnsi="Garamond"/>
        </w:rPr>
      </w:pPr>
      <w:r w:rsidRPr="005D517F">
        <w:rPr>
          <w:rFonts w:ascii="Garamond" w:hAnsi="Garamond"/>
        </w:rPr>
        <w:t xml:space="preserve">Palmer, E.M., </w:t>
      </w:r>
      <w:proofErr w:type="spellStart"/>
      <w:r w:rsidRPr="005D517F">
        <w:rPr>
          <w:rFonts w:ascii="Garamond" w:hAnsi="Garamond"/>
        </w:rPr>
        <w:t>Unuma</w:t>
      </w:r>
      <w:proofErr w:type="spellEnd"/>
      <w:r w:rsidRPr="005D517F">
        <w:rPr>
          <w:rFonts w:ascii="Garamond" w:hAnsi="Garamond"/>
        </w:rPr>
        <w:t xml:space="preserve">, H. </w:t>
      </w:r>
      <w:proofErr w:type="gramStart"/>
      <w:r w:rsidRPr="005D517F">
        <w:rPr>
          <w:rFonts w:ascii="Garamond" w:hAnsi="Garamond"/>
        </w:rPr>
        <w:t>&amp;  Kellman</w:t>
      </w:r>
      <w:proofErr w:type="gramEnd"/>
      <w:r w:rsidRPr="005D517F">
        <w:rPr>
          <w:rFonts w:ascii="Garamond" w:hAnsi="Garamond"/>
        </w:rPr>
        <w:t xml:space="preserve">, P.J. (1999).  Spatiotemporal illusory contour perception.  </w:t>
      </w:r>
      <w:r w:rsidRPr="005D517F">
        <w:rPr>
          <w:rFonts w:ascii="Garamond" w:hAnsi="Garamond"/>
          <w:i/>
        </w:rPr>
        <w:t>Investigative Ophthalmology and Visual Science</w:t>
      </w:r>
      <w:r w:rsidRPr="005D517F">
        <w:rPr>
          <w:rFonts w:ascii="Garamond" w:hAnsi="Garamond"/>
        </w:rPr>
        <w:t xml:space="preserve">, </w:t>
      </w:r>
      <w:r w:rsidRPr="005D517F">
        <w:rPr>
          <w:rFonts w:ascii="Garamond" w:hAnsi="Garamond"/>
          <w:b/>
        </w:rPr>
        <w:t>40</w:t>
      </w:r>
      <w:r w:rsidRPr="005D517F">
        <w:rPr>
          <w:rFonts w:ascii="Garamond" w:hAnsi="Garamond"/>
        </w:rPr>
        <w:t>(4), 809.</w:t>
      </w:r>
    </w:p>
    <w:p w14:paraId="620DF3E1" w14:textId="77777777" w:rsidR="0029492D" w:rsidRPr="005D517F" w:rsidRDefault="0029492D" w:rsidP="008C6356">
      <w:pPr>
        <w:spacing w:before="60"/>
        <w:ind w:left="360" w:hanging="360"/>
        <w:rPr>
          <w:rFonts w:ascii="Garamond" w:hAnsi="Garamond"/>
        </w:rPr>
      </w:pPr>
      <w:r w:rsidRPr="005D517F">
        <w:rPr>
          <w:rFonts w:ascii="Garamond" w:hAnsi="Garamond"/>
        </w:rPr>
        <w:t xml:space="preserve">Kellman, P.J., Palmer, E. &amp; Shipley, T.F. (1998).  Effects of velocity in dynamic object completion.  </w:t>
      </w:r>
      <w:r w:rsidRPr="005D517F">
        <w:rPr>
          <w:rFonts w:ascii="Garamond" w:hAnsi="Garamond"/>
          <w:i/>
        </w:rPr>
        <w:t>Investigative Ophthalmology &amp; Visual Science</w:t>
      </w:r>
      <w:r w:rsidRPr="005D517F">
        <w:rPr>
          <w:rFonts w:ascii="Garamond" w:hAnsi="Garamond"/>
        </w:rPr>
        <w:t xml:space="preserve">, </w:t>
      </w:r>
      <w:r w:rsidRPr="005D517F">
        <w:rPr>
          <w:rFonts w:ascii="Garamond" w:hAnsi="Garamond"/>
          <w:b/>
        </w:rPr>
        <w:t>39</w:t>
      </w:r>
      <w:r w:rsidRPr="005D517F">
        <w:rPr>
          <w:rFonts w:ascii="Garamond" w:hAnsi="Garamond"/>
        </w:rPr>
        <w:t xml:space="preserve">(4), 855. </w:t>
      </w:r>
    </w:p>
    <w:p w14:paraId="4C51EAC9"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Cunningham, D.W., Shipley, T.F. &amp; Kellman, P.J.  (1997).  The roles of spatial and spatiotemporal surface information in spatiotemporal boundary formation.  </w:t>
      </w:r>
      <w:r w:rsidRPr="005D517F">
        <w:rPr>
          <w:rFonts w:ascii="Garamond" w:hAnsi="Garamond"/>
          <w:i/>
        </w:rPr>
        <w:t>Investigative Ophthalmology &amp; Visual Science</w:t>
      </w:r>
      <w:r w:rsidRPr="005D517F">
        <w:rPr>
          <w:rFonts w:ascii="Garamond" w:hAnsi="Garamond"/>
        </w:rPr>
        <w:t xml:space="preserve">, </w:t>
      </w:r>
      <w:r w:rsidRPr="005D517F">
        <w:rPr>
          <w:rFonts w:ascii="Garamond" w:hAnsi="Garamond"/>
          <w:b/>
        </w:rPr>
        <w:t>38</w:t>
      </w:r>
      <w:r w:rsidRPr="005D517F">
        <w:rPr>
          <w:rFonts w:ascii="Garamond" w:hAnsi="Garamond"/>
        </w:rPr>
        <w:t xml:space="preserve">(4), 1005. </w:t>
      </w:r>
    </w:p>
    <w:p w14:paraId="7DA8F802"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Palmer, E., Kellman, P. J. &amp; Shipley, T.F.  (1997).  Spatiotemporal </w:t>
      </w:r>
      <w:proofErr w:type="spellStart"/>
      <w:r w:rsidRPr="005D517F">
        <w:rPr>
          <w:rFonts w:ascii="Garamond" w:hAnsi="Garamond"/>
        </w:rPr>
        <w:t>relatability</w:t>
      </w:r>
      <w:proofErr w:type="spellEnd"/>
      <w:r w:rsidRPr="005D517F">
        <w:rPr>
          <w:rFonts w:ascii="Garamond" w:hAnsi="Garamond"/>
        </w:rPr>
        <w:t xml:space="preserve"> in dynamic object completion.  </w:t>
      </w:r>
      <w:r w:rsidRPr="005D517F">
        <w:rPr>
          <w:rFonts w:ascii="Garamond" w:hAnsi="Garamond"/>
          <w:i/>
        </w:rPr>
        <w:t>Investigative Ophthalmology &amp; Visual Science</w:t>
      </w:r>
      <w:r w:rsidRPr="005D517F">
        <w:rPr>
          <w:rFonts w:ascii="Garamond" w:hAnsi="Garamond"/>
        </w:rPr>
        <w:t xml:space="preserve">, </w:t>
      </w:r>
      <w:r w:rsidRPr="005D517F">
        <w:rPr>
          <w:rFonts w:ascii="Garamond" w:hAnsi="Garamond"/>
          <w:b/>
        </w:rPr>
        <w:t>38</w:t>
      </w:r>
      <w:r w:rsidRPr="005D517F">
        <w:rPr>
          <w:rFonts w:ascii="Garamond" w:hAnsi="Garamond"/>
        </w:rPr>
        <w:t xml:space="preserve">(4), </w:t>
      </w:r>
      <w:proofErr w:type="gramStart"/>
      <w:r w:rsidRPr="005D517F">
        <w:rPr>
          <w:rFonts w:ascii="Garamond" w:hAnsi="Garamond"/>
        </w:rPr>
        <w:t>256 .</w:t>
      </w:r>
      <w:proofErr w:type="gramEnd"/>
    </w:p>
    <w:p w14:paraId="563F6082"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Kellman, P.J., Yin, C. &amp; Shipley, T.F.  3-D </w:t>
      </w:r>
      <w:proofErr w:type="spellStart"/>
      <w:r w:rsidRPr="005D517F">
        <w:rPr>
          <w:rFonts w:ascii="Garamond" w:hAnsi="Garamond"/>
        </w:rPr>
        <w:t>relatability</w:t>
      </w:r>
      <w:proofErr w:type="spellEnd"/>
      <w:r w:rsidRPr="005D517F">
        <w:rPr>
          <w:rFonts w:ascii="Garamond" w:hAnsi="Garamond"/>
        </w:rPr>
        <w:t xml:space="preserve"> determines 3-D object completion.  (1997).  Abstracts of the </w:t>
      </w:r>
      <w:proofErr w:type="spellStart"/>
      <w:r w:rsidRPr="005D517F">
        <w:rPr>
          <w:rFonts w:ascii="Garamond" w:hAnsi="Garamond"/>
        </w:rPr>
        <w:t>Psychonomic</w:t>
      </w:r>
      <w:proofErr w:type="spellEnd"/>
      <w:r w:rsidRPr="005D517F">
        <w:rPr>
          <w:rFonts w:ascii="Garamond" w:hAnsi="Garamond"/>
        </w:rPr>
        <w:t xml:space="preserve"> Society, </w:t>
      </w:r>
      <w:r w:rsidRPr="005D517F">
        <w:rPr>
          <w:rFonts w:ascii="Garamond" w:hAnsi="Garamond"/>
          <w:b/>
        </w:rPr>
        <w:t>2</w:t>
      </w:r>
      <w:r w:rsidRPr="005D517F">
        <w:rPr>
          <w:rFonts w:ascii="Garamond" w:hAnsi="Garamond"/>
        </w:rPr>
        <w:t>.</w:t>
      </w:r>
    </w:p>
    <w:p w14:paraId="586637C3"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Yin, C., Kellman, P.J. &amp; Shipley, T.F.  Surface and edge interactions in the perception of partly occluded objects.  (1997).  Abstracts of the </w:t>
      </w:r>
      <w:proofErr w:type="spellStart"/>
      <w:r w:rsidRPr="005D517F">
        <w:rPr>
          <w:rFonts w:ascii="Garamond" w:hAnsi="Garamond"/>
        </w:rPr>
        <w:t>Psychonomic</w:t>
      </w:r>
      <w:proofErr w:type="spellEnd"/>
      <w:r w:rsidRPr="005D517F">
        <w:rPr>
          <w:rFonts w:ascii="Garamond" w:hAnsi="Garamond"/>
        </w:rPr>
        <w:t xml:space="preserve"> Society, </w:t>
      </w:r>
      <w:r w:rsidRPr="005D517F">
        <w:rPr>
          <w:rFonts w:ascii="Garamond" w:hAnsi="Garamond"/>
          <w:b/>
        </w:rPr>
        <w:t>2</w:t>
      </w:r>
      <w:r w:rsidRPr="005D517F">
        <w:rPr>
          <w:rFonts w:ascii="Garamond" w:hAnsi="Garamond"/>
        </w:rPr>
        <w:t>.</w:t>
      </w:r>
    </w:p>
    <w:p w14:paraId="64761A31" w14:textId="77777777" w:rsidR="0029492D" w:rsidRPr="005D517F" w:rsidRDefault="0029492D" w:rsidP="008C6356">
      <w:pPr>
        <w:tabs>
          <w:tab w:val="left" w:pos="7200"/>
        </w:tabs>
        <w:spacing w:before="60"/>
        <w:ind w:left="360" w:right="556" w:hanging="360"/>
        <w:rPr>
          <w:rFonts w:ascii="Garamond" w:hAnsi="Garamond"/>
        </w:rPr>
      </w:pPr>
      <w:r w:rsidRPr="005D517F">
        <w:rPr>
          <w:rFonts w:ascii="Garamond" w:hAnsi="Garamond"/>
        </w:rPr>
        <w:t xml:space="preserve">Yin, C., Kellman, P.J. &amp; Shipley, T.F.  (1996).  Surface completion:  Evidence from a depth discrimination paradigm.   </w:t>
      </w:r>
      <w:r w:rsidRPr="005D517F">
        <w:rPr>
          <w:rFonts w:ascii="Garamond" w:hAnsi="Garamond"/>
          <w:i/>
        </w:rPr>
        <w:t>Investigative Ophthalmology &amp; Visual Science</w:t>
      </w:r>
      <w:r w:rsidRPr="005D517F">
        <w:rPr>
          <w:rFonts w:ascii="Garamond" w:hAnsi="Garamond"/>
        </w:rPr>
        <w:t xml:space="preserve">, </w:t>
      </w:r>
      <w:r w:rsidRPr="005D517F">
        <w:rPr>
          <w:rFonts w:ascii="Garamond" w:hAnsi="Garamond"/>
          <w:b/>
        </w:rPr>
        <w:t>37</w:t>
      </w:r>
      <w:r w:rsidRPr="005D517F">
        <w:rPr>
          <w:rFonts w:ascii="Garamond" w:hAnsi="Garamond"/>
        </w:rPr>
        <w:t xml:space="preserve">(3). </w:t>
      </w:r>
    </w:p>
    <w:p w14:paraId="21D7A84A" w14:textId="77777777" w:rsidR="0029492D" w:rsidRPr="005D517F" w:rsidRDefault="0029492D" w:rsidP="008C6356">
      <w:pPr>
        <w:tabs>
          <w:tab w:val="left" w:pos="7200"/>
        </w:tabs>
        <w:spacing w:before="60"/>
        <w:ind w:left="360" w:right="556" w:hanging="360"/>
        <w:rPr>
          <w:rFonts w:ascii="Garamond" w:hAnsi="Garamond"/>
        </w:rPr>
      </w:pPr>
      <w:r w:rsidRPr="005D517F">
        <w:rPr>
          <w:rFonts w:ascii="Garamond" w:hAnsi="Garamond"/>
        </w:rPr>
        <w:t xml:space="preserve">Cunningham, D.W., Shipley, T.F. &amp; Kellman, P.J.  (1996).  Spatiotemporal boundary formation:  The role of global motion signals.  </w:t>
      </w:r>
      <w:r w:rsidRPr="005D517F">
        <w:rPr>
          <w:rFonts w:ascii="Garamond" w:hAnsi="Garamond"/>
          <w:i/>
        </w:rPr>
        <w:t>Investigative Ophthalmology &amp; Visual Science</w:t>
      </w:r>
      <w:r w:rsidRPr="005D517F">
        <w:rPr>
          <w:rFonts w:ascii="Garamond" w:hAnsi="Garamond"/>
        </w:rPr>
        <w:t xml:space="preserve">, </w:t>
      </w:r>
      <w:r w:rsidRPr="005D517F">
        <w:rPr>
          <w:rFonts w:ascii="Garamond" w:hAnsi="Garamond"/>
          <w:b/>
        </w:rPr>
        <w:t>37</w:t>
      </w:r>
      <w:r w:rsidRPr="005D517F">
        <w:rPr>
          <w:rFonts w:ascii="Garamond" w:hAnsi="Garamond"/>
        </w:rPr>
        <w:t xml:space="preserve">(3), 172. </w:t>
      </w:r>
    </w:p>
    <w:p w14:paraId="695FD43B" w14:textId="77777777" w:rsidR="0029492D" w:rsidRPr="005D517F" w:rsidRDefault="0029492D" w:rsidP="008C6356">
      <w:pPr>
        <w:tabs>
          <w:tab w:val="left" w:pos="7200"/>
        </w:tabs>
        <w:spacing w:before="60"/>
        <w:ind w:left="360" w:right="556" w:hanging="360"/>
        <w:rPr>
          <w:rFonts w:ascii="Garamond" w:hAnsi="Garamond"/>
        </w:rPr>
      </w:pPr>
      <w:r w:rsidRPr="005D517F">
        <w:rPr>
          <w:rFonts w:ascii="Garamond" w:hAnsi="Garamond"/>
        </w:rPr>
        <w:t xml:space="preserve">Kellman, P.J., Machado, L., Shipley, T.F. &amp; Li, C.C.  (1996).  3-D determinants of object completion.  </w:t>
      </w:r>
      <w:r w:rsidRPr="005D517F">
        <w:rPr>
          <w:rFonts w:ascii="Garamond" w:hAnsi="Garamond"/>
          <w:i/>
        </w:rPr>
        <w:t>Investigative Ophthalmology &amp; Visual Science</w:t>
      </w:r>
      <w:r w:rsidRPr="005D517F">
        <w:rPr>
          <w:rFonts w:ascii="Garamond" w:hAnsi="Garamond"/>
        </w:rPr>
        <w:t xml:space="preserve">, </w:t>
      </w:r>
      <w:r w:rsidRPr="005D517F">
        <w:rPr>
          <w:rFonts w:ascii="Garamond" w:hAnsi="Garamond"/>
          <w:b/>
        </w:rPr>
        <w:t>37</w:t>
      </w:r>
      <w:r w:rsidRPr="005D517F">
        <w:rPr>
          <w:rFonts w:ascii="Garamond" w:hAnsi="Garamond"/>
        </w:rPr>
        <w:t xml:space="preserve">(3), 685. </w:t>
      </w:r>
    </w:p>
    <w:p w14:paraId="1C5DC1DD"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Kellman, P.J. &amp; Shipley, T.F.  (1996).  Depth and motion in object completion.  </w:t>
      </w:r>
      <w:r w:rsidRPr="005D517F">
        <w:rPr>
          <w:rFonts w:ascii="Garamond" w:hAnsi="Garamond"/>
          <w:i/>
        </w:rPr>
        <w:t>Perception</w:t>
      </w:r>
      <w:r w:rsidRPr="005D517F">
        <w:rPr>
          <w:rFonts w:ascii="Garamond" w:hAnsi="Garamond"/>
        </w:rPr>
        <w:t xml:space="preserve"> supplements, </w:t>
      </w:r>
      <w:r w:rsidRPr="005D517F">
        <w:rPr>
          <w:rFonts w:ascii="Garamond" w:hAnsi="Garamond"/>
          <w:i/>
        </w:rPr>
        <w:t>25</w:t>
      </w:r>
      <w:r w:rsidRPr="005D517F">
        <w:rPr>
          <w:rFonts w:ascii="Garamond" w:hAnsi="Garamond"/>
        </w:rPr>
        <w:t xml:space="preserve">. </w:t>
      </w:r>
    </w:p>
    <w:p w14:paraId="53E2FA60"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Kellman, P.J., Shipley, T.F. &amp; Kim, J.  (1996).  Global and local effects in object completion:  Evidence from a boundary localization paradigm.  Abstracts of the </w:t>
      </w:r>
      <w:proofErr w:type="spellStart"/>
      <w:r w:rsidRPr="005D517F">
        <w:rPr>
          <w:rFonts w:ascii="Garamond" w:hAnsi="Garamond"/>
        </w:rPr>
        <w:t>Psychonomic</w:t>
      </w:r>
      <w:proofErr w:type="spellEnd"/>
      <w:r w:rsidRPr="005D517F">
        <w:rPr>
          <w:rFonts w:ascii="Garamond" w:hAnsi="Garamond"/>
        </w:rPr>
        <w:t xml:space="preserve"> Society, </w:t>
      </w:r>
      <w:r w:rsidRPr="005D517F">
        <w:rPr>
          <w:rFonts w:ascii="Garamond" w:hAnsi="Garamond"/>
          <w:b/>
        </w:rPr>
        <w:t>1</w:t>
      </w:r>
      <w:r w:rsidRPr="005D517F">
        <w:rPr>
          <w:rFonts w:ascii="Garamond" w:hAnsi="Garamond"/>
        </w:rPr>
        <w:t>, 34.</w:t>
      </w:r>
    </w:p>
    <w:p w14:paraId="45AC0C77"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Shipley, T.F., Cunningham, D. &amp; Kellman, P.J.   (1995).  From interpolation to extrapolation.  Abstracts of the </w:t>
      </w:r>
      <w:proofErr w:type="spellStart"/>
      <w:r w:rsidRPr="005D517F">
        <w:rPr>
          <w:rFonts w:ascii="Garamond" w:hAnsi="Garamond"/>
        </w:rPr>
        <w:t>Psychonomic</w:t>
      </w:r>
      <w:proofErr w:type="spellEnd"/>
      <w:r w:rsidRPr="005D517F">
        <w:rPr>
          <w:rFonts w:ascii="Garamond" w:hAnsi="Garamond"/>
        </w:rPr>
        <w:t xml:space="preserve"> Society.</w:t>
      </w:r>
    </w:p>
    <w:p w14:paraId="74671807" w14:textId="77777777" w:rsidR="0029492D" w:rsidRPr="005D517F" w:rsidRDefault="0029492D" w:rsidP="008C6356">
      <w:pPr>
        <w:tabs>
          <w:tab w:val="left" w:pos="7200"/>
        </w:tabs>
        <w:spacing w:before="60"/>
        <w:ind w:left="360" w:right="556" w:hanging="360"/>
        <w:rPr>
          <w:rFonts w:ascii="Garamond" w:hAnsi="Garamond"/>
        </w:rPr>
      </w:pPr>
      <w:r w:rsidRPr="005D517F">
        <w:rPr>
          <w:rFonts w:ascii="Garamond" w:hAnsi="Garamond"/>
        </w:rPr>
        <w:t xml:space="preserve">Yin, C., Kellman, P.J. &amp; Shipley, T.F. (1995).  A surface spreading process complements boundary interpolation under occlusion. </w:t>
      </w:r>
      <w:r w:rsidRPr="005D517F">
        <w:rPr>
          <w:rFonts w:ascii="Garamond" w:hAnsi="Garamond"/>
          <w:i/>
        </w:rPr>
        <w:t>Investigative Ophthalmology &amp; Visual Science</w:t>
      </w:r>
      <w:r w:rsidRPr="005D517F">
        <w:rPr>
          <w:rFonts w:ascii="Garamond" w:hAnsi="Garamond"/>
        </w:rPr>
        <w:t xml:space="preserve">, </w:t>
      </w:r>
      <w:r w:rsidRPr="005D517F">
        <w:rPr>
          <w:rFonts w:ascii="Garamond" w:hAnsi="Garamond"/>
          <w:b/>
        </w:rPr>
        <w:t>36</w:t>
      </w:r>
      <w:r w:rsidRPr="005D517F">
        <w:rPr>
          <w:rFonts w:ascii="Garamond" w:hAnsi="Garamond"/>
        </w:rPr>
        <w:t>(4).</w:t>
      </w:r>
    </w:p>
    <w:p w14:paraId="3211CCD7" w14:textId="77777777" w:rsidR="0029492D" w:rsidRPr="005D517F" w:rsidRDefault="0029492D" w:rsidP="008C6356">
      <w:pPr>
        <w:tabs>
          <w:tab w:val="left" w:pos="7200"/>
        </w:tabs>
        <w:spacing w:before="60"/>
        <w:ind w:left="360" w:right="556" w:hanging="360"/>
        <w:rPr>
          <w:rFonts w:ascii="Garamond" w:hAnsi="Garamond"/>
        </w:rPr>
      </w:pPr>
      <w:r w:rsidRPr="005D517F">
        <w:rPr>
          <w:rFonts w:ascii="Garamond" w:hAnsi="Garamond"/>
        </w:rPr>
        <w:t xml:space="preserve">Kellman, P.J., Yin, C. &amp; Shipley, T.F. (1995).  A common mechanism for illusory and occluded figure completion:  Evidence from hybrid displays. </w:t>
      </w:r>
      <w:r w:rsidRPr="005D517F">
        <w:rPr>
          <w:rFonts w:ascii="Garamond" w:hAnsi="Garamond"/>
          <w:i/>
        </w:rPr>
        <w:t>Investigative Ophthalmology &amp; Visual Science</w:t>
      </w:r>
      <w:r w:rsidRPr="005D517F">
        <w:rPr>
          <w:rFonts w:ascii="Garamond" w:hAnsi="Garamond"/>
        </w:rPr>
        <w:t xml:space="preserve">, </w:t>
      </w:r>
      <w:r w:rsidRPr="005D517F">
        <w:rPr>
          <w:rFonts w:ascii="Garamond" w:hAnsi="Garamond"/>
          <w:b/>
        </w:rPr>
        <w:t>36</w:t>
      </w:r>
      <w:r w:rsidRPr="005D517F">
        <w:rPr>
          <w:rFonts w:ascii="Garamond" w:hAnsi="Garamond"/>
        </w:rPr>
        <w:t xml:space="preserve">(4). </w:t>
      </w:r>
    </w:p>
    <w:p w14:paraId="6FEC172A"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lastRenderedPageBreak/>
        <w:t xml:space="preserve">Shipley, T.F. &amp; Kellman, P.J.  (1994).  Spatiotemporal boundary formation:  Evidence for recovery of shape and motion from local motion signals.  </w:t>
      </w:r>
      <w:r w:rsidRPr="005D517F">
        <w:rPr>
          <w:rFonts w:ascii="Garamond" w:hAnsi="Garamond"/>
          <w:i/>
        </w:rPr>
        <w:t>Investigative Ophthalmology &amp; Visual Science</w:t>
      </w:r>
      <w:r w:rsidRPr="005D517F">
        <w:rPr>
          <w:rFonts w:ascii="Garamond" w:hAnsi="Garamond"/>
        </w:rPr>
        <w:t xml:space="preserve">, </w:t>
      </w:r>
      <w:r w:rsidRPr="005D517F">
        <w:rPr>
          <w:rFonts w:ascii="Garamond" w:hAnsi="Garamond"/>
          <w:b/>
        </w:rPr>
        <w:t>35</w:t>
      </w:r>
      <w:r w:rsidRPr="005D517F">
        <w:rPr>
          <w:rFonts w:ascii="Garamond" w:hAnsi="Garamond"/>
        </w:rPr>
        <w:t xml:space="preserve">(4), 1665. </w:t>
      </w:r>
    </w:p>
    <w:p w14:paraId="4F4195E6"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Shipley, T.F. &amp; Kellman, P.J.  (1993).  Spatiotemporal boundary formation:  Temporal integration occurs within a fixed 150 </w:t>
      </w:r>
      <w:proofErr w:type="spellStart"/>
      <w:r w:rsidRPr="005D517F">
        <w:rPr>
          <w:rFonts w:ascii="Garamond" w:hAnsi="Garamond"/>
        </w:rPr>
        <w:t>msec</w:t>
      </w:r>
      <w:proofErr w:type="spellEnd"/>
      <w:r w:rsidRPr="005D517F">
        <w:rPr>
          <w:rFonts w:ascii="Garamond" w:hAnsi="Garamond"/>
        </w:rPr>
        <w:t xml:space="preserve"> window. </w:t>
      </w:r>
      <w:r w:rsidRPr="005D517F">
        <w:rPr>
          <w:rFonts w:ascii="Garamond" w:hAnsi="Garamond"/>
          <w:i/>
        </w:rPr>
        <w:t>Investigative Ophthalmology &amp; Visual Science</w:t>
      </w:r>
      <w:r w:rsidRPr="005D517F">
        <w:rPr>
          <w:rFonts w:ascii="Garamond" w:hAnsi="Garamond"/>
        </w:rPr>
        <w:t xml:space="preserve">, </w:t>
      </w:r>
      <w:r w:rsidRPr="005D517F">
        <w:rPr>
          <w:rFonts w:ascii="Garamond" w:hAnsi="Garamond"/>
          <w:b/>
        </w:rPr>
        <w:t>34</w:t>
      </w:r>
      <w:r w:rsidRPr="005D517F">
        <w:rPr>
          <w:rFonts w:ascii="Garamond" w:hAnsi="Garamond"/>
        </w:rPr>
        <w:t xml:space="preserve">(4), 1082. </w:t>
      </w:r>
    </w:p>
    <w:p w14:paraId="22208B46"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Shipley, T.F. &amp; Kellman, P.J. (1992).  Constraints on spatiotemporal boundary formation.  </w:t>
      </w:r>
      <w:r w:rsidRPr="005D517F">
        <w:rPr>
          <w:rFonts w:ascii="Garamond" w:hAnsi="Garamond"/>
          <w:i/>
        </w:rPr>
        <w:t>Investigative Ophthalmology and Visual Science Supplements</w:t>
      </w:r>
      <w:r w:rsidRPr="005D517F">
        <w:rPr>
          <w:rFonts w:ascii="Garamond" w:hAnsi="Garamond"/>
        </w:rPr>
        <w:t xml:space="preserve">, </w:t>
      </w:r>
      <w:r w:rsidRPr="005D517F">
        <w:rPr>
          <w:rFonts w:ascii="Garamond" w:hAnsi="Garamond"/>
          <w:b/>
        </w:rPr>
        <w:t>33</w:t>
      </w:r>
      <w:r w:rsidRPr="005D517F">
        <w:rPr>
          <w:rFonts w:ascii="Garamond" w:hAnsi="Garamond"/>
        </w:rPr>
        <w:t>(4), 958.</w:t>
      </w:r>
    </w:p>
    <w:p w14:paraId="558BB36D"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Shipley, T.F. &amp; Kellman, P.J. (1991).  Spatiotemporal boundary formation.  </w:t>
      </w:r>
      <w:r w:rsidRPr="005D517F">
        <w:rPr>
          <w:rFonts w:ascii="Garamond" w:hAnsi="Garamond"/>
          <w:i/>
        </w:rPr>
        <w:t>Investigative Ophthalmology and Visual Science Supplements</w:t>
      </w:r>
      <w:r w:rsidRPr="005D517F">
        <w:rPr>
          <w:rFonts w:ascii="Garamond" w:hAnsi="Garamond"/>
        </w:rPr>
        <w:t xml:space="preserve">, </w:t>
      </w:r>
      <w:r w:rsidRPr="005D517F">
        <w:rPr>
          <w:rFonts w:ascii="Garamond" w:hAnsi="Garamond"/>
          <w:b/>
        </w:rPr>
        <w:t>32</w:t>
      </w:r>
      <w:r w:rsidRPr="005D517F">
        <w:rPr>
          <w:rFonts w:ascii="Garamond" w:hAnsi="Garamond"/>
        </w:rPr>
        <w:t>(4), 1279.</w:t>
      </w:r>
    </w:p>
    <w:p w14:paraId="6B6F42DF"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Shipley, T.F. &amp; Kellman, P.J. (1990).  Perception of partly occluded objects and subjective figures:  Evidence for a common process.  </w:t>
      </w:r>
      <w:r w:rsidRPr="005D517F">
        <w:rPr>
          <w:rFonts w:ascii="Garamond" w:hAnsi="Garamond"/>
          <w:i/>
        </w:rPr>
        <w:t>Investigative Ophthalmology and Visual Science Supplements</w:t>
      </w:r>
      <w:r w:rsidRPr="005D517F">
        <w:rPr>
          <w:rFonts w:ascii="Garamond" w:hAnsi="Garamond"/>
        </w:rPr>
        <w:t xml:space="preserve">, </w:t>
      </w:r>
      <w:r w:rsidRPr="005D517F">
        <w:rPr>
          <w:rFonts w:ascii="Garamond" w:hAnsi="Garamond"/>
          <w:b/>
        </w:rPr>
        <w:t>31</w:t>
      </w:r>
      <w:r w:rsidRPr="005D517F">
        <w:rPr>
          <w:rFonts w:ascii="Garamond" w:hAnsi="Garamond"/>
        </w:rPr>
        <w:t>(4), 106.</w:t>
      </w:r>
    </w:p>
    <w:p w14:paraId="266562E5" w14:textId="77777777" w:rsidR="0029492D" w:rsidRPr="005D517F" w:rsidRDefault="0029492D" w:rsidP="008C6356">
      <w:pPr>
        <w:tabs>
          <w:tab w:val="left" w:pos="6480"/>
        </w:tabs>
        <w:spacing w:before="60"/>
        <w:ind w:left="360" w:hanging="360"/>
        <w:rPr>
          <w:rFonts w:ascii="Garamond" w:hAnsi="Garamond"/>
          <w:color w:val="000000"/>
        </w:rPr>
      </w:pPr>
      <w:r w:rsidRPr="005D517F">
        <w:rPr>
          <w:rFonts w:ascii="Garamond" w:hAnsi="Garamond"/>
          <w:color w:val="000000"/>
        </w:rPr>
        <w:t>Kellman, P. J., Power, L. &amp; Shipley, T. F. (1989). Visual interpolation in object perception: Evidence from a kinematic occlusion paradigm. </w:t>
      </w:r>
      <w:r w:rsidRPr="005D517F">
        <w:rPr>
          <w:rFonts w:ascii="Garamond" w:hAnsi="Garamond"/>
          <w:i/>
          <w:color w:val="000000"/>
        </w:rPr>
        <w:t>Proceedings of the Fifth International Conference on Event Perception and Action</w:t>
      </w:r>
      <w:r w:rsidRPr="005D517F">
        <w:rPr>
          <w:rFonts w:ascii="Garamond" w:hAnsi="Garamond"/>
          <w:color w:val="000000"/>
        </w:rPr>
        <w:t>, 78.</w:t>
      </w:r>
    </w:p>
    <w:p w14:paraId="1A8FA4AA" w14:textId="77777777" w:rsidR="0029492D" w:rsidRPr="005D517F" w:rsidRDefault="0029492D" w:rsidP="008C6356">
      <w:pPr>
        <w:tabs>
          <w:tab w:val="left" w:pos="6480"/>
        </w:tabs>
        <w:spacing w:before="60"/>
        <w:ind w:left="360" w:hanging="360"/>
        <w:rPr>
          <w:rFonts w:ascii="Garamond" w:hAnsi="Garamond"/>
        </w:rPr>
      </w:pPr>
      <w:r w:rsidRPr="005D517F">
        <w:rPr>
          <w:rFonts w:ascii="Garamond" w:hAnsi="Garamond"/>
        </w:rPr>
        <w:t xml:space="preserve">Kellman, P. J. &amp; </w:t>
      </w:r>
      <w:proofErr w:type="spellStart"/>
      <w:r w:rsidRPr="005D517F">
        <w:rPr>
          <w:rFonts w:ascii="Garamond" w:hAnsi="Garamond"/>
        </w:rPr>
        <w:t>Loukides</w:t>
      </w:r>
      <w:proofErr w:type="spellEnd"/>
      <w:r w:rsidRPr="005D517F">
        <w:rPr>
          <w:rFonts w:ascii="Garamond" w:hAnsi="Garamond"/>
        </w:rPr>
        <w:t xml:space="preserve">, M. G. (1986).  Configuration and brightness as causal factors in subjective contours:  Two direct tests (abstract). </w:t>
      </w:r>
      <w:r w:rsidRPr="005D517F">
        <w:rPr>
          <w:rFonts w:ascii="Garamond" w:hAnsi="Garamond"/>
          <w:i/>
        </w:rPr>
        <w:t>Perception &amp; Psychophysics,</w:t>
      </w:r>
      <w:r w:rsidRPr="005D517F">
        <w:rPr>
          <w:rFonts w:ascii="Garamond" w:hAnsi="Garamond"/>
        </w:rPr>
        <w:t xml:space="preserve"> </w:t>
      </w:r>
      <w:r w:rsidRPr="005D517F">
        <w:rPr>
          <w:rFonts w:ascii="Garamond" w:hAnsi="Garamond"/>
          <w:b/>
        </w:rPr>
        <w:t>39</w:t>
      </w:r>
      <w:r w:rsidRPr="005D517F">
        <w:rPr>
          <w:rFonts w:ascii="Garamond" w:hAnsi="Garamond"/>
        </w:rPr>
        <w:t>(3), 212.</w:t>
      </w:r>
    </w:p>
    <w:p w14:paraId="13ACCD73" w14:textId="77777777" w:rsidR="0029492D" w:rsidRPr="00EF7AE9" w:rsidRDefault="0029492D">
      <w:pPr>
        <w:tabs>
          <w:tab w:val="left" w:pos="6480"/>
        </w:tabs>
        <w:rPr>
          <w:rFonts w:ascii="Garamond" w:hAnsi="Garamond"/>
          <w:i/>
        </w:rPr>
      </w:pPr>
    </w:p>
    <w:p w14:paraId="67527763" w14:textId="77777777" w:rsidR="0029492D" w:rsidRPr="00EF7AE9" w:rsidRDefault="0029492D">
      <w:pPr>
        <w:pStyle w:val="Body"/>
        <w:tabs>
          <w:tab w:val="left" w:pos="6480"/>
        </w:tabs>
        <w:spacing w:before="140" w:after="60"/>
        <w:rPr>
          <w:rFonts w:ascii="Garamond" w:hAnsi="Garamond"/>
          <w:b/>
          <w:smallCaps/>
        </w:rPr>
      </w:pPr>
      <w:r w:rsidRPr="00EF7AE9">
        <w:rPr>
          <w:rFonts w:ascii="Garamond" w:hAnsi="Garamond"/>
          <w:b/>
          <w:smallCaps/>
        </w:rPr>
        <w:t xml:space="preserve">  </w:t>
      </w:r>
      <w:r w:rsidRPr="00720C66">
        <w:rPr>
          <w:rFonts w:ascii="Garamond" w:hAnsi="Garamond"/>
          <w:b/>
          <w:smallCaps/>
        </w:rPr>
        <w:t>Patents</w:t>
      </w:r>
    </w:p>
    <w:p w14:paraId="61BAFD29" w14:textId="764BCA87" w:rsidR="0029492D" w:rsidRPr="00EF7AE9" w:rsidRDefault="00ED6FBC">
      <w:pPr>
        <w:tabs>
          <w:tab w:val="left" w:pos="540"/>
          <w:tab w:val="left" w:pos="6480"/>
        </w:tabs>
        <w:spacing w:before="20"/>
        <w:ind w:left="450" w:hanging="450"/>
        <w:rPr>
          <w:rFonts w:ascii="Garamond" w:hAnsi="Garamond"/>
        </w:rPr>
      </w:pPr>
      <w:r w:rsidRPr="00EF7AE9">
        <w:rPr>
          <w:b/>
          <w:smallCaps/>
          <w:noProof/>
        </w:rPr>
        <mc:AlternateContent>
          <mc:Choice Requires="wps">
            <w:drawing>
              <wp:anchor distT="0" distB="0" distL="114300" distR="114300" simplePos="0" relativeHeight="251655168" behindDoc="0" locked="0" layoutInCell="1" allowOverlap="1" wp14:anchorId="7FB6C49E" wp14:editId="6525CD8F">
                <wp:simplePos x="0" y="0"/>
                <wp:positionH relativeFrom="column">
                  <wp:posOffset>0</wp:posOffset>
                </wp:positionH>
                <wp:positionV relativeFrom="paragraph">
                  <wp:posOffset>20320</wp:posOffset>
                </wp:positionV>
                <wp:extent cx="585216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70C6BD"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60.8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SxtRMCAAAp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pV4ipEiHUj0&#10;LBRH2TS0pjeugIhK7Wwojp7Vi3nW9LtDSlctUQceKb5eDORlISN5kxI2zsAF+/6zZhBDjl7HPp0b&#10;2wVI6AA6Rzkudzn42SMKh7PFbJLNQTU6+BJSDInGOv+J6w4Fo8QSSEdgcnp2PhAhxRAS7lF6K6SM&#10;akuF+hIvZ5NZTHBaChacIczZw76SFp1ImJf4xarA8xhm9VGxCNZywjY32xMhrzZcLlXAg1KAzs26&#10;DsSPZbrcLDaLfJRP5ptRntb16OO2ykfzbfZhVk/rqqqzn4FalhetYIyrwG4Yziz/O/Fvz+Q6Vvfx&#10;vLcheYse+wVkh38kHbUM8l0HYa/ZZWcHjWEeY/Dt7YSBf9yD/fjC178AAAD//wMAUEsDBBQABgAI&#10;AAAAIQCFHlRO2QAAAAQBAAAPAAAAZHJzL2Rvd25yZXYueG1sTI9BT8JAFITvJvyHzTPxQmRLSYjW&#10;bglRe/MCaLw+us+2sfu2dBeo/nqfXPQ4mcnMN/lqdJ060RBazwbmswQUceVty7WB1115ewcqRGSL&#10;nWcy8EUBVsXkKsfM+jNv6LSNtZISDhkaaGLsM61D1ZDDMPM9sXgffnAYRQ61tgOepdx1Ok2SpXbY&#10;siw02NNjQ9Xn9ugMhPKNDuX3tJom74vaU3p4enlGY26ux/UDqEhj/AvDL76gQyFMe39kG1RnQI5E&#10;A4sUlJj36XwJan/Rusj1f/jiBwAA//8DAFBLAQItABQABgAIAAAAIQDkmcPA+wAAAOEBAAATAAAA&#10;AAAAAAAAAAAAAAAAAABbQ29udGVudF9UeXBlc10ueG1sUEsBAi0AFAAGAAgAAAAhACOyauHXAAAA&#10;lAEAAAsAAAAAAAAAAAAAAAAALAEAAF9yZWxzLy5yZWxzUEsBAi0AFAAGAAgAAAAhACjksbUTAgAA&#10;KQQAAA4AAAAAAAAAAAAAAAAALAIAAGRycy9lMm9Eb2MueG1sUEsBAi0AFAAGAAgAAAAhAIUeVE7Z&#10;AAAABAEAAA8AAAAAAAAAAAAAAAAAawQAAGRycy9kb3ducmV2LnhtbFBLBQYAAAAABAAEAPMAAABx&#10;BQAAAAA=&#10;"/>
            </w:pict>
          </mc:Fallback>
        </mc:AlternateContent>
      </w:r>
    </w:p>
    <w:p w14:paraId="5D8EF2D2" w14:textId="77777777" w:rsidR="0029492D" w:rsidRPr="00EF7AE9" w:rsidRDefault="0029492D" w:rsidP="0029492D">
      <w:pPr>
        <w:widowControl w:val="0"/>
        <w:autoSpaceDE w:val="0"/>
        <w:autoSpaceDN w:val="0"/>
        <w:adjustRightInd w:val="0"/>
        <w:spacing w:before="80"/>
        <w:ind w:left="450" w:hanging="450"/>
        <w:rPr>
          <w:rFonts w:ascii="Garamond" w:hAnsi="Garamond"/>
          <w:color w:val="000000"/>
        </w:rPr>
      </w:pPr>
      <w:r w:rsidRPr="00EF7AE9">
        <w:rPr>
          <w:rFonts w:ascii="Garamond" w:hAnsi="Garamond"/>
          <w:i/>
          <w:color w:val="000000"/>
        </w:rPr>
        <w:t>System and Method for Representation of Aircraft Altitude using Natural Perceptual Dimensions</w:t>
      </w:r>
      <w:r w:rsidRPr="00EF7AE9">
        <w:rPr>
          <w:rFonts w:ascii="Garamond" w:hAnsi="Garamond"/>
          <w:color w:val="000000"/>
        </w:rPr>
        <w:t xml:space="preserve">.  Inventors: P. Kellman, T. </w:t>
      </w:r>
      <w:proofErr w:type="spellStart"/>
      <w:r w:rsidRPr="00EF7AE9">
        <w:rPr>
          <w:rFonts w:ascii="Garamond" w:hAnsi="Garamond"/>
          <w:color w:val="000000"/>
        </w:rPr>
        <w:t>Clausner</w:t>
      </w:r>
      <w:proofErr w:type="spellEnd"/>
      <w:r w:rsidRPr="00EF7AE9">
        <w:rPr>
          <w:rFonts w:ascii="Garamond" w:hAnsi="Garamond"/>
          <w:color w:val="000000"/>
        </w:rPr>
        <w:t>, E. Palmer. (</w:t>
      </w:r>
      <w:r>
        <w:rPr>
          <w:rFonts w:ascii="Garamond" w:hAnsi="Garamond"/>
          <w:color w:val="000000"/>
        </w:rPr>
        <w:t xml:space="preserve">US PTO# 7408552, awarded, 6/08; assignee:  Raytheon Corp.; </w:t>
      </w:r>
      <w:r w:rsidRPr="00EF7AE9">
        <w:rPr>
          <w:rFonts w:ascii="Garamond" w:hAnsi="Garamond"/>
          <w:color w:val="000000"/>
        </w:rPr>
        <w:t>European patent awarded 3/05.)</w:t>
      </w:r>
    </w:p>
    <w:p w14:paraId="500655D4" w14:textId="77777777" w:rsidR="0029492D" w:rsidRDefault="0029492D" w:rsidP="0029492D">
      <w:pPr>
        <w:widowControl w:val="0"/>
        <w:autoSpaceDE w:val="0"/>
        <w:autoSpaceDN w:val="0"/>
        <w:adjustRightInd w:val="0"/>
        <w:spacing w:before="80"/>
        <w:ind w:left="450" w:hanging="450"/>
        <w:rPr>
          <w:rFonts w:ascii="Garamond" w:hAnsi="Garamond"/>
        </w:rPr>
      </w:pPr>
      <w:r w:rsidRPr="00EF7AE9">
        <w:rPr>
          <w:rFonts w:ascii="Garamond" w:hAnsi="Garamond"/>
          <w:i/>
        </w:rPr>
        <w:t>System and Method for Adaptive Learning</w:t>
      </w:r>
      <w:r w:rsidRPr="00EF7AE9">
        <w:rPr>
          <w:rFonts w:ascii="Garamond" w:hAnsi="Garamond"/>
        </w:rPr>
        <w:t xml:space="preserve">. Inventor:  P. Kellman. </w:t>
      </w:r>
      <w:r>
        <w:rPr>
          <w:rFonts w:ascii="Garamond" w:hAnsi="Garamond"/>
        </w:rPr>
        <w:t>(</w:t>
      </w:r>
      <w:r w:rsidRPr="00EF7AE9">
        <w:rPr>
          <w:rFonts w:ascii="Garamond" w:hAnsi="Garamond"/>
        </w:rPr>
        <w:t>US</w:t>
      </w:r>
      <w:r>
        <w:rPr>
          <w:rFonts w:ascii="Garamond" w:hAnsi="Garamond"/>
        </w:rPr>
        <w:t xml:space="preserve"> PTO</w:t>
      </w:r>
      <w:r w:rsidRPr="00EF7AE9">
        <w:rPr>
          <w:rFonts w:ascii="Garamond" w:hAnsi="Garamond"/>
        </w:rPr>
        <w:t xml:space="preserve"> #</w:t>
      </w:r>
      <w:r>
        <w:rPr>
          <w:rFonts w:ascii="Garamond" w:hAnsi="Garamond"/>
        </w:rPr>
        <w:t>7052277, awarded</w:t>
      </w:r>
      <w:r w:rsidRPr="00EF7AE9">
        <w:rPr>
          <w:rFonts w:ascii="Garamond" w:hAnsi="Garamond"/>
        </w:rPr>
        <w:t xml:space="preserve"> </w:t>
      </w:r>
      <w:r>
        <w:rPr>
          <w:rFonts w:ascii="Garamond" w:hAnsi="Garamond"/>
        </w:rPr>
        <w:t>4/</w:t>
      </w:r>
      <w:r w:rsidR="000F7A02">
        <w:rPr>
          <w:rFonts w:ascii="Garamond" w:hAnsi="Garamond"/>
        </w:rPr>
        <w:t>20</w:t>
      </w:r>
      <w:r>
        <w:rPr>
          <w:rFonts w:ascii="Garamond" w:hAnsi="Garamond"/>
        </w:rPr>
        <w:t>06)</w:t>
      </w:r>
      <w:r w:rsidRPr="00EF7AE9">
        <w:rPr>
          <w:rFonts w:ascii="Garamond" w:hAnsi="Garamond"/>
        </w:rPr>
        <w:t xml:space="preserve"> </w:t>
      </w:r>
    </w:p>
    <w:p w14:paraId="1E17834E" w14:textId="77777777" w:rsidR="0029492D" w:rsidRPr="000F7A02" w:rsidRDefault="0029492D" w:rsidP="000F7A02">
      <w:pPr>
        <w:spacing w:after="195"/>
        <w:ind w:left="450" w:hanging="450"/>
        <w:rPr>
          <w:rFonts w:ascii="Garamond" w:hAnsi="Garamond" w:cs="Arial"/>
          <w:color w:val="222222"/>
        </w:rPr>
      </w:pPr>
      <w:r>
        <w:rPr>
          <w:rFonts w:ascii="Garamond" w:hAnsi="Garamond"/>
          <w:i/>
        </w:rPr>
        <w:t>System and Method for Perceptual Learning</w:t>
      </w:r>
      <w:r w:rsidRPr="00490BCA">
        <w:rPr>
          <w:rFonts w:ascii="Garamond" w:hAnsi="Garamond"/>
        </w:rPr>
        <w:t>.</w:t>
      </w:r>
      <w:r>
        <w:rPr>
          <w:rFonts w:ascii="Garamond" w:hAnsi="Garamond"/>
        </w:rPr>
        <w:t xml:space="preserve"> </w:t>
      </w:r>
      <w:r w:rsidRPr="00EF7AE9">
        <w:rPr>
          <w:rFonts w:ascii="Garamond" w:hAnsi="Garamond"/>
        </w:rPr>
        <w:t>Inventor:  P. Kellman</w:t>
      </w:r>
      <w:r>
        <w:rPr>
          <w:rFonts w:ascii="Garamond" w:hAnsi="Garamond"/>
        </w:rPr>
        <w:t xml:space="preserve"> (</w:t>
      </w:r>
      <w:r w:rsidR="000F7A02">
        <w:rPr>
          <w:rFonts w:ascii="Garamond" w:hAnsi="Garamond"/>
        </w:rPr>
        <w:t>US PTO #</w:t>
      </w:r>
      <w:r w:rsidR="000F7A02">
        <w:rPr>
          <w:rFonts w:ascii="Garamond" w:hAnsi="Garamond" w:cs="Arial"/>
          <w:color w:val="222222"/>
        </w:rPr>
        <w:t>9299265, awarded 11/2015)</w:t>
      </w:r>
    </w:p>
    <w:p w14:paraId="07150049" w14:textId="77777777" w:rsidR="0029492D" w:rsidRPr="00EF7AE9" w:rsidRDefault="0029492D">
      <w:pPr>
        <w:pStyle w:val="Body"/>
        <w:tabs>
          <w:tab w:val="left" w:pos="6480"/>
        </w:tabs>
        <w:spacing w:before="200" w:after="60"/>
        <w:rPr>
          <w:rFonts w:ascii="Garamond" w:hAnsi="Garamond"/>
          <w:b/>
          <w:smallCaps/>
        </w:rPr>
      </w:pPr>
      <w:r w:rsidRPr="00EF7AE9">
        <w:rPr>
          <w:rFonts w:ascii="Garamond" w:hAnsi="Garamond"/>
          <w:b/>
          <w:smallCaps/>
        </w:rPr>
        <w:t>Presentations at Professional meetings</w:t>
      </w:r>
    </w:p>
    <w:p w14:paraId="4BB8A5CB" w14:textId="4FF06E8F" w:rsidR="0029492D" w:rsidRPr="00EF7AE9" w:rsidRDefault="00ED6FBC" w:rsidP="006153A6">
      <w:pPr>
        <w:tabs>
          <w:tab w:val="left" w:pos="540"/>
          <w:tab w:val="left" w:pos="6480"/>
        </w:tabs>
        <w:spacing w:before="20" w:after="120"/>
        <w:ind w:left="446" w:hanging="446"/>
        <w:rPr>
          <w:rFonts w:ascii="Garamond" w:hAnsi="Garamond"/>
        </w:rPr>
      </w:pPr>
      <w:r w:rsidRPr="00EF7AE9">
        <w:rPr>
          <w:b/>
          <w:smallCaps/>
          <w:noProof/>
        </w:rPr>
        <mc:AlternateContent>
          <mc:Choice Requires="wps">
            <w:drawing>
              <wp:anchor distT="0" distB="0" distL="114300" distR="114300" simplePos="0" relativeHeight="251658240" behindDoc="0" locked="0" layoutInCell="1" allowOverlap="1" wp14:anchorId="21A1EC78" wp14:editId="6A22B115">
                <wp:simplePos x="0" y="0"/>
                <wp:positionH relativeFrom="column">
                  <wp:posOffset>0</wp:posOffset>
                </wp:positionH>
                <wp:positionV relativeFrom="paragraph">
                  <wp:posOffset>45720</wp:posOffset>
                </wp:positionV>
                <wp:extent cx="5852160"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D8D5F0"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0.8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VYChQCAAApBAAADgAAAGRycy9lMm9Eb2MueG1srFNNj9owEL1X6n+wfId8FChEhFWVQC+0i7Tb&#10;H2Bsh1h1bMs2BFT1v3dsCGLbS1U1B2fsGT+/mTezfDp3Ep24dUKrEmfjFCOuqGZCHUr87XUzmmPk&#10;PFGMSK14iS/c4afV+3fL3hQ8162WjFsEIMoVvSlx670pksTRlnfEjbXhCpyNth3xsLWHhFnSA3on&#10;kzxNZ0mvLTNWU+4cnNZXJ15F/Kbh1D83jeMeyRIDNx9XG9d9WJPVkhQHS0wr6I0G+QcWHREKHr1D&#10;1cQTdLTiD6hOUKudbvyY6i7RTSMojzlANln6WzYvLTE85gLFceZeJvf/YOnX084iwUqcY6RIBxJt&#10;heIoj6XpjSsgolI7G5KjZ/Vitpp+d0jpqiXqwCPF14uBe1koZvLmStg4Aw/s+y+aQQw5eh3rdG5s&#10;FyChAugc5bjc5eBnjygcTufTPJuBanTwJaQYLhrr/GeuOxSMEksgHYHJaet8IEKKISS8o/RGSBnV&#10;lgr1JV5M82m84LQULDhDmLOHfSUtOpHQL/GLWYHnMczqo2IRrOWErW+2J0JebXhcqoAHqQCdm3Vt&#10;iB+LdLGer+eT0SSfrUeTtK5HnzbVZDTbZB+n9Ye6qursZ6CWTYpWMMZVYDc0Zzb5O/FvY3Jtq3t7&#10;3suQvEWP9QKywz+SjloG+cI0uWKv2WVnB42hH2PwbXZCwz/uwX6c8NUvAAAA//8DAFBLAwQUAAYA&#10;CAAAACEAS63pONoAAAAEAQAADwAAAGRycy9kb3ducmV2LnhtbEyPwU7DMBBE70j8g7VIXCrqNEgt&#10;DXEqBOTGhRbU6zZekoh4ncZuG/h6ll7gOJrRzJt8NbpOHWkIrWcDs2kCirjytuXawNumvLkDFSKy&#10;xc4zGfiiAKvi8iLHzPoTv9JxHWslJRwyNNDE2Gdah6ohh2Hqe2LxPvzgMIocam0HPEm563SaJHPt&#10;sGVZaLCnx4aqz/XBGQjlO+3L70k1Sba3tad0//TyjMZcX40P96AijfEvDL/4gg6FMO38gW1QnQE5&#10;Eg0sUlBiLtPZHNTurHWR6//wxQ8AAAD//wMAUEsBAi0AFAAGAAgAAAAhAOSZw8D7AAAA4QEAABMA&#10;AAAAAAAAAAAAAAAAAAAAAFtDb250ZW50X1R5cGVzXS54bWxQSwECLQAUAAYACAAAACEAI7Jq4dcA&#10;AACUAQAACwAAAAAAAAAAAAAAAAAsAQAAX3JlbHMvLnJlbHNQSwECLQAUAAYACAAAACEAH2VYChQC&#10;AAApBAAADgAAAAAAAAAAAAAAAAAsAgAAZHJzL2Uyb0RvYy54bWxQSwECLQAUAAYACAAAACEAS63p&#10;ONoAAAAEAQAADwAAAAAAAAAAAAAAAABsBAAAZHJzL2Rvd25yZXYueG1sUEsFBgAAAAAEAAQA8wAA&#10;AHMFAAAAAA==&#10;"/>
            </w:pict>
          </mc:Fallback>
        </mc:AlternateContent>
      </w:r>
    </w:p>
    <w:p w14:paraId="4869A4D7" w14:textId="0D0E4BAA" w:rsidR="006153A6" w:rsidRPr="006153A6" w:rsidRDefault="006153A6" w:rsidP="006153A6">
      <w:pPr>
        <w:ind w:left="360" w:hanging="360"/>
        <w:rPr>
          <w:rFonts w:ascii="Garamond" w:eastAsia="Times New Roman" w:hAnsi="Garamond"/>
        </w:rPr>
      </w:pPr>
      <w:proofErr w:type="spellStart"/>
      <w:r w:rsidRPr="006153A6">
        <w:rPr>
          <w:rFonts w:ascii="Garamond" w:eastAsia="Times New Roman" w:hAnsi="Garamond"/>
        </w:rPr>
        <w:t>Carrigan</w:t>
      </w:r>
      <w:proofErr w:type="spellEnd"/>
      <w:r w:rsidRPr="006153A6">
        <w:rPr>
          <w:rFonts w:ascii="Garamond" w:eastAsia="Times New Roman" w:hAnsi="Garamond"/>
        </w:rPr>
        <w:t xml:space="preserve">, S. &amp; Kellman, P.J. </w:t>
      </w:r>
      <w:r>
        <w:rPr>
          <w:rFonts w:ascii="Garamond" w:eastAsia="Times New Roman" w:hAnsi="Garamond"/>
        </w:rPr>
        <w:t xml:space="preserve">(2020).  </w:t>
      </w:r>
      <w:proofErr w:type="gramStart"/>
      <w:r w:rsidRPr="006153A6">
        <w:rPr>
          <w:rFonts w:ascii="Garamond" w:eastAsia="Times New Roman" w:hAnsi="Garamond"/>
        </w:rPr>
        <w:t xml:space="preserve">Combined </w:t>
      </w:r>
      <w:r>
        <w:rPr>
          <w:rFonts w:ascii="Garamond" w:eastAsia="Times New Roman" w:hAnsi="Garamond"/>
        </w:rPr>
        <w:t>e</w:t>
      </w:r>
      <w:r w:rsidRPr="006153A6">
        <w:rPr>
          <w:rFonts w:ascii="Garamond" w:eastAsia="Times New Roman" w:hAnsi="Garamond"/>
        </w:rPr>
        <w:t xml:space="preserve">ffects of </w:t>
      </w:r>
      <w:r>
        <w:rPr>
          <w:rFonts w:ascii="Garamond" w:eastAsia="Times New Roman" w:hAnsi="Garamond"/>
        </w:rPr>
        <w:t>m</w:t>
      </w:r>
      <w:r w:rsidRPr="006153A6">
        <w:rPr>
          <w:rFonts w:ascii="Garamond" w:eastAsia="Times New Roman" w:hAnsi="Garamond"/>
        </w:rPr>
        <w:t xml:space="preserve">ultiple </w:t>
      </w:r>
      <w:r>
        <w:rPr>
          <w:rFonts w:ascii="Garamond" w:eastAsia="Times New Roman" w:hAnsi="Garamond"/>
        </w:rPr>
        <w:t>s</w:t>
      </w:r>
      <w:r w:rsidRPr="006153A6">
        <w:rPr>
          <w:rFonts w:ascii="Garamond" w:eastAsia="Times New Roman" w:hAnsi="Garamond"/>
        </w:rPr>
        <w:t xml:space="preserve">cene </w:t>
      </w:r>
      <w:r>
        <w:rPr>
          <w:rFonts w:ascii="Garamond" w:eastAsia="Times New Roman" w:hAnsi="Garamond"/>
        </w:rPr>
        <w:t>c</w:t>
      </w:r>
      <w:r w:rsidRPr="006153A6">
        <w:rPr>
          <w:rFonts w:ascii="Garamond" w:eastAsia="Times New Roman" w:hAnsi="Garamond"/>
        </w:rPr>
        <w:t xml:space="preserve">ues on the </w:t>
      </w:r>
      <w:r>
        <w:rPr>
          <w:rFonts w:ascii="Garamond" w:eastAsia="Times New Roman" w:hAnsi="Garamond"/>
        </w:rPr>
        <w:t>p</w:t>
      </w:r>
      <w:r w:rsidRPr="006153A6">
        <w:rPr>
          <w:rFonts w:ascii="Garamond" w:eastAsia="Times New Roman" w:hAnsi="Garamond"/>
        </w:rPr>
        <w:t xml:space="preserve">erceptual </w:t>
      </w:r>
      <w:r>
        <w:rPr>
          <w:rFonts w:ascii="Garamond" w:eastAsia="Times New Roman" w:hAnsi="Garamond"/>
        </w:rPr>
        <w:t>s</w:t>
      </w:r>
      <w:r w:rsidRPr="006153A6">
        <w:rPr>
          <w:rFonts w:ascii="Garamond" w:eastAsia="Times New Roman" w:hAnsi="Garamond"/>
        </w:rPr>
        <w:t xml:space="preserve">trengths of </w:t>
      </w:r>
      <w:r>
        <w:rPr>
          <w:rFonts w:ascii="Garamond" w:eastAsia="Times New Roman" w:hAnsi="Garamond"/>
        </w:rPr>
        <w:t>p</w:t>
      </w:r>
      <w:r w:rsidRPr="006153A6">
        <w:rPr>
          <w:rFonts w:ascii="Garamond" w:eastAsia="Times New Roman" w:hAnsi="Garamond"/>
        </w:rPr>
        <w:t xml:space="preserve">romiscuously </w:t>
      </w:r>
      <w:r>
        <w:rPr>
          <w:rFonts w:ascii="Garamond" w:eastAsia="Times New Roman" w:hAnsi="Garamond"/>
        </w:rPr>
        <w:t>i</w:t>
      </w:r>
      <w:r w:rsidRPr="006153A6">
        <w:rPr>
          <w:rFonts w:ascii="Garamond" w:eastAsia="Times New Roman" w:hAnsi="Garamond"/>
        </w:rPr>
        <w:t xml:space="preserve">nterpolated </w:t>
      </w:r>
      <w:r>
        <w:rPr>
          <w:rFonts w:ascii="Garamond" w:eastAsia="Times New Roman" w:hAnsi="Garamond"/>
        </w:rPr>
        <w:t>c</w:t>
      </w:r>
      <w:r w:rsidRPr="006153A6">
        <w:rPr>
          <w:rFonts w:ascii="Garamond" w:eastAsia="Times New Roman" w:hAnsi="Garamond"/>
        </w:rPr>
        <w:t>ontou</w:t>
      </w:r>
      <w:r>
        <w:rPr>
          <w:rFonts w:ascii="Garamond" w:eastAsia="Times New Roman" w:hAnsi="Garamond"/>
        </w:rPr>
        <w:t>rs.</w:t>
      </w:r>
      <w:proofErr w:type="gramEnd"/>
      <w:r w:rsidRPr="006153A6">
        <w:rPr>
          <w:rFonts w:ascii="Garamond" w:eastAsia="Times New Roman" w:hAnsi="Garamond"/>
        </w:rPr>
        <w:t xml:space="preserve"> </w:t>
      </w:r>
      <w:r>
        <w:rPr>
          <w:rFonts w:ascii="Garamond" w:eastAsia="Times New Roman" w:hAnsi="Garamond"/>
          <w:bCs/>
        </w:rPr>
        <w:t>Talk</w:t>
      </w:r>
      <w:r w:rsidRPr="006153A6">
        <w:rPr>
          <w:rFonts w:ascii="Garamond" w:eastAsia="Times New Roman" w:hAnsi="Garamond"/>
          <w:bCs/>
        </w:rPr>
        <w:t xml:space="preserve"> </w:t>
      </w:r>
      <w:r w:rsidRPr="006153A6">
        <w:rPr>
          <w:rFonts w:ascii="Garamond" w:eastAsia="Times New Roman" w:hAnsi="Garamond"/>
        </w:rPr>
        <w:t xml:space="preserve">presented at the </w:t>
      </w:r>
      <w:r>
        <w:rPr>
          <w:rFonts w:ascii="Garamond" w:eastAsia="Times New Roman" w:hAnsi="Garamond"/>
          <w:i/>
        </w:rPr>
        <w:t>20</w:t>
      </w:r>
      <w:r w:rsidRPr="006153A6">
        <w:rPr>
          <w:rFonts w:ascii="Garamond" w:eastAsia="Times New Roman" w:hAnsi="Garamond"/>
          <w:i/>
          <w:vertAlign w:val="superscript"/>
        </w:rPr>
        <w:t>th</w:t>
      </w:r>
      <w:r w:rsidRPr="006153A6">
        <w:rPr>
          <w:rFonts w:ascii="Garamond" w:eastAsia="Times New Roman" w:hAnsi="Garamond"/>
          <w:i/>
        </w:rPr>
        <w:t xml:space="preserve"> Annual Meeting of the Vision Sciences Society</w:t>
      </w:r>
      <w:r w:rsidRPr="006153A6">
        <w:rPr>
          <w:rFonts w:ascii="Garamond" w:eastAsia="Times New Roman" w:hAnsi="Garamond"/>
        </w:rPr>
        <w:t xml:space="preserve">, </w:t>
      </w:r>
      <w:proofErr w:type="gramStart"/>
      <w:r>
        <w:rPr>
          <w:rFonts w:ascii="Garamond" w:eastAsia="Times New Roman" w:hAnsi="Garamond"/>
        </w:rPr>
        <w:t>June,</w:t>
      </w:r>
      <w:proofErr w:type="gramEnd"/>
      <w:r w:rsidRPr="006153A6">
        <w:rPr>
          <w:rFonts w:ascii="Garamond" w:eastAsia="Times New Roman" w:hAnsi="Garamond"/>
        </w:rPr>
        <w:t xml:space="preserve"> 20</w:t>
      </w:r>
      <w:r>
        <w:rPr>
          <w:rFonts w:ascii="Garamond" w:eastAsia="Times New Roman" w:hAnsi="Garamond"/>
        </w:rPr>
        <w:t>20</w:t>
      </w:r>
      <w:r w:rsidRPr="006153A6">
        <w:rPr>
          <w:rFonts w:ascii="Garamond" w:eastAsia="Times New Roman" w:hAnsi="Garamond"/>
        </w:rPr>
        <w:t>.</w:t>
      </w:r>
    </w:p>
    <w:p w14:paraId="7A4ADD27" w14:textId="7879723A" w:rsidR="006153A6" w:rsidRPr="007A130F" w:rsidRDefault="006153A6" w:rsidP="006153A6">
      <w:pPr>
        <w:tabs>
          <w:tab w:val="num" w:pos="720"/>
        </w:tabs>
        <w:spacing w:before="120"/>
        <w:ind w:left="360" w:hanging="360"/>
        <w:rPr>
          <w:rFonts w:ascii="Garamond" w:hAnsi="Garamond"/>
          <w:spacing w:val="-10"/>
        </w:rPr>
      </w:pPr>
      <w:proofErr w:type="spellStart"/>
      <w:proofErr w:type="gramStart"/>
      <w:r w:rsidRPr="007A130F">
        <w:rPr>
          <w:rFonts w:ascii="Garamond" w:hAnsi="Garamond"/>
          <w:spacing w:val="-10"/>
        </w:rPr>
        <w:t>Mettler</w:t>
      </w:r>
      <w:proofErr w:type="spellEnd"/>
      <w:r w:rsidRPr="007A130F">
        <w:rPr>
          <w:rFonts w:ascii="Garamond" w:hAnsi="Garamond"/>
          <w:spacing w:val="-10"/>
        </w:rPr>
        <w:t xml:space="preserve">, E., Massey, C., </w:t>
      </w:r>
      <w:r>
        <w:rPr>
          <w:rFonts w:ascii="Garamond" w:hAnsi="Garamond"/>
          <w:spacing w:val="-10"/>
        </w:rPr>
        <w:t>Burke, T.B.</w:t>
      </w:r>
      <w:r w:rsidRPr="007A130F">
        <w:rPr>
          <w:rFonts w:ascii="Garamond" w:hAnsi="Garamond"/>
          <w:spacing w:val="-10"/>
        </w:rPr>
        <w:t>, &amp; Kellman, P. J. (20</w:t>
      </w:r>
      <w:r>
        <w:rPr>
          <w:rFonts w:ascii="Garamond" w:hAnsi="Garamond"/>
          <w:spacing w:val="-10"/>
        </w:rPr>
        <w:t>20</w:t>
      </w:r>
      <w:r w:rsidRPr="007A130F">
        <w:rPr>
          <w:rFonts w:ascii="Garamond" w:hAnsi="Garamond"/>
          <w:spacing w:val="-10"/>
        </w:rPr>
        <w:t>).</w:t>
      </w:r>
      <w:proofErr w:type="gramEnd"/>
      <w:r w:rsidRPr="007A130F">
        <w:rPr>
          <w:rFonts w:ascii="Garamond" w:hAnsi="Garamond"/>
          <w:spacing w:val="-10"/>
        </w:rPr>
        <w:t> </w:t>
      </w:r>
      <w:r>
        <w:rPr>
          <w:rFonts w:ascii="Garamond" w:hAnsi="Garamond"/>
          <w:bCs/>
          <w:spacing w:val="-10"/>
        </w:rPr>
        <w:t>Comparing adaptive and random spacing schedules during learning to mastery criteria</w:t>
      </w:r>
      <w:r w:rsidRPr="007A130F">
        <w:rPr>
          <w:rFonts w:ascii="Garamond" w:hAnsi="Garamond"/>
          <w:bCs/>
          <w:spacing w:val="-10"/>
        </w:rPr>
        <w:t>.</w:t>
      </w:r>
      <w:r w:rsidRPr="007A130F">
        <w:rPr>
          <w:rFonts w:ascii="Garamond" w:hAnsi="Garamond"/>
          <w:spacing w:val="-10"/>
        </w:rPr>
        <w:t> </w:t>
      </w:r>
      <w:r>
        <w:rPr>
          <w:rFonts w:ascii="Garamond" w:hAnsi="Garamond"/>
          <w:spacing w:val="-10"/>
        </w:rPr>
        <w:t>Paper presented at the</w:t>
      </w:r>
      <w:r>
        <w:rPr>
          <w:rFonts w:ascii="Garamond" w:hAnsi="Garamond"/>
          <w:i/>
          <w:iCs/>
          <w:spacing w:val="-10"/>
        </w:rPr>
        <w:t xml:space="preserve"> 42</w:t>
      </w:r>
      <w:r w:rsidRPr="007A130F">
        <w:rPr>
          <w:rFonts w:ascii="Garamond" w:hAnsi="Garamond"/>
          <w:i/>
          <w:iCs/>
          <w:spacing w:val="-10"/>
        </w:rPr>
        <w:t>st Annual Conference of the Cognitive Science Society</w:t>
      </w:r>
      <w:r>
        <w:rPr>
          <w:rFonts w:ascii="Garamond" w:hAnsi="Garamond"/>
          <w:spacing w:val="-10"/>
        </w:rPr>
        <w:t xml:space="preserve">, </w:t>
      </w:r>
      <w:proofErr w:type="gramStart"/>
      <w:r>
        <w:rPr>
          <w:rFonts w:ascii="Garamond" w:hAnsi="Garamond"/>
          <w:spacing w:val="-10"/>
        </w:rPr>
        <w:t>July,</w:t>
      </w:r>
      <w:proofErr w:type="gramEnd"/>
      <w:r>
        <w:rPr>
          <w:rFonts w:ascii="Garamond" w:hAnsi="Garamond"/>
          <w:spacing w:val="-10"/>
        </w:rPr>
        <w:t xml:space="preserve"> 2020</w:t>
      </w:r>
      <w:r w:rsidRPr="007A130F">
        <w:rPr>
          <w:rFonts w:ascii="Garamond" w:hAnsi="Garamond"/>
          <w:spacing w:val="-10"/>
        </w:rPr>
        <w:t>.</w:t>
      </w:r>
    </w:p>
    <w:p w14:paraId="280EB201" w14:textId="6620011F" w:rsidR="006153A6" w:rsidRPr="007A130F" w:rsidRDefault="006153A6" w:rsidP="006153A6">
      <w:pPr>
        <w:tabs>
          <w:tab w:val="num" w:pos="720"/>
        </w:tabs>
        <w:spacing w:before="120"/>
        <w:ind w:left="360" w:hanging="360"/>
        <w:rPr>
          <w:rFonts w:ascii="Garamond" w:hAnsi="Garamond"/>
          <w:spacing w:val="-10"/>
        </w:rPr>
      </w:pPr>
      <w:proofErr w:type="spellStart"/>
      <w:proofErr w:type="gramStart"/>
      <w:r w:rsidRPr="007A130F">
        <w:rPr>
          <w:rFonts w:ascii="Garamond" w:hAnsi="Garamond"/>
          <w:spacing w:val="-10"/>
        </w:rPr>
        <w:t>Mettler</w:t>
      </w:r>
      <w:proofErr w:type="spellEnd"/>
      <w:r w:rsidRPr="007A130F">
        <w:rPr>
          <w:rFonts w:ascii="Garamond" w:hAnsi="Garamond"/>
          <w:spacing w:val="-10"/>
        </w:rPr>
        <w:t xml:space="preserve">, E., Massey, C., </w:t>
      </w:r>
      <w:r>
        <w:rPr>
          <w:rFonts w:ascii="Garamond" w:hAnsi="Garamond"/>
          <w:spacing w:val="-10"/>
        </w:rPr>
        <w:t>El-</w:t>
      </w:r>
      <w:proofErr w:type="spellStart"/>
      <w:r>
        <w:rPr>
          <w:rFonts w:ascii="Garamond" w:hAnsi="Garamond"/>
          <w:spacing w:val="-10"/>
        </w:rPr>
        <w:t>Ashmawy</w:t>
      </w:r>
      <w:proofErr w:type="spellEnd"/>
      <w:r>
        <w:rPr>
          <w:rFonts w:ascii="Garamond" w:hAnsi="Garamond"/>
          <w:spacing w:val="-10"/>
        </w:rPr>
        <w:t>, A.K.</w:t>
      </w:r>
      <w:r w:rsidRPr="007A130F">
        <w:rPr>
          <w:rFonts w:ascii="Garamond" w:hAnsi="Garamond"/>
          <w:spacing w:val="-10"/>
        </w:rPr>
        <w:t>, &amp; Kellman, P. J. (20</w:t>
      </w:r>
      <w:r>
        <w:rPr>
          <w:rFonts w:ascii="Garamond" w:hAnsi="Garamond"/>
          <w:spacing w:val="-10"/>
        </w:rPr>
        <w:t>20</w:t>
      </w:r>
      <w:r w:rsidRPr="007A130F">
        <w:rPr>
          <w:rFonts w:ascii="Garamond" w:hAnsi="Garamond"/>
          <w:spacing w:val="-10"/>
        </w:rPr>
        <w:t>).</w:t>
      </w:r>
      <w:proofErr w:type="gramEnd"/>
      <w:r w:rsidRPr="007A130F">
        <w:rPr>
          <w:rFonts w:ascii="Garamond" w:hAnsi="Garamond"/>
          <w:spacing w:val="-10"/>
        </w:rPr>
        <w:t> </w:t>
      </w:r>
      <w:r>
        <w:rPr>
          <w:rFonts w:ascii="Garamond" w:hAnsi="Garamond"/>
          <w:bCs/>
          <w:spacing w:val="-10"/>
        </w:rPr>
        <w:t>Adaptive vs. fixed spacing of learning items: Evidence from studies of learning and transfer in chemistry education</w:t>
      </w:r>
      <w:r w:rsidRPr="007A130F">
        <w:rPr>
          <w:rFonts w:ascii="Garamond" w:hAnsi="Garamond"/>
          <w:bCs/>
          <w:spacing w:val="-10"/>
        </w:rPr>
        <w:t>.</w:t>
      </w:r>
      <w:r w:rsidRPr="007A130F">
        <w:rPr>
          <w:rFonts w:ascii="Garamond" w:hAnsi="Garamond"/>
          <w:spacing w:val="-10"/>
        </w:rPr>
        <w:t> </w:t>
      </w:r>
      <w:r>
        <w:rPr>
          <w:rFonts w:ascii="Garamond" w:hAnsi="Garamond"/>
          <w:spacing w:val="-10"/>
        </w:rPr>
        <w:t>Paper presented at the</w:t>
      </w:r>
      <w:r>
        <w:rPr>
          <w:rFonts w:ascii="Garamond" w:hAnsi="Garamond"/>
          <w:i/>
          <w:iCs/>
          <w:spacing w:val="-10"/>
        </w:rPr>
        <w:t xml:space="preserve"> 42</w:t>
      </w:r>
      <w:r w:rsidRPr="007A130F">
        <w:rPr>
          <w:rFonts w:ascii="Garamond" w:hAnsi="Garamond"/>
          <w:i/>
          <w:iCs/>
          <w:spacing w:val="-10"/>
        </w:rPr>
        <w:t>st Annual Conference of the Cognitive Science Society</w:t>
      </w:r>
      <w:r>
        <w:rPr>
          <w:rFonts w:ascii="Garamond" w:hAnsi="Garamond"/>
          <w:spacing w:val="-10"/>
        </w:rPr>
        <w:t xml:space="preserve">, </w:t>
      </w:r>
      <w:proofErr w:type="gramStart"/>
      <w:r>
        <w:rPr>
          <w:rFonts w:ascii="Garamond" w:hAnsi="Garamond"/>
          <w:spacing w:val="-10"/>
        </w:rPr>
        <w:t>July,</w:t>
      </w:r>
      <w:proofErr w:type="gramEnd"/>
      <w:r>
        <w:rPr>
          <w:rFonts w:ascii="Garamond" w:hAnsi="Garamond"/>
          <w:spacing w:val="-10"/>
        </w:rPr>
        <w:t xml:space="preserve"> 2020</w:t>
      </w:r>
      <w:r w:rsidRPr="007A130F">
        <w:rPr>
          <w:rFonts w:ascii="Garamond" w:hAnsi="Garamond"/>
          <w:spacing w:val="-10"/>
        </w:rPr>
        <w:t>.</w:t>
      </w:r>
    </w:p>
    <w:p w14:paraId="38104796" w14:textId="000B051A" w:rsidR="00BD2B3A" w:rsidRPr="007A130F" w:rsidRDefault="00BD2B3A" w:rsidP="00BD2B3A">
      <w:pPr>
        <w:tabs>
          <w:tab w:val="num" w:pos="720"/>
        </w:tabs>
        <w:spacing w:before="120"/>
        <w:ind w:left="360" w:hanging="360"/>
        <w:rPr>
          <w:rFonts w:ascii="Garamond" w:hAnsi="Garamond"/>
          <w:spacing w:val="-10"/>
        </w:rPr>
      </w:pPr>
      <w:proofErr w:type="spellStart"/>
      <w:proofErr w:type="gramStart"/>
      <w:r w:rsidRPr="007A130F">
        <w:rPr>
          <w:rFonts w:ascii="Garamond" w:hAnsi="Garamond"/>
          <w:spacing w:val="-10"/>
        </w:rPr>
        <w:t>Mettler</w:t>
      </w:r>
      <w:proofErr w:type="spellEnd"/>
      <w:r w:rsidRPr="007A130F">
        <w:rPr>
          <w:rFonts w:ascii="Garamond" w:hAnsi="Garamond"/>
          <w:spacing w:val="-10"/>
        </w:rPr>
        <w:t xml:space="preserve">, E., Phillips, A., Massey, C., Burke, T., </w:t>
      </w:r>
      <w:proofErr w:type="spellStart"/>
      <w:r w:rsidRPr="007A130F">
        <w:rPr>
          <w:rFonts w:ascii="Garamond" w:hAnsi="Garamond"/>
          <w:spacing w:val="-10"/>
        </w:rPr>
        <w:t>Garrigan</w:t>
      </w:r>
      <w:proofErr w:type="spellEnd"/>
      <w:r w:rsidRPr="007A130F">
        <w:rPr>
          <w:rFonts w:ascii="Garamond" w:hAnsi="Garamond"/>
          <w:spacing w:val="-10"/>
        </w:rPr>
        <w:t>, P., &amp; Kellman, P. J. (2019).</w:t>
      </w:r>
      <w:proofErr w:type="gramEnd"/>
      <w:r w:rsidRPr="007A130F">
        <w:rPr>
          <w:rFonts w:ascii="Garamond" w:hAnsi="Garamond"/>
          <w:spacing w:val="-10"/>
        </w:rPr>
        <w:t> </w:t>
      </w:r>
      <w:r w:rsidRPr="007A130F">
        <w:rPr>
          <w:rFonts w:ascii="Garamond" w:hAnsi="Garamond"/>
          <w:bCs/>
          <w:spacing w:val="-10"/>
        </w:rPr>
        <w:t>The synergy of passive and active learning modes in adaptive perceptual learning.</w:t>
      </w:r>
      <w:r w:rsidRPr="007A130F">
        <w:rPr>
          <w:rFonts w:ascii="Garamond" w:hAnsi="Garamond"/>
          <w:spacing w:val="-10"/>
        </w:rPr>
        <w:t> </w:t>
      </w:r>
      <w:r>
        <w:rPr>
          <w:rFonts w:ascii="Garamond" w:hAnsi="Garamond"/>
          <w:spacing w:val="-10"/>
        </w:rPr>
        <w:t>Paper presented at the</w:t>
      </w:r>
      <w:r w:rsidRPr="007A130F">
        <w:rPr>
          <w:rFonts w:ascii="Garamond" w:hAnsi="Garamond"/>
          <w:i/>
          <w:iCs/>
          <w:spacing w:val="-10"/>
        </w:rPr>
        <w:t xml:space="preserve"> 41st Annual Conference of the Cognitive Science Society</w:t>
      </w:r>
      <w:r>
        <w:rPr>
          <w:rFonts w:ascii="Garamond" w:hAnsi="Garamond"/>
          <w:spacing w:val="-10"/>
        </w:rPr>
        <w:t xml:space="preserve">, </w:t>
      </w:r>
      <w:r w:rsidRPr="007A130F">
        <w:rPr>
          <w:rFonts w:ascii="Garamond" w:hAnsi="Garamond"/>
          <w:spacing w:val="-10"/>
        </w:rPr>
        <w:t>Montreal, QB</w:t>
      </w:r>
      <w:r>
        <w:rPr>
          <w:rFonts w:ascii="Garamond" w:hAnsi="Garamond"/>
          <w:spacing w:val="-10"/>
        </w:rPr>
        <w:t>, July, 2019</w:t>
      </w:r>
      <w:r w:rsidRPr="007A130F">
        <w:rPr>
          <w:rFonts w:ascii="Garamond" w:hAnsi="Garamond"/>
          <w:spacing w:val="-10"/>
        </w:rPr>
        <w:t>.</w:t>
      </w:r>
    </w:p>
    <w:p w14:paraId="5C0B1A0C" w14:textId="5ECC2BEB" w:rsidR="00BD2B3A" w:rsidRPr="00BD2B3A" w:rsidRDefault="00BD2B3A" w:rsidP="006153A6">
      <w:pPr>
        <w:widowControl w:val="0"/>
        <w:autoSpaceDE w:val="0"/>
        <w:autoSpaceDN w:val="0"/>
        <w:adjustRightInd w:val="0"/>
        <w:spacing w:before="100"/>
        <w:ind w:left="360" w:hanging="360"/>
        <w:rPr>
          <w:rFonts w:ascii="Garamond" w:hAnsi="Garamond"/>
        </w:rPr>
      </w:pPr>
      <w:r w:rsidRPr="00BD2B3A">
        <w:rPr>
          <w:rFonts w:ascii="Garamond" w:hAnsi="Garamond"/>
        </w:rPr>
        <w:t xml:space="preserve">Baker, N. &amp; Kellman, P.J. Constant curvature representations of object shape. </w:t>
      </w:r>
      <w:r w:rsidRPr="00BD2B3A">
        <w:rPr>
          <w:rFonts w:ascii="Garamond" w:hAnsi="Garamond"/>
          <w:bCs/>
          <w:color w:val="000000"/>
          <w:shd w:val="clear" w:color="auto" w:fill="FFFFFF"/>
        </w:rPr>
        <w:t xml:space="preserve">Paper </w:t>
      </w:r>
      <w:r w:rsidRPr="00BD2B3A">
        <w:rPr>
          <w:rFonts w:ascii="Garamond" w:hAnsi="Garamond"/>
        </w:rPr>
        <w:t xml:space="preserve">presented at the </w:t>
      </w:r>
      <w:r w:rsidRPr="00BD2B3A">
        <w:rPr>
          <w:rFonts w:ascii="Garamond" w:hAnsi="Garamond"/>
          <w:i/>
        </w:rPr>
        <w:t>19</w:t>
      </w:r>
      <w:r w:rsidRPr="00BD2B3A">
        <w:rPr>
          <w:rFonts w:ascii="Garamond" w:hAnsi="Garamond"/>
          <w:i/>
          <w:vertAlign w:val="superscript"/>
        </w:rPr>
        <w:t>th</w:t>
      </w:r>
      <w:r w:rsidRPr="00BD2B3A">
        <w:rPr>
          <w:rFonts w:ascii="Garamond" w:hAnsi="Garamond"/>
          <w:i/>
        </w:rPr>
        <w:t xml:space="preserve"> Annual Meeting of the Vision Sciences Society</w:t>
      </w:r>
      <w:r w:rsidRPr="00BD2B3A">
        <w:rPr>
          <w:rFonts w:ascii="Garamond" w:hAnsi="Garamond"/>
        </w:rPr>
        <w:t>, St. Petersburg, FL, May, 2019.</w:t>
      </w:r>
    </w:p>
    <w:p w14:paraId="4568F6AF" w14:textId="77777777" w:rsidR="00BD2B3A" w:rsidRPr="00BD2B3A" w:rsidRDefault="00BD2B3A" w:rsidP="00BD2B3A">
      <w:pPr>
        <w:widowControl w:val="0"/>
        <w:autoSpaceDE w:val="0"/>
        <w:autoSpaceDN w:val="0"/>
        <w:adjustRightInd w:val="0"/>
        <w:spacing w:before="100"/>
        <w:ind w:left="360" w:hanging="360"/>
        <w:rPr>
          <w:rFonts w:ascii="Garamond" w:hAnsi="Garamond"/>
        </w:rPr>
      </w:pPr>
      <w:proofErr w:type="spellStart"/>
      <w:r w:rsidRPr="00BD2B3A">
        <w:rPr>
          <w:rFonts w:ascii="Garamond" w:hAnsi="Garamond"/>
        </w:rPr>
        <w:t>Mettler</w:t>
      </w:r>
      <w:proofErr w:type="spellEnd"/>
      <w:r w:rsidRPr="00BD2B3A">
        <w:rPr>
          <w:rFonts w:ascii="Garamond" w:hAnsi="Garamond"/>
        </w:rPr>
        <w:t xml:space="preserve">, E., Phillips, A., Burke, T., Massey, C., </w:t>
      </w:r>
      <w:proofErr w:type="spellStart"/>
      <w:r w:rsidRPr="00BD2B3A">
        <w:rPr>
          <w:rFonts w:ascii="Garamond" w:hAnsi="Garamond"/>
        </w:rPr>
        <w:t>Garrigan</w:t>
      </w:r>
      <w:proofErr w:type="spellEnd"/>
      <w:r w:rsidRPr="00BD2B3A">
        <w:rPr>
          <w:rFonts w:ascii="Garamond" w:hAnsi="Garamond"/>
        </w:rPr>
        <w:t xml:space="preserve">, P. &amp; Kellman, P.J. Perceptual learning benefits from strategic scheduling of passive presentations and active, adaptive learning. </w:t>
      </w:r>
      <w:r w:rsidRPr="00BD2B3A">
        <w:rPr>
          <w:rFonts w:ascii="Garamond" w:hAnsi="Garamond"/>
          <w:bCs/>
          <w:color w:val="000000"/>
          <w:shd w:val="clear" w:color="auto" w:fill="FFFFFF"/>
        </w:rPr>
        <w:t xml:space="preserve">Paper </w:t>
      </w:r>
      <w:r w:rsidRPr="00BD2B3A">
        <w:rPr>
          <w:rFonts w:ascii="Garamond" w:hAnsi="Garamond"/>
        </w:rPr>
        <w:lastRenderedPageBreak/>
        <w:t xml:space="preserve">presented at the </w:t>
      </w:r>
      <w:r w:rsidRPr="00BD2B3A">
        <w:rPr>
          <w:rFonts w:ascii="Garamond" w:hAnsi="Garamond"/>
          <w:i/>
        </w:rPr>
        <w:t>19</w:t>
      </w:r>
      <w:r w:rsidRPr="00BD2B3A">
        <w:rPr>
          <w:rFonts w:ascii="Garamond" w:hAnsi="Garamond"/>
          <w:i/>
          <w:vertAlign w:val="superscript"/>
        </w:rPr>
        <w:t>th</w:t>
      </w:r>
      <w:r w:rsidRPr="00BD2B3A">
        <w:rPr>
          <w:rFonts w:ascii="Garamond" w:hAnsi="Garamond"/>
          <w:i/>
        </w:rPr>
        <w:t xml:space="preserve"> Annual Meeting of the Vision Sciences Society</w:t>
      </w:r>
      <w:r w:rsidRPr="00BD2B3A">
        <w:rPr>
          <w:rFonts w:ascii="Garamond" w:hAnsi="Garamond"/>
        </w:rPr>
        <w:t>, St. Petersburg, FL, May, 2019.</w:t>
      </w:r>
    </w:p>
    <w:p w14:paraId="4B6FC975" w14:textId="301035B2" w:rsidR="00BD2B3A" w:rsidRPr="00BD2B3A" w:rsidRDefault="00BD2B3A" w:rsidP="006153A6">
      <w:pPr>
        <w:widowControl w:val="0"/>
        <w:autoSpaceDE w:val="0"/>
        <w:autoSpaceDN w:val="0"/>
        <w:adjustRightInd w:val="0"/>
        <w:spacing w:before="100"/>
        <w:ind w:left="360" w:hanging="360"/>
        <w:rPr>
          <w:rFonts w:ascii="Garamond" w:hAnsi="Garamond"/>
        </w:rPr>
      </w:pPr>
      <w:proofErr w:type="spellStart"/>
      <w:r w:rsidRPr="00BD2B3A">
        <w:rPr>
          <w:rFonts w:ascii="Garamond" w:hAnsi="Garamond"/>
          <w:color w:val="231F20"/>
        </w:rPr>
        <w:t>Carrigan</w:t>
      </w:r>
      <w:proofErr w:type="spellEnd"/>
      <w:r w:rsidRPr="00BD2B3A">
        <w:rPr>
          <w:rFonts w:ascii="Garamond" w:hAnsi="Garamond"/>
          <w:color w:val="231F20"/>
        </w:rPr>
        <w:t xml:space="preserve">, S. &amp; Kellman, P.J. </w:t>
      </w:r>
      <w:r w:rsidRPr="00BD2B3A">
        <w:rPr>
          <w:rFonts w:ascii="Garamond" w:eastAsia="Times New Roman" w:hAnsi="Garamond"/>
        </w:rPr>
        <w:t xml:space="preserve">From early contour linking to perception of continuous objects: Specifying scene constraints in a two-stage model of </w:t>
      </w:r>
      <w:proofErr w:type="spellStart"/>
      <w:r w:rsidRPr="00BD2B3A">
        <w:rPr>
          <w:rFonts w:ascii="Garamond" w:eastAsia="Times New Roman" w:hAnsi="Garamond"/>
        </w:rPr>
        <w:t>amodal</w:t>
      </w:r>
      <w:proofErr w:type="spellEnd"/>
      <w:r w:rsidRPr="00BD2B3A">
        <w:rPr>
          <w:rFonts w:ascii="Garamond" w:eastAsia="Times New Roman" w:hAnsi="Garamond"/>
        </w:rPr>
        <w:t xml:space="preserve"> and modal completion. </w:t>
      </w:r>
      <w:r w:rsidRPr="00BD2B3A">
        <w:rPr>
          <w:rFonts w:ascii="Garamond" w:hAnsi="Garamond"/>
          <w:bCs/>
          <w:color w:val="000000"/>
          <w:shd w:val="clear" w:color="auto" w:fill="FFFFFF"/>
        </w:rPr>
        <w:t xml:space="preserve">Poster </w:t>
      </w:r>
      <w:r w:rsidRPr="00BD2B3A">
        <w:rPr>
          <w:rFonts w:ascii="Garamond" w:hAnsi="Garamond"/>
        </w:rPr>
        <w:t xml:space="preserve">presented at the </w:t>
      </w:r>
      <w:r w:rsidRPr="00BD2B3A">
        <w:rPr>
          <w:rFonts w:ascii="Garamond" w:hAnsi="Garamond"/>
          <w:i/>
        </w:rPr>
        <w:t>19</w:t>
      </w:r>
      <w:r w:rsidRPr="00BD2B3A">
        <w:rPr>
          <w:rFonts w:ascii="Garamond" w:hAnsi="Garamond"/>
          <w:i/>
          <w:vertAlign w:val="superscript"/>
        </w:rPr>
        <w:t>th</w:t>
      </w:r>
      <w:r w:rsidRPr="00BD2B3A">
        <w:rPr>
          <w:rFonts w:ascii="Garamond" w:hAnsi="Garamond"/>
          <w:i/>
        </w:rPr>
        <w:t xml:space="preserve"> Annual Meeting of the Vision Sciences Society</w:t>
      </w:r>
      <w:r w:rsidRPr="00BD2B3A">
        <w:rPr>
          <w:rFonts w:ascii="Garamond" w:hAnsi="Garamond"/>
        </w:rPr>
        <w:t>, St. Petersburg, FL, May, 2019.</w:t>
      </w:r>
    </w:p>
    <w:p w14:paraId="12661221" w14:textId="77777777" w:rsidR="00BD2B3A" w:rsidRPr="00BD2B3A" w:rsidRDefault="00BD2B3A" w:rsidP="00BD2B3A">
      <w:pPr>
        <w:widowControl w:val="0"/>
        <w:autoSpaceDE w:val="0"/>
        <w:autoSpaceDN w:val="0"/>
        <w:adjustRightInd w:val="0"/>
        <w:spacing w:before="100"/>
        <w:ind w:left="360" w:hanging="360"/>
        <w:rPr>
          <w:rFonts w:ascii="Garamond" w:hAnsi="Garamond"/>
        </w:rPr>
      </w:pPr>
      <w:r w:rsidRPr="00BD2B3A">
        <w:rPr>
          <w:rFonts w:ascii="Garamond" w:hAnsi="Garamond"/>
          <w:color w:val="231F20"/>
        </w:rPr>
        <w:t xml:space="preserve">Kellman, P.J., </w:t>
      </w:r>
      <w:proofErr w:type="spellStart"/>
      <w:r w:rsidRPr="00BD2B3A">
        <w:rPr>
          <w:rFonts w:ascii="Garamond" w:hAnsi="Garamond"/>
          <w:color w:val="231F20"/>
        </w:rPr>
        <w:t>Erlikhman</w:t>
      </w:r>
      <w:proofErr w:type="spellEnd"/>
      <w:r w:rsidRPr="00BD2B3A">
        <w:rPr>
          <w:rFonts w:ascii="Garamond" w:hAnsi="Garamond"/>
          <w:color w:val="231F20"/>
        </w:rPr>
        <w:t xml:space="preserve">, G., Baker, N. &amp; Lu, H. Recursive networks reveal illusory contour classification images. </w:t>
      </w:r>
      <w:r w:rsidRPr="00BD2B3A">
        <w:rPr>
          <w:rFonts w:ascii="Garamond" w:hAnsi="Garamond"/>
          <w:bCs/>
          <w:color w:val="000000"/>
          <w:shd w:val="clear" w:color="auto" w:fill="FFFFFF"/>
        </w:rPr>
        <w:t xml:space="preserve">Paper </w:t>
      </w:r>
      <w:r w:rsidRPr="00BD2B3A">
        <w:rPr>
          <w:rFonts w:ascii="Garamond" w:hAnsi="Garamond"/>
        </w:rPr>
        <w:t xml:space="preserve">presented at the </w:t>
      </w:r>
      <w:r w:rsidRPr="00BD2B3A">
        <w:rPr>
          <w:rFonts w:ascii="Garamond" w:hAnsi="Garamond"/>
          <w:i/>
        </w:rPr>
        <w:t>19</w:t>
      </w:r>
      <w:r w:rsidRPr="00BD2B3A">
        <w:rPr>
          <w:rFonts w:ascii="Garamond" w:hAnsi="Garamond"/>
          <w:i/>
          <w:vertAlign w:val="superscript"/>
        </w:rPr>
        <w:t>th</w:t>
      </w:r>
      <w:r w:rsidRPr="00BD2B3A">
        <w:rPr>
          <w:rFonts w:ascii="Garamond" w:hAnsi="Garamond"/>
          <w:i/>
        </w:rPr>
        <w:t xml:space="preserve"> Annual Meeting of the Vision Sciences Society</w:t>
      </w:r>
      <w:r w:rsidRPr="00BD2B3A">
        <w:rPr>
          <w:rFonts w:ascii="Garamond" w:hAnsi="Garamond"/>
        </w:rPr>
        <w:t>, St. Petersburg, FL, May, 2019.</w:t>
      </w:r>
    </w:p>
    <w:p w14:paraId="05BD3C35" w14:textId="77777777" w:rsidR="00F916BC" w:rsidRDefault="006B5473" w:rsidP="006B5473">
      <w:pPr>
        <w:spacing w:before="120"/>
        <w:ind w:left="360" w:hanging="360"/>
        <w:rPr>
          <w:rFonts w:ascii="Garamond" w:hAnsi="Garamond"/>
          <w:spacing w:val="-10"/>
        </w:rPr>
      </w:pPr>
      <w:r w:rsidRPr="00D61A80">
        <w:rPr>
          <w:rFonts w:ascii="Garamond" w:hAnsi="Garamond"/>
          <w:spacing w:val="-10"/>
        </w:rPr>
        <w:t>Baker, N., Kellman</w:t>
      </w:r>
      <w:r>
        <w:rPr>
          <w:rFonts w:ascii="Garamond" w:hAnsi="Garamond"/>
          <w:spacing w:val="-10"/>
        </w:rPr>
        <w:t xml:space="preserve">, P.J., </w:t>
      </w:r>
      <w:proofErr w:type="spellStart"/>
      <w:r>
        <w:rPr>
          <w:rFonts w:ascii="Garamond" w:hAnsi="Garamond"/>
          <w:spacing w:val="-10"/>
        </w:rPr>
        <w:t>Erlikhman</w:t>
      </w:r>
      <w:proofErr w:type="spellEnd"/>
      <w:r>
        <w:rPr>
          <w:rFonts w:ascii="Garamond" w:hAnsi="Garamond"/>
          <w:spacing w:val="-10"/>
        </w:rPr>
        <w:t xml:space="preserve">, G. &amp; Lu, H. </w:t>
      </w:r>
      <w:r w:rsidR="00F916BC" w:rsidRPr="00D61A80">
        <w:rPr>
          <w:rFonts w:ascii="Garamond" w:hAnsi="Garamond"/>
          <w:spacing w:val="-10"/>
        </w:rPr>
        <w:t>Deep convolutional</w:t>
      </w:r>
      <w:r w:rsidR="00F916BC">
        <w:rPr>
          <w:rFonts w:ascii="Garamond" w:hAnsi="Garamond"/>
          <w:spacing w:val="-10"/>
        </w:rPr>
        <w:t xml:space="preserve"> n</w:t>
      </w:r>
      <w:r w:rsidR="00F916BC" w:rsidRPr="00D61A80">
        <w:rPr>
          <w:rFonts w:ascii="Garamond" w:hAnsi="Garamond"/>
          <w:spacing w:val="-10"/>
        </w:rPr>
        <w:t>etworks do not perceive illusory contours.</w:t>
      </w:r>
      <w:r w:rsidR="00F916BC">
        <w:rPr>
          <w:rFonts w:ascii="Garamond" w:hAnsi="Garamond"/>
          <w:spacing w:val="-10"/>
        </w:rPr>
        <w:t xml:space="preserve"> </w:t>
      </w:r>
      <w:r>
        <w:rPr>
          <w:rFonts w:ascii="Garamond" w:hAnsi="Garamond"/>
          <w:spacing w:val="-10"/>
        </w:rPr>
        <w:t>Paper presented at the</w:t>
      </w:r>
      <w:r w:rsidRPr="00900361">
        <w:rPr>
          <w:rFonts w:ascii="Garamond" w:hAnsi="Garamond"/>
          <w:spacing w:val="-10"/>
        </w:rPr>
        <w:t xml:space="preserve"> 40th Annual Conference of the</w:t>
      </w:r>
      <w:r>
        <w:rPr>
          <w:rFonts w:ascii="Garamond" w:hAnsi="Garamond"/>
          <w:spacing w:val="-10"/>
        </w:rPr>
        <w:t xml:space="preserve"> Cognitive Science Society, </w:t>
      </w:r>
      <w:r w:rsidR="00F916BC">
        <w:rPr>
          <w:rFonts w:ascii="Garamond" w:hAnsi="Garamond"/>
          <w:spacing w:val="-10"/>
        </w:rPr>
        <w:t>Madison, WI, July, 2018.</w:t>
      </w:r>
    </w:p>
    <w:p w14:paraId="47BB8077" w14:textId="77777777" w:rsidR="00F916BC" w:rsidRDefault="00F916BC" w:rsidP="00F916BC">
      <w:pPr>
        <w:spacing w:before="60"/>
        <w:ind w:left="360" w:hanging="360"/>
        <w:rPr>
          <w:rFonts w:ascii="Garamond" w:hAnsi="Garamond"/>
          <w:spacing w:val="-10"/>
        </w:rPr>
      </w:pPr>
      <w:r w:rsidRPr="00D61A80">
        <w:rPr>
          <w:rFonts w:ascii="Garamond" w:hAnsi="Garamond"/>
          <w:spacing w:val="-10"/>
        </w:rPr>
        <w:t xml:space="preserve">Cui, L., Massey, C.M. </w:t>
      </w:r>
      <w:proofErr w:type="gramStart"/>
      <w:r w:rsidRPr="00D61A80">
        <w:rPr>
          <w:rFonts w:ascii="Garamond" w:hAnsi="Garamond"/>
          <w:spacing w:val="-10"/>
        </w:rPr>
        <w:t>&amp;  Kellman</w:t>
      </w:r>
      <w:proofErr w:type="gramEnd"/>
      <w:r w:rsidRPr="00D61A80">
        <w:rPr>
          <w:rFonts w:ascii="Garamond" w:hAnsi="Garamond"/>
          <w:spacing w:val="-10"/>
        </w:rPr>
        <w:t xml:space="preserve">, P.J. Perceptual learning in correlation estimation: The role of learning category organization. </w:t>
      </w:r>
      <w:r>
        <w:rPr>
          <w:rFonts w:ascii="Garamond" w:hAnsi="Garamond"/>
          <w:spacing w:val="-10"/>
        </w:rPr>
        <w:t>Paper presented at the</w:t>
      </w:r>
      <w:r w:rsidRPr="00900361">
        <w:rPr>
          <w:rFonts w:ascii="Garamond" w:hAnsi="Garamond"/>
          <w:spacing w:val="-10"/>
        </w:rPr>
        <w:t xml:space="preserve"> 40th Annual Conference of the</w:t>
      </w:r>
      <w:r>
        <w:rPr>
          <w:rFonts w:ascii="Garamond" w:hAnsi="Garamond"/>
          <w:spacing w:val="-10"/>
        </w:rPr>
        <w:t xml:space="preserve"> Cognitive Science Society, Madison, WI, July, 2018.</w:t>
      </w:r>
    </w:p>
    <w:p w14:paraId="7F3C2C72" w14:textId="77777777" w:rsidR="00F82E70" w:rsidRPr="00B74A90" w:rsidRDefault="00F916BC" w:rsidP="00B74A90">
      <w:pPr>
        <w:spacing w:before="60"/>
        <w:ind w:left="360" w:hanging="360"/>
        <w:rPr>
          <w:rFonts w:ascii="Garamond" w:hAnsi="Garamond"/>
          <w:spacing w:val="-10"/>
        </w:rPr>
      </w:pPr>
      <w:proofErr w:type="spellStart"/>
      <w:r w:rsidRPr="00D61A80">
        <w:rPr>
          <w:rFonts w:ascii="Garamond" w:hAnsi="Garamond"/>
          <w:spacing w:val="-10"/>
        </w:rPr>
        <w:t>Mettler</w:t>
      </w:r>
      <w:proofErr w:type="spellEnd"/>
      <w:r w:rsidRPr="00D61A80">
        <w:rPr>
          <w:rFonts w:ascii="Garamond" w:hAnsi="Garamond"/>
          <w:spacing w:val="-10"/>
        </w:rPr>
        <w:t xml:space="preserve">, E., Massey, C.M., </w:t>
      </w:r>
      <w:proofErr w:type="spellStart"/>
      <w:r w:rsidRPr="00D61A80">
        <w:rPr>
          <w:rFonts w:ascii="Garamond" w:hAnsi="Garamond"/>
          <w:spacing w:val="-10"/>
        </w:rPr>
        <w:t>Garrigan</w:t>
      </w:r>
      <w:proofErr w:type="spellEnd"/>
      <w:r w:rsidRPr="00D61A80">
        <w:rPr>
          <w:rFonts w:ascii="Garamond" w:hAnsi="Garamond"/>
          <w:spacing w:val="-10"/>
        </w:rPr>
        <w:t xml:space="preserve">, P. &amp; Kellman, P.J. Enhancing adaptive learning through strategic scheduling of passive and active learning modes. </w:t>
      </w:r>
      <w:r>
        <w:rPr>
          <w:rFonts w:ascii="Garamond" w:hAnsi="Garamond"/>
          <w:spacing w:val="-10"/>
        </w:rPr>
        <w:t>Paper presented at the</w:t>
      </w:r>
      <w:r w:rsidRPr="00900361">
        <w:rPr>
          <w:rFonts w:ascii="Garamond" w:hAnsi="Garamond"/>
          <w:spacing w:val="-10"/>
        </w:rPr>
        <w:t xml:space="preserve"> 40th Annual Conference of the</w:t>
      </w:r>
      <w:r>
        <w:rPr>
          <w:rFonts w:ascii="Garamond" w:hAnsi="Garamond"/>
          <w:spacing w:val="-10"/>
        </w:rPr>
        <w:t xml:space="preserve"> Cognitive Science Society, Madison, WI, July, 2018.</w:t>
      </w:r>
    </w:p>
    <w:p w14:paraId="4281FBBD" w14:textId="77777777" w:rsidR="00F82E70" w:rsidRPr="00207343" w:rsidRDefault="00F82E70" w:rsidP="00F916BC">
      <w:pPr>
        <w:pStyle w:val="Geneva"/>
        <w:spacing w:before="60"/>
        <w:ind w:left="450" w:hanging="450"/>
        <w:rPr>
          <w:rFonts w:ascii="Garamond" w:hAnsi="Garamond"/>
          <w:b w:val="0"/>
          <w:bCs/>
          <w:color w:val="000000"/>
          <w:sz w:val="24"/>
          <w:szCs w:val="24"/>
          <w:u w:val="none"/>
          <w:shd w:val="clear" w:color="auto" w:fill="FFFFFF"/>
        </w:rPr>
      </w:pPr>
      <w:r w:rsidRPr="00F82E70">
        <w:rPr>
          <w:rFonts w:ascii="Garamond" w:hAnsi="Garamond"/>
          <w:b w:val="0"/>
          <w:sz w:val="24"/>
          <w:szCs w:val="24"/>
          <w:u w:val="none"/>
        </w:rPr>
        <w:t>Kellman</w:t>
      </w:r>
      <w:r>
        <w:rPr>
          <w:rFonts w:ascii="Garamond" w:hAnsi="Garamond"/>
          <w:b w:val="0"/>
          <w:sz w:val="24"/>
          <w:szCs w:val="24"/>
          <w:u w:val="none"/>
        </w:rPr>
        <w:t>,</w:t>
      </w:r>
      <w:r w:rsidRPr="00F82E70">
        <w:rPr>
          <w:rFonts w:ascii="Garamond" w:hAnsi="Garamond"/>
          <w:b w:val="0"/>
          <w:sz w:val="24"/>
          <w:szCs w:val="24"/>
          <w:u w:val="none"/>
        </w:rPr>
        <w:t xml:space="preserve"> </w:t>
      </w:r>
      <w:r>
        <w:rPr>
          <w:rFonts w:ascii="Garamond" w:hAnsi="Garamond"/>
          <w:b w:val="0"/>
          <w:sz w:val="24"/>
          <w:szCs w:val="24"/>
          <w:u w:val="none"/>
        </w:rPr>
        <w:t xml:space="preserve">P.J., </w:t>
      </w:r>
      <w:proofErr w:type="spellStart"/>
      <w:r>
        <w:rPr>
          <w:rFonts w:ascii="Garamond" w:hAnsi="Garamond"/>
          <w:b w:val="0"/>
          <w:sz w:val="24"/>
          <w:szCs w:val="24"/>
          <w:u w:val="none"/>
        </w:rPr>
        <w:t>Mettler</w:t>
      </w:r>
      <w:proofErr w:type="spellEnd"/>
      <w:r>
        <w:rPr>
          <w:rFonts w:ascii="Garamond" w:hAnsi="Garamond"/>
          <w:b w:val="0"/>
          <w:sz w:val="24"/>
          <w:szCs w:val="24"/>
          <w:u w:val="none"/>
        </w:rPr>
        <w:t xml:space="preserve">, E.M. &amp; </w:t>
      </w:r>
      <w:proofErr w:type="spellStart"/>
      <w:r>
        <w:rPr>
          <w:rFonts w:ascii="Garamond" w:hAnsi="Garamond"/>
          <w:b w:val="0"/>
          <w:sz w:val="24"/>
          <w:szCs w:val="24"/>
          <w:u w:val="none"/>
        </w:rPr>
        <w:t>Bufford</w:t>
      </w:r>
      <w:proofErr w:type="spellEnd"/>
      <w:r>
        <w:rPr>
          <w:rFonts w:ascii="Garamond" w:hAnsi="Garamond"/>
          <w:b w:val="0"/>
          <w:sz w:val="24"/>
          <w:szCs w:val="24"/>
          <w:u w:val="none"/>
        </w:rPr>
        <w:t xml:space="preserve">, C.A. The psychophysics of algebra: Mathematics perceptual learning interventions produce lasting changes in the perceptual encoding of mathematical objects. </w:t>
      </w:r>
      <w:r>
        <w:rPr>
          <w:rFonts w:ascii="Garamond" w:hAnsi="Garamond"/>
          <w:b w:val="0"/>
          <w:bCs/>
          <w:color w:val="000000"/>
          <w:sz w:val="24"/>
          <w:szCs w:val="24"/>
          <w:u w:val="none"/>
          <w:shd w:val="clear" w:color="auto" w:fill="FFFFFF"/>
        </w:rPr>
        <w:t xml:space="preserve">Paper </w:t>
      </w:r>
      <w:r w:rsidRPr="003A52E7">
        <w:rPr>
          <w:rFonts w:ascii="Garamond" w:hAnsi="Garamond"/>
          <w:b w:val="0"/>
          <w:sz w:val="24"/>
          <w:szCs w:val="24"/>
          <w:u w:val="none"/>
        </w:rPr>
        <w:t xml:space="preserve">presented at the </w:t>
      </w:r>
      <w:r w:rsidRPr="003A52E7">
        <w:rPr>
          <w:rFonts w:ascii="Garamond" w:hAnsi="Garamond"/>
          <w:b w:val="0"/>
          <w:i/>
          <w:sz w:val="24"/>
          <w:szCs w:val="24"/>
          <w:u w:val="none"/>
        </w:rPr>
        <w:t>1</w:t>
      </w:r>
      <w:r>
        <w:rPr>
          <w:rFonts w:ascii="Garamond" w:hAnsi="Garamond"/>
          <w:b w:val="0"/>
          <w:i/>
          <w:sz w:val="24"/>
          <w:szCs w:val="24"/>
          <w:u w:val="none"/>
        </w:rPr>
        <w:t>8</w:t>
      </w:r>
      <w:r w:rsidRPr="003A52E7">
        <w:rPr>
          <w:rFonts w:ascii="Garamond" w:hAnsi="Garamond"/>
          <w:b w:val="0"/>
          <w:i/>
          <w:sz w:val="24"/>
          <w:szCs w:val="24"/>
          <w:u w:val="none"/>
          <w:vertAlign w:val="superscript"/>
        </w:rPr>
        <w:t>th</w:t>
      </w:r>
      <w:r w:rsidRPr="003A52E7">
        <w:rPr>
          <w:rFonts w:ascii="Garamond" w:hAnsi="Garamond"/>
          <w:b w:val="0"/>
          <w:i/>
          <w:sz w:val="24"/>
          <w:szCs w:val="24"/>
          <w:u w:val="none"/>
        </w:rPr>
        <w:t xml:space="preserve"> Annual Meeting of the Vision Sciences Society</w:t>
      </w:r>
      <w:r>
        <w:rPr>
          <w:rFonts w:ascii="Garamond" w:hAnsi="Garamond"/>
          <w:b w:val="0"/>
          <w:sz w:val="24"/>
          <w:szCs w:val="24"/>
          <w:u w:val="none"/>
        </w:rPr>
        <w:t>, St. Petersburg, FL, May, 2018</w:t>
      </w:r>
      <w:r w:rsidRPr="003A52E7">
        <w:rPr>
          <w:rFonts w:ascii="Garamond" w:hAnsi="Garamond"/>
          <w:b w:val="0"/>
          <w:sz w:val="24"/>
          <w:szCs w:val="24"/>
          <w:u w:val="none"/>
        </w:rPr>
        <w:t>.</w:t>
      </w:r>
    </w:p>
    <w:p w14:paraId="0FA351E9" w14:textId="77777777" w:rsidR="00FC31AE" w:rsidRDefault="00F82E70" w:rsidP="00B74A90">
      <w:pPr>
        <w:pStyle w:val="Geneva"/>
        <w:spacing w:before="60"/>
        <w:ind w:left="450" w:hanging="450"/>
        <w:rPr>
          <w:rFonts w:ascii="Garamond" w:hAnsi="Garamond"/>
          <w:b w:val="0"/>
          <w:sz w:val="24"/>
          <w:szCs w:val="24"/>
          <w:u w:val="none"/>
        </w:rPr>
      </w:pPr>
      <w:r>
        <w:rPr>
          <w:rFonts w:ascii="Garamond" w:hAnsi="Garamond"/>
          <w:b w:val="0"/>
          <w:sz w:val="24"/>
          <w:szCs w:val="24"/>
          <w:u w:val="none"/>
        </w:rPr>
        <w:t xml:space="preserve">Baker, N., Lu, H., </w:t>
      </w:r>
      <w:proofErr w:type="spellStart"/>
      <w:r>
        <w:rPr>
          <w:rFonts w:ascii="Garamond" w:hAnsi="Garamond"/>
          <w:b w:val="0"/>
          <w:sz w:val="24"/>
          <w:szCs w:val="24"/>
          <w:u w:val="none"/>
        </w:rPr>
        <w:t>Erlikhman</w:t>
      </w:r>
      <w:proofErr w:type="spellEnd"/>
      <w:r>
        <w:rPr>
          <w:rFonts w:ascii="Garamond" w:hAnsi="Garamond"/>
          <w:b w:val="0"/>
          <w:sz w:val="24"/>
          <w:szCs w:val="24"/>
          <w:u w:val="none"/>
        </w:rPr>
        <w:t xml:space="preserve">, G. &amp; Kellman, P.J. Deep convolutional networks do not make classifications based on global object shape. </w:t>
      </w:r>
      <w:r>
        <w:rPr>
          <w:rFonts w:ascii="Garamond" w:hAnsi="Garamond"/>
          <w:b w:val="0"/>
          <w:bCs/>
          <w:color w:val="000000"/>
          <w:sz w:val="24"/>
          <w:szCs w:val="24"/>
          <w:u w:val="none"/>
          <w:shd w:val="clear" w:color="auto" w:fill="FFFFFF"/>
        </w:rPr>
        <w:t xml:space="preserve">Paper </w:t>
      </w:r>
      <w:r w:rsidRPr="003A52E7">
        <w:rPr>
          <w:rFonts w:ascii="Garamond" w:hAnsi="Garamond"/>
          <w:b w:val="0"/>
          <w:sz w:val="24"/>
          <w:szCs w:val="24"/>
          <w:u w:val="none"/>
        </w:rPr>
        <w:t xml:space="preserve">presented at the </w:t>
      </w:r>
      <w:r w:rsidRPr="003A52E7">
        <w:rPr>
          <w:rFonts w:ascii="Garamond" w:hAnsi="Garamond"/>
          <w:b w:val="0"/>
          <w:i/>
          <w:sz w:val="24"/>
          <w:szCs w:val="24"/>
          <w:u w:val="none"/>
        </w:rPr>
        <w:t>1</w:t>
      </w:r>
      <w:r>
        <w:rPr>
          <w:rFonts w:ascii="Garamond" w:hAnsi="Garamond"/>
          <w:b w:val="0"/>
          <w:i/>
          <w:sz w:val="24"/>
          <w:szCs w:val="24"/>
          <w:u w:val="none"/>
        </w:rPr>
        <w:t>8</w:t>
      </w:r>
      <w:r w:rsidRPr="003A52E7">
        <w:rPr>
          <w:rFonts w:ascii="Garamond" w:hAnsi="Garamond"/>
          <w:b w:val="0"/>
          <w:i/>
          <w:sz w:val="24"/>
          <w:szCs w:val="24"/>
          <w:u w:val="none"/>
          <w:vertAlign w:val="superscript"/>
        </w:rPr>
        <w:t>th</w:t>
      </w:r>
      <w:r w:rsidRPr="003A52E7">
        <w:rPr>
          <w:rFonts w:ascii="Garamond" w:hAnsi="Garamond"/>
          <w:b w:val="0"/>
          <w:i/>
          <w:sz w:val="24"/>
          <w:szCs w:val="24"/>
          <w:u w:val="none"/>
        </w:rPr>
        <w:t xml:space="preserve"> Annual Meeting of the Vision Sciences Society</w:t>
      </w:r>
      <w:r>
        <w:rPr>
          <w:rFonts w:ascii="Garamond" w:hAnsi="Garamond"/>
          <w:b w:val="0"/>
          <w:sz w:val="24"/>
          <w:szCs w:val="24"/>
          <w:u w:val="none"/>
        </w:rPr>
        <w:t>, St. Petersburg, FL, May, 2018</w:t>
      </w:r>
      <w:r w:rsidRPr="003A52E7">
        <w:rPr>
          <w:rFonts w:ascii="Garamond" w:hAnsi="Garamond"/>
          <w:b w:val="0"/>
          <w:sz w:val="24"/>
          <w:szCs w:val="24"/>
          <w:u w:val="none"/>
        </w:rPr>
        <w:t>.</w:t>
      </w:r>
    </w:p>
    <w:p w14:paraId="078A1FBB" w14:textId="77777777" w:rsidR="00B74A90" w:rsidRDefault="00B74A90" w:rsidP="00B74A90">
      <w:pPr>
        <w:spacing w:before="60"/>
        <w:ind w:left="450" w:hanging="450"/>
        <w:rPr>
          <w:rFonts w:ascii="Garamond" w:hAnsi="Garamond"/>
        </w:rPr>
      </w:pPr>
      <w:r w:rsidRPr="001E7134">
        <w:rPr>
          <w:rFonts w:ascii="Garamond" w:hAnsi="Garamond"/>
        </w:rPr>
        <w:t xml:space="preserve">Kellman, P.J. </w:t>
      </w:r>
      <w:r w:rsidRPr="001E7134">
        <w:rPr>
          <w:rFonts w:ascii="Garamond" w:hAnsi="Garamond"/>
          <w:bCs/>
          <w:iCs/>
        </w:rPr>
        <w:t xml:space="preserve">Visual perception of shape in humans and deep convolutional </w:t>
      </w:r>
      <w:r w:rsidRPr="001E7134">
        <w:rPr>
          <w:rFonts w:ascii="Garamond" w:hAnsi="Garamond"/>
          <w:bCs/>
          <w:iCs/>
        </w:rPr>
        <w:br/>
        <w:t>neural networks (DCNNs)</w:t>
      </w:r>
      <w:r w:rsidRPr="001E7134">
        <w:rPr>
          <w:rFonts w:ascii="Garamond" w:hAnsi="Garamond"/>
        </w:rPr>
        <w:t xml:space="preserve">. Paper presented at the </w:t>
      </w:r>
      <w:r w:rsidRPr="001E7134">
        <w:rPr>
          <w:rFonts w:ascii="Garamond" w:hAnsi="Garamond"/>
          <w:i/>
        </w:rPr>
        <w:t>Annual Meeting of the Society of Experimental Psychologists</w:t>
      </w:r>
      <w:r w:rsidRPr="001E7134">
        <w:rPr>
          <w:rFonts w:ascii="Garamond" w:hAnsi="Garamond"/>
        </w:rPr>
        <w:t>, University of Arizona, March, 2018.</w:t>
      </w:r>
    </w:p>
    <w:p w14:paraId="58EFF25E" w14:textId="77777777" w:rsidR="00B74A90" w:rsidRDefault="00B74A90" w:rsidP="00B74A90">
      <w:pPr>
        <w:pStyle w:val="Geneva"/>
        <w:spacing w:before="60"/>
        <w:ind w:left="450" w:hanging="450"/>
        <w:rPr>
          <w:rFonts w:ascii="Garamond" w:hAnsi="Garamond"/>
          <w:b w:val="0"/>
          <w:bCs/>
          <w:color w:val="000000"/>
          <w:sz w:val="24"/>
          <w:szCs w:val="24"/>
          <w:u w:val="none"/>
          <w:shd w:val="clear" w:color="auto" w:fill="FFFFFF"/>
        </w:rPr>
      </w:pPr>
      <w:r>
        <w:rPr>
          <w:rFonts w:ascii="Garamond" w:hAnsi="Garamond"/>
          <w:b w:val="0"/>
          <w:bCs/>
          <w:color w:val="000000"/>
          <w:sz w:val="24"/>
          <w:szCs w:val="24"/>
          <w:u w:val="none"/>
          <w:shd w:val="clear" w:color="auto" w:fill="FFFFFF"/>
        </w:rPr>
        <w:t xml:space="preserve">Baker, N., </w:t>
      </w:r>
      <w:proofErr w:type="spellStart"/>
      <w:r>
        <w:rPr>
          <w:rFonts w:ascii="Garamond" w:hAnsi="Garamond"/>
          <w:b w:val="0"/>
          <w:bCs/>
          <w:color w:val="000000"/>
          <w:sz w:val="24"/>
          <w:szCs w:val="24"/>
          <w:u w:val="none"/>
          <w:shd w:val="clear" w:color="auto" w:fill="FFFFFF"/>
        </w:rPr>
        <w:t>Erlikhman</w:t>
      </w:r>
      <w:proofErr w:type="spellEnd"/>
      <w:r>
        <w:rPr>
          <w:rFonts w:ascii="Garamond" w:hAnsi="Garamond"/>
          <w:b w:val="0"/>
          <w:bCs/>
          <w:color w:val="000000"/>
          <w:sz w:val="24"/>
          <w:szCs w:val="24"/>
          <w:u w:val="none"/>
          <w:shd w:val="clear" w:color="auto" w:fill="FFFFFF"/>
        </w:rPr>
        <w:t xml:space="preserve">, G., Lu, H. and </w:t>
      </w:r>
      <w:r w:rsidRPr="003A52E7">
        <w:rPr>
          <w:rFonts w:ascii="Garamond" w:hAnsi="Garamond"/>
          <w:b w:val="0"/>
          <w:bCs/>
          <w:color w:val="000000"/>
          <w:sz w:val="24"/>
          <w:szCs w:val="24"/>
          <w:u w:val="none"/>
          <w:shd w:val="clear" w:color="auto" w:fill="FFFFFF"/>
        </w:rPr>
        <w:t>Kellman, P.</w:t>
      </w:r>
      <w:r>
        <w:rPr>
          <w:rFonts w:ascii="Garamond" w:hAnsi="Garamond"/>
          <w:b w:val="0"/>
          <w:bCs/>
          <w:color w:val="000000"/>
          <w:sz w:val="24"/>
          <w:szCs w:val="24"/>
          <w:u w:val="none"/>
          <w:shd w:val="clear" w:color="auto" w:fill="FFFFFF"/>
        </w:rPr>
        <w:t xml:space="preserve">J. </w:t>
      </w:r>
      <w:r w:rsidRPr="009E423E">
        <w:rPr>
          <w:rFonts w:ascii="Garamond" w:hAnsi="Garamond"/>
          <w:b w:val="0"/>
          <w:bCs/>
          <w:color w:val="000000"/>
          <w:sz w:val="24"/>
          <w:szCs w:val="24"/>
          <w:u w:val="none"/>
          <w:shd w:val="clear" w:color="auto" w:fill="FFFFFF"/>
        </w:rPr>
        <w:t xml:space="preserve">Deep </w:t>
      </w:r>
      <w:r>
        <w:rPr>
          <w:rFonts w:ascii="Garamond" w:hAnsi="Garamond"/>
          <w:b w:val="0"/>
          <w:bCs/>
          <w:color w:val="000000"/>
          <w:sz w:val="24"/>
          <w:szCs w:val="24"/>
          <w:u w:val="none"/>
          <w:shd w:val="clear" w:color="auto" w:fill="FFFFFF"/>
        </w:rPr>
        <w:t>c</w:t>
      </w:r>
      <w:r w:rsidRPr="009E423E">
        <w:rPr>
          <w:rFonts w:ascii="Garamond" w:hAnsi="Garamond"/>
          <w:b w:val="0"/>
          <w:bCs/>
          <w:color w:val="000000"/>
          <w:sz w:val="24"/>
          <w:szCs w:val="24"/>
          <w:u w:val="none"/>
          <w:shd w:val="clear" w:color="auto" w:fill="FFFFFF"/>
        </w:rPr>
        <w:t xml:space="preserve">onvolutional </w:t>
      </w:r>
      <w:r>
        <w:rPr>
          <w:rFonts w:ascii="Garamond" w:hAnsi="Garamond"/>
          <w:b w:val="0"/>
          <w:bCs/>
          <w:color w:val="000000"/>
          <w:sz w:val="24"/>
          <w:szCs w:val="24"/>
          <w:u w:val="none"/>
          <w:shd w:val="clear" w:color="auto" w:fill="FFFFFF"/>
        </w:rPr>
        <w:t>n</w:t>
      </w:r>
      <w:r w:rsidRPr="009E423E">
        <w:rPr>
          <w:rFonts w:ascii="Garamond" w:hAnsi="Garamond"/>
          <w:b w:val="0"/>
          <w:bCs/>
          <w:color w:val="000000"/>
          <w:sz w:val="24"/>
          <w:szCs w:val="24"/>
          <w:u w:val="none"/>
          <w:shd w:val="clear" w:color="auto" w:fill="FFFFFF"/>
        </w:rPr>
        <w:t xml:space="preserve">etworks </w:t>
      </w:r>
      <w:r>
        <w:rPr>
          <w:rFonts w:ascii="Garamond" w:hAnsi="Garamond"/>
          <w:b w:val="0"/>
          <w:bCs/>
          <w:color w:val="000000"/>
          <w:sz w:val="24"/>
          <w:szCs w:val="24"/>
          <w:u w:val="none"/>
          <w:shd w:val="clear" w:color="auto" w:fill="FFFFFF"/>
        </w:rPr>
        <w:t>d</w:t>
      </w:r>
      <w:r w:rsidRPr="009E423E">
        <w:rPr>
          <w:rFonts w:ascii="Garamond" w:hAnsi="Garamond"/>
          <w:b w:val="0"/>
          <w:bCs/>
          <w:color w:val="000000"/>
          <w:sz w:val="24"/>
          <w:szCs w:val="24"/>
          <w:u w:val="none"/>
          <w:shd w:val="clear" w:color="auto" w:fill="FFFFFF"/>
        </w:rPr>
        <w:t xml:space="preserve">o </w:t>
      </w:r>
      <w:r>
        <w:rPr>
          <w:rFonts w:ascii="Garamond" w:hAnsi="Garamond"/>
          <w:b w:val="0"/>
          <w:bCs/>
          <w:color w:val="000000"/>
          <w:sz w:val="24"/>
          <w:szCs w:val="24"/>
          <w:u w:val="none"/>
          <w:shd w:val="clear" w:color="auto" w:fill="FFFFFF"/>
        </w:rPr>
        <w:t>n</w:t>
      </w:r>
      <w:r w:rsidRPr="009E423E">
        <w:rPr>
          <w:rFonts w:ascii="Garamond" w:hAnsi="Garamond"/>
          <w:b w:val="0"/>
          <w:bCs/>
          <w:color w:val="000000"/>
          <w:sz w:val="24"/>
          <w:szCs w:val="24"/>
          <w:u w:val="none"/>
          <w:shd w:val="clear" w:color="auto" w:fill="FFFFFF"/>
        </w:rPr>
        <w:t xml:space="preserve">ot </w:t>
      </w:r>
      <w:r>
        <w:rPr>
          <w:rFonts w:ascii="Garamond" w:hAnsi="Garamond"/>
          <w:b w:val="0"/>
          <w:bCs/>
          <w:color w:val="000000"/>
          <w:sz w:val="24"/>
          <w:szCs w:val="24"/>
          <w:u w:val="none"/>
          <w:shd w:val="clear" w:color="auto" w:fill="FFFFFF"/>
        </w:rPr>
        <w:t>m</w:t>
      </w:r>
      <w:r w:rsidRPr="009E423E">
        <w:rPr>
          <w:rFonts w:ascii="Garamond" w:hAnsi="Garamond"/>
          <w:b w:val="0"/>
          <w:bCs/>
          <w:color w:val="000000"/>
          <w:sz w:val="24"/>
          <w:szCs w:val="24"/>
          <w:u w:val="none"/>
          <w:shd w:val="clear" w:color="auto" w:fill="FFFFFF"/>
        </w:rPr>
        <w:t xml:space="preserve">ake </w:t>
      </w:r>
      <w:r>
        <w:rPr>
          <w:rFonts w:ascii="Garamond" w:hAnsi="Garamond"/>
          <w:b w:val="0"/>
          <w:bCs/>
          <w:color w:val="000000"/>
          <w:sz w:val="24"/>
          <w:szCs w:val="24"/>
          <w:u w:val="none"/>
          <w:shd w:val="clear" w:color="auto" w:fill="FFFFFF"/>
        </w:rPr>
        <w:t>c</w:t>
      </w:r>
      <w:r w:rsidRPr="009E423E">
        <w:rPr>
          <w:rFonts w:ascii="Garamond" w:hAnsi="Garamond"/>
          <w:b w:val="0"/>
          <w:bCs/>
          <w:color w:val="000000"/>
          <w:sz w:val="24"/>
          <w:szCs w:val="24"/>
          <w:u w:val="none"/>
          <w:shd w:val="clear" w:color="auto" w:fill="FFFFFF"/>
        </w:rPr>
        <w:t xml:space="preserve">lassifications </w:t>
      </w:r>
      <w:r>
        <w:rPr>
          <w:rFonts w:ascii="Garamond" w:hAnsi="Garamond"/>
          <w:b w:val="0"/>
          <w:bCs/>
          <w:color w:val="000000"/>
          <w:sz w:val="24"/>
          <w:szCs w:val="24"/>
          <w:u w:val="none"/>
          <w:shd w:val="clear" w:color="auto" w:fill="FFFFFF"/>
        </w:rPr>
        <w:t>b</w:t>
      </w:r>
      <w:r w:rsidRPr="009E423E">
        <w:rPr>
          <w:rFonts w:ascii="Garamond" w:hAnsi="Garamond"/>
          <w:b w:val="0"/>
          <w:bCs/>
          <w:color w:val="000000"/>
          <w:sz w:val="24"/>
          <w:szCs w:val="24"/>
          <w:u w:val="none"/>
          <w:shd w:val="clear" w:color="auto" w:fill="FFFFFF"/>
        </w:rPr>
        <w:t xml:space="preserve">ased on </w:t>
      </w:r>
      <w:r>
        <w:rPr>
          <w:rFonts w:ascii="Garamond" w:hAnsi="Garamond"/>
          <w:b w:val="0"/>
          <w:bCs/>
          <w:color w:val="000000"/>
          <w:sz w:val="24"/>
          <w:szCs w:val="24"/>
          <w:u w:val="none"/>
          <w:shd w:val="clear" w:color="auto" w:fill="FFFFFF"/>
        </w:rPr>
        <w:t>o</w:t>
      </w:r>
      <w:r w:rsidRPr="009E423E">
        <w:rPr>
          <w:rFonts w:ascii="Garamond" w:hAnsi="Garamond"/>
          <w:b w:val="0"/>
          <w:bCs/>
          <w:color w:val="000000"/>
          <w:sz w:val="24"/>
          <w:szCs w:val="24"/>
          <w:u w:val="none"/>
          <w:shd w:val="clear" w:color="auto" w:fill="FFFFFF"/>
        </w:rPr>
        <w:t xml:space="preserve">bject </w:t>
      </w:r>
      <w:r>
        <w:rPr>
          <w:rFonts w:ascii="Garamond" w:hAnsi="Garamond"/>
          <w:b w:val="0"/>
          <w:bCs/>
          <w:color w:val="000000"/>
          <w:sz w:val="24"/>
          <w:szCs w:val="24"/>
          <w:u w:val="none"/>
          <w:shd w:val="clear" w:color="auto" w:fill="FFFFFF"/>
        </w:rPr>
        <w:t>s</w:t>
      </w:r>
      <w:r w:rsidRPr="009E423E">
        <w:rPr>
          <w:rFonts w:ascii="Garamond" w:hAnsi="Garamond"/>
          <w:b w:val="0"/>
          <w:bCs/>
          <w:color w:val="000000"/>
          <w:sz w:val="24"/>
          <w:szCs w:val="24"/>
          <w:u w:val="none"/>
          <w:shd w:val="clear" w:color="auto" w:fill="FFFFFF"/>
        </w:rPr>
        <w:t>hape</w:t>
      </w:r>
      <w:r w:rsidRPr="00FC31AE">
        <w:rPr>
          <w:rFonts w:ascii="Garamond" w:hAnsi="Garamond"/>
          <w:b w:val="0"/>
          <w:bCs/>
          <w:color w:val="000000"/>
          <w:sz w:val="24"/>
          <w:szCs w:val="24"/>
          <w:u w:val="none"/>
          <w:shd w:val="clear" w:color="auto" w:fill="FFFFFF"/>
        </w:rPr>
        <w:t xml:space="preserve">. </w:t>
      </w:r>
      <w:r w:rsidRPr="003A52E7">
        <w:rPr>
          <w:rFonts w:ascii="Garamond" w:hAnsi="Garamond"/>
          <w:b w:val="0"/>
          <w:bCs/>
          <w:color w:val="000000"/>
          <w:sz w:val="24"/>
          <w:szCs w:val="24"/>
          <w:u w:val="none"/>
          <w:shd w:val="clear" w:color="auto" w:fill="FFFFFF"/>
        </w:rPr>
        <w:t xml:space="preserve"> Paper presented at the </w:t>
      </w:r>
      <w:r w:rsidRPr="003A52E7">
        <w:rPr>
          <w:rFonts w:ascii="Garamond" w:hAnsi="Garamond"/>
          <w:b w:val="0"/>
          <w:bCs/>
          <w:i/>
          <w:color w:val="000000"/>
          <w:sz w:val="24"/>
          <w:szCs w:val="24"/>
          <w:u w:val="none"/>
          <w:shd w:val="clear" w:color="auto" w:fill="FFFFFF"/>
        </w:rPr>
        <w:t>5</w:t>
      </w:r>
      <w:r>
        <w:rPr>
          <w:rFonts w:ascii="Garamond" w:hAnsi="Garamond"/>
          <w:b w:val="0"/>
          <w:bCs/>
          <w:i/>
          <w:color w:val="000000"/>
          <w:sz w:val="24"/>
          <w:szCs w:val="24"/>
          <w:u w:val="none"/>
          <w:shd w:val="clear" w:color="auto" w:fill="FFFFFF"/>
        </w:rPr>
        <w:t>8</w:t>
      </w:r>
      <w:r w:rsidRPr="003A52E7">
        <w:rPr>
          <w:rFonts w:ascii="Garamond" w:hAnsi="Garamond"/>
          <w:b w:val="0"/>
          <w:bCs/>
          <w:i/>
          <w:color w:val="000000"/>
          <w:sz w:val="24"/>
          <w:szCs w:val="24"/>
          <w:u w:val="none"/>
          <w:shd w:val="clear" w:color="auto" w:fill="FFFFFF"/>
          <w:vertAlign w:val="superscript"/>
        </w:rPr>
        <w:t>th</w:t>
      </w:r>
      <w:r w:rsidRPr="003A52E7">
        <w:rPr>
          <w:rFonts w:ascii="Garamond" w:hAnsi="Garamond"/>
          <w:b w:val="0"/>
          <w:bCs/>
          <w:i/>
          <w:color w:val="000000"/>
          <w:sz w:val="24"/>
          <w:szCs w:val="24"/>
          <w:u w:val="none"/>
          <w:shd w:val="clear" w:color="auto" w:fill="FFFFFF"/>
        </w:rPr>
        <w:t xml:space="preserve"> Annual Meeting of the </w:t>
      </w:r>
      <w:proofErr w:type="spellStart"/>
      <w:r w:rsidRPr="003A52E7">
        <w:rPr>
          <w:rFonts w:ascii="Garamond" w:hAnsi="Garamond"/>
          <w:b w:val="0"/>
          <w:bCs/>
          <w:i/>
          <w:color w:val="000000"/>
          <w:sz w:val="24"/>
          <w:szCs w:val="24"/>
          <w:u w:val="none"/>
          <w:shd w:val="clear" w:color="auto" w:fill="FFFFFF"/>
        </w:rPr>
        <w:t>Psychonomic</w:t>
      </w:r>
      <w:proofErr w:type="spellEnd"/>
      <w:r w:rsidRPr="003A52E7">
        <w:rPr>
          <w:rFonts w:ascii="Garamond" w:hAnsi="Garamond"/>
          <w:b w:val="0"/>
          <w:bCs/>
          <w:i/>
          <w:color w:val="000000"/>
          <w:sz w:val="24"/>
          <w:szCs w:val="24"/>
          <w:u w:val="none"/>
          <w:shd w:val="clear" w:color="auto" w:fill="FFFFFF"/>
        </w:rPr>
        <w:t xml:space="preserve"> Society</w:t>
      </w:r>
      <w:r w:rsidRPr="003A52E7">
        <w:rPr>
          <w:rFonts w:ascii="Garamond" w:hAnsi="Garamond"/>
          <w:b w:val="0"/>
          <w:bCs/>
          <w:color w:val="000000"/>
          <w:sz w:val="24"/>
          <w:szCs w:val="24"/>
          <w:u w:val="none"/>
          <w:shd w:val="clear" w:color="auto" w:fill="FFFFFF"/>
        </w:rPr>
        <w:t xml:space="preserve">, </w:t>
      </w:r>
      <w:r>
        <w:rPr>
          <w:rFonts w:ascii="Garamond" w:hAnsi="Garamond"/>
          <w:b w:val="0"/>
          <w:bCs/>
          <w:color w:val="000000"/>
          <w:sz w:val="24"/>
          <w:szCs w:val="24"/>
          <w:u w:val="none"/>
          <w:shd w:val="clear" w:color="auto" w:fill="FFFFFF"/>
        </w:rPr>
        <w:t>Vancouver</w:t>
      </w:r>
      <w:r w:rsidRPr="003A52E7">
        <w:rPr>
          <w:rFonts w:ascii="Garamond" w:hAnsi="Garamond"/>
          <w:b w:val="0"/>
          <w:bCs/>
          <w:color w:val="000000"/>
          <w:sz w:val="24"/>
          <w:szCs w:val="24"/>
          <w:u w:val="none"/>
          <w:shd w:val="clear" w:color="auto" w:fill="FFFFFF"/>
        </w:rPr>
        <w:t xml:space="preserve">, </w:t>
      </w:r>
      <w:r>
        <w:rPr>
          <w:rFonts w:ascii="Garamond" w:hAnsi="Garamond"/>
          <w:b w:val="0"/>
          <w:bCs/>
          <w:color w:val="000000"/>
          <w:sz w:val="24"/>
          <w:szCs w:val="24"/>
          <w:u w:val="none"/>
          <w:shd w:val="clear" w:color="auto" w:fill="FFFFFF"/>
        </w:rPr>
        <w:t>BC</w:t>
      </w:r>
      <w:r w:rsidRPr="003A52E7">
        <w:rPr>
          <w:rFonts w:ascii="Garamond" w:hAnsi="Garamond"/>
          <w:b w:val="0"/>
          <w:bCs/>
          <w:color w:val="000000"/>
          <w:sz w:val="24"/>
          <w:szCs w:val="24"/>
          <w:u w:val="none"/>
          <w:shd w:val="clear" w:color="auto" w:fill="FFFFFF"/>
        </w:rPr>
        <w:t>, November, 201</w:t>
      </w:r>
      <w:r>
        <w:rPr>
          <w:rFonts w:ascii="Garamond" w:hAnsi="Garamond"/>
          <w:b w:val="0"/>
          <w:bCs/>
          <w:color w:val="000000"/>
          <w:sz w:val="24"/>
          <w:szCs w:val="24"/>
          <w:u w:val="none"/>
          <w:shd w:val="clear" w:color="auto" w:fill="FFFFFF"/>
        </w:rPr>
        <w:t>7</w:t>
      </w:r>
      <w:r w:rsidRPr="003A52E7">
        <w:rPr>
          <w:rFonts w:ascii="Garamond" w:hAnsi="Garamond"/>
          <w:b w:val="0"/>
          <w:bCs/>
          <w:color w:val="000000"/>
          <w:sz w:val="24"/>
          <w:szCs w:val="24"/>
          <w:u w:val="none"/>
          <w:shd w:val="clear" w:color="auto" w:fill="FFFFFF"/>
        </w:rPr>
        <w:t>.</w:t>
      </w:r>
    </w:p>
    <w:p w14:paraId="0831EB26" w14:textId="77777777" w:rsidR="00B74A90" w:rsidRPr="003A52E7" w:rsidRDefault="00B74A90" w:rsidP="00B74A90">
      <w:pPr>
        <w:pStyle w:val="Geneva"/>
        <w:spacing w:before="60"/>
        <w:ind w:left="450" w:hanging="450"/>
        <w:rPr>
          <w:rFonts w:ascii="Garamond" w:hAnsi="Garamond"/>
          <w:b w:val="0"/>
          <w:bCs/>
          <w:color w:val="000000"/>
          <w:sz w:val="24"/>
          <w:szCs w:val="24"/>
          <w:u w:val="none"/>
          <w:shd w:val="clear" w:color="auto" w:fill="FFFFFF"/>
        </w:rPr>
      </w:pPr>
      <w:r w:rsidRPr="003A52E7">
        <w:rPr>
          <w:rFonts w:ascii="Garamond" w:hAnsi="Garamond"/>
          <w:b w:val="0"/>
          <w:bCs/>
          <w:color w:val="000000"/>
          <w:sz w:val="24"/>
          <w:szCs w:val="24"/>
          <w:u w:val="none"/>
          <w:shd w:val="clear" w:color="auto" w:fill="FFFFFF"/>
        </w:rPr>
        <w:t>Kellman, P.</w:t>
      </w:r>
      <w:r>
        <w:rPr>
          <w:rFonts w:ascii="Garamond" w:hAnsi="Garamond"/>
          <w:b w:val="0"/>
          <w:bCs/>
          <w:color w:val="000000"/>
          <w:sz w:val="24"/>
          <w:szCs w:val="24"/>
          <w:u w:val="none"/>
          <w:shd w:val="clear" w:color="auto" w:fill="FFFFFF"/>
        </w:rPr>
        <w:t xml:space="preserve">J., </w:t>
      </w:r>
      <w:proofErr w:type="spellStart"/>
      <w:r>
        <w:rPr>
          <w:rFonts w:ascii="Garamond" w:hAnsi="Garamond"/>
          <w:b w:val="0"/>
          <w:bCs/>
          <w:color w:val="000000"/>
          <w:sz w:val="24"/>
          <w:szCs w:val="24"/>
          <w:u w:val="none"/>
          <w:shd w:val="clear" w:color="auto" w:fill="FFFFFF"/>
        </w:rPr>
        <w:t>Bufford</w:t>
      </w:r>
      <w:proofErr w:type="spellEnd"/>
      <w:r>
        <w:rPr>
          <w:rFonts w:ascii="Garamond" w:hAnsi="Garamond"/>
          <w:b w:val="0"/>
          <w:bCs/>
          <w:color w:val="000000"/>
          <w:sz w:val="24"/>
          <w:szCs w:val="24"/>
          <w:u w:val="none"/>
          <w:shd w:val="clear" w:color="auto" w:fill="FFFFFF"/>
        </w:rPr>
        <w:t xml:space="preserve">, C.A. &amp; </w:t>
      </w:r>
      <w:proofErr w:type="spellStart"/>
      <w:r>
        <w:rPr>
          <w:rFonts w:ascii="Garamond" w:hAnsi="Garamond"/>
          <w:b w:val="0"/>
          <w:bCs/>
          <w:color w:val="000000"/>
          <w:sz w:val="24"/>
          <w:szCs w:val="24"/>
          <w:u w:val="none"/>
          <w:shd w:val="clear" w:color="auto" w:fill="FFFFFF"/>
        </w:rPr>
        <w:t>Mettler</w:t>
      </w:r>
      <w:proofErr w:type="spellEnd"/>
      <w:r>
        <w:rPr>
          <w:rFonts w:ascii="Garamond" w:hAnsi="Garamond"/>
          <w:b w:val="0"/>
          <w:bCs/>
          <w:color w:val="000000"/>
          <w:sz w:val="24"/>
          <w:szCs w:val="24"/>
          <w:u w:val="none"/>
          <w:shd w:val="clear" w:color="auto" w:fill="FFFFFF"/>
        </w:rPr>
        <w:t xml:space="preserve">, E.M. </w:t>
      </w:r>
      <w:r w:rsidRPr="00FC31AE">
        <w:rPr>
          <w:rFonts w:ascii="Garamond" w:hAnsi="Garamond"/>
          <w:b w:val="0"/>
          <w:bCs/>
          <w:color w:val="000000"/>
          <w:sz w:val="24"/>
          <w:szCs w:val="24"/>
          <w:u w:val="none"/>
          <w:shd w:val="clear" w:color="auto" w:fill="FFFFFF"/>
        </w:rPr>
        <w:t xml:space="preserve">The </w:t>
      </w:r>
      <w:r>
        <w:rPr>
          <w:rFonts w:ascii="Garamond" w:hAnsi="Garamond"/>
          <w:b w:val="0"/>
          <w:bCs/>
          <w:color w:val="000000"/>
          <w:sz w:val="24"/>
          <w:szCs w:val="24"/>
          <w:u w:val="none"/>
          <w:shd w:val="clear" w:color="auto" w:fill="FFFFFF"/>
        </w:rPr>
        <w:t>p</w:t>
      </w:r>
      <w:r w:rsidRPr="00FC31AE">
        <w:rPr>
          <w:rFonts w:ascii="Garamond" w:hAnsi="Garamond"/>
          <w:b w:val="0"/>
          <w:bCs/>
          <w:color w:val="000000"/>
          <w:sz w:val="24"/>
          <w:szCs w:val="24"/>
          <w:u w:val="none"/>
          <w:shd w:val="clear" w:color="auto" w:fill="FFFFFF"/>
        </w:rPr>
        <w:t xml:space="preserve">sychophysics of </w:t>
      </w:r>
      <w:r>
        <w:rPr>
          <w:rFonts w:ascii="Garamond" w:hAnsi="Garamond"/>
          <w:b w:val="0"/>
          <w:bCs/>
          <w:color w:val="000000"/>
          <w:sz w:val="24"/>
          <w:szCs w:val="24"/>
          <w:u w:val="none"/>
          <w:shd w:val="clear" w:color="auto" w:fill="FFFFFF"/>
        </w:rPr>
        <w:t>a</w:t>
      </w:r>
      <w:r w:rsidRPr="00FC31AE">
        <w:rPr>
          <w:rFonts w:ascii="Garamond" w:hAnsi="Garamond"/>
          <w:b w:val="0"/>
          <w:bCs/>
          <w:color w:val="000000"/>
          <w:sz w:val="24"/>
          <w:szCs w:val="24"/>
          <w:u w:val="none"/>
          <w:shd w:val="clear" w:color="auto" w:fill="FFFFFF"/>
        </w:rPr>
        <w:t xml:space="preserve">lgebra: Mathematics </w:t>
      </w:r>
      <w:r>
        <w:rPr>
          <w:rFonts w:ascii="Garamond" w:hAnsi="Garamond"/>
          <w:b w:val="0"/>
          <w:bCs/>
          <w:color w:val="000000"/>
          <w:sz w:val="24"/>
          <w:szCs w:val="24"/>
          <w:u w:val="none"/>
          <w:shd w:val="clear" w:color="auto" w:fill="FFFFFF"/>
        </w:rPr>
        <w:t>p</w:t>
      </w:r>
      <w:r w:rsidRPr="00FC31AE">
        <w:rPr>
          <w:rFonts w:ascii="Garamond" w:hAnsi="Garamond"/>
          <w:b w:val="0"/>
          <w:bCs/>
          <w:color w:val="000000"/>
          <w:sz w:val="24"/>
          <w:szCs w:val="24"/>
          <w:u w:val="none"/>
          <w:shd w:val="clear" w:color="auto" w:fill="FFFFFF"/>
        </w:rPr>
        <w:t xml:space="preserve">erceptual </w:t>
      </w:r>
      <w:r>
        <w:rPr>
          <w:rFonts w:ascii="Garamond" w:hAnsi="Garamond"/>
          <w:b w:val="0"/>
          <w:bCs/>
          <w:color w:val="000000"/>
          <w:sz w:val="24"/>
          <w:szCs w:val="24"/>
          <w:u w:val="none"/>
          <w:shd w:val="clear" w:color="auto" w:fill="FFFFFF"/>
        </w:rPr>
        <w:t>l</w:t>
      </w:r>
      <w:r w:rsidRPr="00FC31AE">
        <w:rPr>
          <w:rFonts w:ascii="Garamond" w:hAnsi="Garamond"/>
          <w:b w:val="0"/>
          <w:bCs/>
          <w:color w:val="000000"/>
          <w:sz w:val="24"/>
          <w:szCs w:val="24"/>
          <w:u w:val="none"/>
          <w:shd w:val="clear" w:color="auto" w:fill="FFFFFF"/>
        </w:rPr>
        <w:t xml:space="preserve">earning </w:t>
      </w:r>
      <w:r>
        <w:rPr>
          <w:rFonts w:ascii="Garamond" w:hAnsi="Garamond"/>
          <w:b w:val="0"/>
          <w:bCs/>
          <w:color w:val="000000"/>
          <w:sz w:val="24"/>
          <w:szCs w:val="24"/>
          <w:u w:val="none"/>
          <w:shd w:val="clear" w:color="auto" w:fill="FFFFFF"/>
        </w:rPr>
        <w:t>i</w:t>
      </w:r>
      <w:r w:rsidRPr="00FC31AE">
        <w:rPr>
          <w:rFonts w:ascii="Garamond" w:hAnsi="Garamond"/>
          <w:b w:val="0"/>
          <w:bCs/>
          <w:color w:val="000000"/>
          <w:sz w:val="24"/>
          <w:szCs w:val="24"/>
          <w:u w:val="none"/>
          <w:shd w:val="clear" w:color="auto" w:fill="FFFFFF"/>
        </w:rPr>
        <w:t xml:space="preserve">nterventions </w:t>
      </w:r>
      <w:r>
        <w:rPr>
          <w:rFonts w:ascii="Garamond" w:hAnsi="Garamond"/>
          <w:b w:val="0"/>
          <w:bCs/>
          <w:color w:val="000000"/>
          <w:sz w:val="24"/>
          <w:szCs w:val="24"/>
          <w:u w:val="none"/>
          <w:shd w:val="clear" w:color="auto" w:fill="FFFFFF"/>
        </w:rPr>
        <w:t>p</w:t>
      </w:r>
      <w:r w:rsidRPr="00FC31AE">
        <w:rPr>
          <w:rFonts w:ascii="Garamond" w:hAnsi="Garamond"/>
          <w:b w:val="0"/>
          <w:bCs/>
          <w:color w:val="000000"/>
          <w:sz w:val="24"/>
          <w:szCs w:val="24"/>
          <w:u w:val="none"/>
          <w:shd w:val="clear" w:color="auto" w:fill="FFFFFF"/>
        </w:rPr>
        <w:t xml:space="preserve">roduce </w:t>
      </w:r>
      <w:r>
        <w:rPr>
          <w:rFonts w:ascii="Garamond" w:hAnsi="Garamond"/>
          <w:b w:val="0"/>
          <w:bCs/>
          <w:color w:val="000000"/>
          <w:sz w:val="24"/>
          <w:szCs w:val="24"/>
          <w:u w:val="none"/>
          <w:shd w:val="clear" w:color="auto" w:fill="FFFFFF"/>
        </w:rPr>
        <w:t>m</w:t>
      </w:r>
      <w:r w:rsidRPr="00FC31AE">
        <w:rPr>
          <w:rFonts w:ascii="Garamond" w:hAnsi="Garamond"/>
          <w:b w:val="0"/>
          <w:bCs/>
          <w:color w:val="000000"/>
          <w:sz w:val="24"/>
          <w:szCs w:val="24"/>
          <w:u w:val="none"/>
          <w:shd w:val="clear" w:color="auto" w:fill="FFFFFF"/>
        </w:rPr>
        <w:t xml:space="preserve">easurable and </w:t>
      </w:r>
      <w:r>
        <w:rPr>
          <w:rFonts w:ascii="Garamond" w:hAnsi="Garamond"/>
          <w:b w:val="0"/>
          <w:bCs/>
          <w:color w:val="000000"/>
          <w:sz w:val="24"/>
          <w:szCs w:val="24"/>
          <w:u w:val="none"/>
          <w:shd w:val="clear" w:color="auto" w:fill="FFFFFF"/>
        </w:rPr>
        <w:t>l</w:t>
      </w:r>
      <w:r w:rsidRPr="00FC31AE">
        <w:rPr>
          <w:rFonts w:ascii="Garamond" w:hAnsi="Garamond"/>
          <w:b w:val="0"/>
          <w:bCs/>
          <w:color w:val="000000"/>
          <w:sz w:val="24"/>
          <w:szCs w:val="24"/>
          <w:u w:val="none"/>
          <w:shd w:val="clear" w:color="auto" w:fill="FFFFFF"/>
        </w:rPr>
        <w:t xml:space="preserve">asting </w:t>
      </w:r>
      <w:r>
        <w:rPr>
          <w:rFonts w:ascii="Garamond" w:hAnsi="Garamond"/>
          <w:b w:val="0"/>
          <w:bCs/>
          <w:color w:val="000000"/>
          <w:sz w:val="24"/>
          <w:szCs w:val="24"/>
          <w:u w:val="none"/>
          <w:shd w:val="clear" w:color="auto" w:fill="FFFFFF"/>
        </w:rPr>
        <w:t>c</w:t>
      </w:r>
      <w:r w:rsidRPr="00FC31AE">
        <w:rPr>
          <w:rFonts w:ascii="Garamond" w:hAnsi="Garamond"/>
          <w:b w:val="0"/>
          <w:bCs/>
          <w:color w:val="000000"/>
          <w:sz w:val="24"/>
          <w:szCs w:val="24"/>
          <w:u w:val="none"/>
          <w:shd w:val="clear" w:color="auto" w:fill="FFFFFF"/>
        </w:rPr>
        <w:t xml:space="preserve">hanges in the </w:t>
      </w:r>
      <w:r>
        <w:rPr>
          <w:rFonts w:ascii="Garamond" w:hAnsi="Garamond"/>
          <w:b w:val="0"/>
          <w:bCs/>
          <w:color w:val="000000"/>
          <w:sz w:val="24"/>
          <w:szCs w:val="24"/>
          <w:u w:val="none"/>
          <w:shd w:val="clear" w:color="auto" w:fill="FFFFFF"/>
        </w:rPr>
        <w:t>p</w:t>
      </w:r>
      <w:r w:rsidRPr="00FC31AE">
        <w:rPr>
          <w:rFonts w:ascii="Garamond" w:hAnsi="Garamond"/>
          <w:b w:val="0"/>
          <w:bCs/>
          <w:color w:val="000000"/>
          <w:sz w:val="24"/>
          <w:szCs w:val="24"/>
          <w:u w:val="none"/>
          <w:shd w:val="clear" w:color="auto" w:fill="FFFFFF"/>
        </w:rPr>
        <w:t xml:space="preserve">erceptual </w:t>
      </w:r>
      <w:r>
        <w:rPr>
          <w:rFonts w:ascii="Garamond" w:hAnsi="Garamond"/>
          <w:b w:val="0"/>
          <w:bCs/>
          <w:color w:val="000000"/>
          <w:sz w:val="24"/>
          <w:szCs w:val="24"/>
          <w:u w:val="none"/>
          <w:shd w:val="clear" w:color="auto" w:fill="FFFFFF"/>
        </w:rPr>
        <w:t>e</w:t>
      </w:r>
      <w:r w:rsidRPr="00FC31AE">
        <w:rPr>
          <w:rFonts w:ascii="Garamond" w:hAnsi="Garamond"/>
          <w:b w:val="0"/>
          <w:bCs/>
          <w:color w:val="000000"/>
          <w:sz w:val="24"/>
          <w:szCs w:val="24"/>
          <w:u w:val="none"/>
          <w:shd w:val="clear" w:color="auto" w:fill="FFFFFF"/>
        </w:rPr>
        <w:t xml:space="preserve">ncoding of </w:t>
      </w:r>
      <w:r>
        <w:rPr>
          <w:rFonts w:ascii="Garamond" w:hAnsi="Garamond"/>
          <w:b w:val="0"/>
          <w:bCs/>
          <w:color w:val="000000"/>
          <w:sz w:val="24"/>
          <w:szCs w:val="24"/>
          <w:u w:val="none"/>
          <w:shd w:val="clear" w:color="auto" w:fill="FFFFFF"/>
        </w:rPr>
        <w:t>m</w:t>
      </w:r>
      <w:r w:rsidRPr="00FC31AE">
        <w:rPr>
          <w:rFonts w:ascii="Garamond" w:hAnsi="Garamond"/>
          <w:b w:val="0"/>
          <w:bCs/>
          <w:color w:val="000000"/>
          <w:sz w:val="24"/>
          <w:szCs w:val="24"/>
          <w:u w:val="none"/>
          <w:shd w:val="clear" w:color="auto" w:fill="FFFFFF"/>
        </w:rPr>
        <w:t xml:space="preserve">athematical </w:t>
      </w:r>
      <w:r>
        <w:rPr>
          <w:rFonts w:ascii="Garamond" w:hAnsi="Garamond"/>
          <w:b w:val="0"/>
          <w:bCs/>
          <w:color w:val="000000"/>
          <w:sz w:val="24"/>
          <w:szCs w:val="24"/>
          <w:u w:val="none"/>
          <w:shd w:val="clear" w:color="auto" w:fill="FFFFFF"/>
        </w:rPr>
        <w:t>o</w:t>
      </w:r>
      <w:r w:rsidRPr="00FC31AE">
        <w:rPr>
          <w:rFonts w:ascii="Garamond" w:hAnsi="Garamond"/>
          <w:b w:val="0"/>
          <w:bCs/>
          <w:color w:val="000000"/>
          <w:sz w:val="24"/>
          <w:szCs w:val="24"/>
          <w:u w:val="none"/>
          <w:shd w:val="clear" w:color="auto" w:fill="FFFFFF"/>
        </w:rPr>
        <w:t xml:space="preserve">bjects. </w:t>
      </w:r>
      <w:r w:rsidRPr="003A52E7">
        <w:rPr>
          <w:rFonts w:ascii="Garamond" w:hAnsi="Garamond"/>
          <w:b w:val="0"/>
          <w:bCs/>
          <w:color w:val="000000"/>
          <w:sz w:val="24"/>
          <w:szCs w:val="24"/>
          <w:u w:val="none"/>
          <w:shd w:val="clear" w:color="auto" w:fill="FFFFFF"/>
        </w:rPr>
        <w:t xml:space="preserve"> Paper presented at the </w:t>
      </w:r>
      <w:r w:rsidRPr="003A52E7">
        <w:rPr>
          <w:rFonts w:ascii="Garamond" w:hAnsi="Garamond"/>
          <w:b w:val="0"/>
          <w:bCs/>
          <w:i/>
          <w:color w:val="000000"/>
          <w:sz w:val="24"/>
          <w:szCs w:val="24"/>
          <w:u w:val="none"/>
          <w:shd w:val="clear" w:color="auto" w:fill="FFFFFF"/>
        </w:rPr>
        <w:t>5</w:t>
      </w:r>
      <w:r>
        <w:rPr>
          <w:rFonts w:ascii="Garamond" w:hAnsi="Garamond"/>
          <w:b w:val="0"/>
          <w:bCs/>
          <w:i/>
          <w:color w:val="000000"/>
          <w:sz w:val="24"/>
          <w:szCs w:val="24"/>
          <w:u w:val="none"/>
          <w:shd w:val="clear" w:color="auto" w:fill="FFFFFF"/>
        </w:rPr>
        <w:t>8</w:t>
      </w:r>
      <w:r w:rsidRPr="003A52E7">
        <w:rPr>
          <w:rFonts w:ascii="Garamond" w:hAnsi="Garamond"/>
          <w:b w:val="0"/>
          <w:bCs/>
          <w:i/>
          <w:color w:val="000000"/>
          <w:sz w:val="24"/>
          <w:szCs w:val="24"/>
          <w:u w:val="none"/>
          <w:shd w:val="clear" w:color="auto" w:fill="FFFFFF"/>
          <w:vertAlign w:val="superscript"/>
        </w:rPr>
        <w:t>th</w:t>
      </w:r>
      <w:r w:rsidRPr="003A52E7">
        <w:rPr>
          <w:rFonts w:ascii="Garamond" w:hAnsi="Garamond"/>
          <w:b w:val="0"/>
          <w:bCs/>
          <w:i/>
          <w:color w:val="000000"/>
          <w:sz w:val="24"/>
          <w:szCs w:val="24"/>
          <w:u w:val="none"/>
          <w:shd w:val="clear" w:color="auto" w:fill="FFFFFF"/>
        </w:rPr>
        <w:t xml:space="preserve"> Annual Meeting of the </w:t>
      </w:r>
      <w:proofErr w:type="spellStart"/>
      <w:r w:rsidRPr="003A52E7">
        <w:rPr>
          <w:rFonts w:ascii="Garamond" w:hAnsi="Garamond"/>
          <w:b w:val="0"/>
          <w:bCs/>
          <w:i/>
          <w:color w:val="000000"/>
          <w:sz w:val="24"/>
          <w:szCs w:val="24"/>
          <w:u w:val="none"/>
          <w:shd w:val="clear" w:color="auto" w:fill="FFFFFF"/>
        </w:rPr>
        <w:t>Psychonomic</w:t>
      </w:r>
      <w:proofErr w:type="spellEnd"/>
      <w:r w:rsidRPr="003A52E7">
        <w:rPr>
          <w:rFonts w:ascii="Garamond" w:hAnsi="Garamond"/>
          <w:b w:val="0"/>
          <w:bCs/>
          <w:i/>
          <w:color w:val="000000"/>
          <w:sz w:val="24"/>
          <w:szCs w:val="24"/>
          <w:u w:val="none"/>
          <w:shd w:val="clear" w:color="auto" w:fill="FFFFFF"/>
        </w:rPr>
        <w:t xml:space="preserve"> Society</w:t>
      </w:r>
      <w:r w:rsidRPr="003A52E7">
        <w:rPr>
          <w:rFonts w:ascii="Garamond" w:hAnsi="Garamond"/>
          <w:b w:val="0"/>
          <w:bCs/>
          <w:color w:val="000000"/>
          <w:sz w:val="24"/>
          <w:szCs w:val="24"/>
          <w:u w:val="none"/>
          <w:shd w:val="clear" w:color="auto" w:fill="FFFFFF"/>
        </w:rPr>
        <w:t xml:space="preserve">, </w:t>
      </w:r>
      <w:r>
        <w:rPr>
          <w:rFonts w:ascii="Garamond" w:hAnsi="Garamond"/>
          <w:b w:val="0"/>
          <w:bCs/>
          <w:color w:val="000000"/>
          <w:sz w:val="24"/>
          <w:szCs w:val="24"/>
          <w:u w:val="none"/>
          <w:shd w:val="clear" w:color="auto" w:fill="FFFFFF"/>
        </w:rPr>
        <w:t>Vancouver</w:t>
      </w:r>
      <w:r w:rsidRPr="003A52E7">
        <w:rPr>
          <w:rFonts w:ascii="Garamond" w:hAnsi="Garamond"/>
          <w:b w:val="0"/>
          <w:bCs/>
          <w:color w:val="000000"/>
          <w:sz w:val="24"/>
          <w:szCs w:val="24"/>
          <w:u w:val="none"/>
          <w:shd w:val="clear" w:color="auto" w:fill="FFFFFF"/>
        </w:rPr>
        <w:t xml:space="preserve">, </w:t>
      </w:r>
      <w:r>
        <w:rPr>
          <w:rFonts w:ascii="Garamond" w:hAnsi="Garamond"/>
          <w:b w:val="0"/>
          <w:bCs/>
          <w:color w:val="000000"/>
          <w:sz w:val="24"/>
          <w:szCs w:val="24"/>
          <w:u w:val="none"/>
          <w:shd w:val="clear" w:color="auto" w:fill="FFFFFF"/>
        </w:rPr>
        <w:t>BC</w:t>
      </w:r>
      <w:r w:rsidRPr="003A52E7">
        <w:rPr>
          <w:rFonts w:ascii="Garamond" w:hAnsi="Garamond"/>
          <w:b w:val="0"/>
          <w:bCs/>
          <w:color w:val="000000"/>
          <w:sz w:val="24"/>
          <w:szCs w:val="24"/>
          <w:u w:val="none"/>
          <w:shd w:val="clear" w:color="auto" w:fill="FFFFFF"/>
        </w:rPr>
        <w:t>, November, 201</w:t>
      </w:r>
      <w:r>
        <w:rPr>
          <w:rFonts w:ascii="Garamond" w:hAnsi="Garamond"/>
          <w:b w:val="0"/>
          <w:bCs/>
          <w:color w:val="000000"/>
          <w:sz w:val="24"/>
          <w:szCs w:val="24"/>
          <w:u w:val="none"/>
          <w:shd w:val="clear" w:color="auto" w:fill="FFFFFF"/>
        </w:rPr>
        <w:t>7</w:t>
      </w:r>
      <w:r w:rsidRPr="003A52E7">
        <w:rPr>
          <w:rFonts w:ascii="Garamond" w:hAnsi="Garamond"/>
          <w:b w:val="0"/>
          <w:bCs/>
          <w:color w:val="000000"/>
          <w:sz w:val="24"/>
          <w:szCs w:val="24"/>
          <w:u w:val="none"/>
          <w:shd w:val="clear" w:color="auto" w:fill="FFFFFF"/>
        </w:rPr>
        <w:t>.</w:t>
      </w:r>
    </w:p>
    <w:p w14:paraId="7E16D2F7" w14:textId="77777777" w:rsidR="00AF44D0" w:rsidRDefault="00AF44D0" w:rsidP="00F916BC">
      <w:pPr>
        <w:pStyle w:val="Geneva"/>
        <w:spacing w:before="60"/>
        <w:ind w:left="450" w:hanging="450"/>
        <w:rPr>
          <w:rFonts w:ascii="Garamond" w:hAnsi="Garamond"/>
          <w:b w:val="0"/>
          <w:bCs/>
          <w:color w:val="000000"/>
          <w:sz w:val="24"/>
          <w:szCs w:val="24"/>
          <w:u w:val="none"/>
          <w:shd w:val="clear" w:color="auto" w:fill="FFFFFF"/>
        </w:rPr>
      </w:pPr>
      <w:r>
        <w:rPr>
          <w:rFonts w:ascii="Garamond" w:hAnsi="Garamond"/>
          <w:b w:val="0"/>
          <w:bCs/>
          <w:color w:val="000000"/>
          <w:sz w:val="24"/>
          <w:szCs w:val="24"/>
          <w:u w:val="none"/>
          <w:shd w:val="clear" w:color="auto" w:fill="FFFFFF"/>
        </w:rPr>
        <w:t xml:space="preserve">Baker, N., Lu, H., </w:t>
      </w:r>
      <w:proofErr w:type="spellStart"/>
      <w:r>
        <w:rPr>
          <w:rFonts w:ascii="Garamond" w:hAnsi="Garamond"/>
          <w:b w:val="0"/>
          <w:bCs/>
          <w:color w:val="000000"/>
          <w:sz w:val="24"/>
          <w:szCs w:val="24"/>
          <w:u w:val="none"/>
          <w:shd w:val="clear" w:color="auto" w:fill="FFFFFF"/>
        </w:rPr>
        <w:t>Erlikhman</w:t>
      </w:r>
      <w:proofErr w:type="spellEnd"/>
      <w:r>
        <w:rPr>
          <w:rFonts w:ascii="Garamond" w:hAnsi="Garamond"/>
          <w:b w:val="0"/>
          <w:bCs/>
          <w:color w:val="000000"/>
          <w:sz w:val="24"/>
          <w:szCs w:val="24"/>
          <w:u w:val="none"/>
          <w:shd w:val="clear" w:color="auto" w:fill="FFFFFF"/>
        </w:rPr>
        <w:t xml:space="preserve">, G. and </w:t>
      </w:r>
      <w:r w:rsidRPr="003A52E7">
        <w:rPr>
          <w:rFonts w:ascii="Garamond" w:hAnsi="Garamond"/>
          <w:b w:val="0"/>
          <w:bCs/>
          <w:color w:val="000000"/>
          <w:sz w:val="24"/>
          <w:szCs w:val="24"/>
          <w:u w:val="none"/>
          <w:shd w:val="clear" w:color="auto" w:fill="FFFFFF"/>
        </w:rPr>
        <w:t>Kellman, P.</w:t>
      </w:r>
      <w:r>
        <w:rPr>
          <w:rFonts w:ascii="Garamond" w:hAnsi="Garamond"/>
          <w:b w:val="0"/>
          <w:bCs/>
          <w:color w:val="000000"/>
          <w:sz w:val="24"/>
          <w:szCs w:val="24"/>
          <w:u w:val="none"/>
          <w:shd w:val="clear" w:color="auto" w:fill="FFFFFF"/>
        </w:rPr>
        <w:t xml:space="preserve">J. </w:t>
      </w:r>
      <w:r w:rsidRPr="009E423E">
        <w:rPr>
          <w:rFonts w:ascii="Garamond" w:hAnsi="Garamond"/>
          <w:b w:val="0"/>
          <w:bCs/>
          <w:color w:val="000000"/>
          <w:sz w:val="24"/>
          <w:szCs w:val="24"/>
          <w:u w:val="none"/>
          <w:shd w:val="clear" w:color="auto" w:fill="FFFFFF"/>
        </w:rPr>
        <w:t xml:space="preserve">Deep </w:t>
      </w:r>
      <w:r>
        <w:rPr>
          <w:rFonts w:ascii="Garamond" w:hAnsi="Garamond"/>
          <w:b w:val="0"/>
          <w:bCs/>
          <w:color w:val="000000"/>
          <w:sz w:val="24"/>
          <w:szCs w:val="24"/>
          <w:u w:val="none"/>
          <w:shd w:val="clear" w:color="auto" w:fill="FFFFFF"/>
        </w:rPr>
        <w:t>c</w:t>
      </w:r>
      <w:r w:rsidRPr="009E423E">
        <w:rPr>
          <w:rFonts w:ascii="Garamond" w:hAnsi="Garamond"/>
          <w:b w:val="0"/>
          <w:bCs/>
          <w:color w:val="000000"/>
          <w:sz w:val="24"/>
          <w:szCs w:val="24"/>
          <w:u w:val="none"/>
          <w:shd w:val="clear" w:color="auto" w:fill="FFFFFF"/>
        </w:rPr>
        <w:t xml:space="preserve">onvolutional </w:t>
      </w:r>
      <w:r>
        <w:rPr>
          <w:rFonts w:ascii="Garamond" w:hAnsi="Garamond"/>
          <w:b w:val="0"/>
          <w:bCs/>
          <w:color w:val="000000"/>
          <w:sz w:val="24"/>
          <w:szCs w:val="24"/>
          <w:u w:val="none"/>
          <w:shd w:val="clear" w:color="auto" w:fill="FFFFFF"/>
        </w:rPr>
        <w:t>n</w:t>
      </w:r>
      <w:r w:rsidRPr="009E423E">
        <w:rPr>
          <w:rFonts w:ascii="Garamond" w:hAnsi="Garamond"/>
          <w:b w:val="0"/>
          <w:bCs/>
          <w:color w:val="000000"/>
          <w:sz w:val="24"/>
          <w:szCs w:val="24"/>
          <w:u w:val="none"/>
          <w:shd w:val="clear" w:color="auto" w:fill="FFFFFF"/>
        </w:rPr>
        <w:t xml:space="preserve">etworks </w:t>
      </w:r>
      <w:r>
        <w:rPr>
          <w:rFonts w:ascii="Garamond" w:hAnsi="Garamond"/>
          <w:b w:val="0"/>
          <w:bCs/>
          <w:color w:val="000000"/>
          <w:sz w:val="24"/>
          <w:szCs w:val="24"/>
          <w:u w:val="none"/>
          <w:shd w:val="clear" w:color="auto" w:fill="FFFFFF"/>
        </w:rPr>
        <w:t>d</w:t>
      </w:r>
      <w:r w:rsidRPr="009E423E">
        <w:rPr>
          <w:rFonts w:ascii="Garamond" w:hAnsi="Garamond"/>
          <w:b w:val="0"/>
          <w:bCs/>
          <w:color w:val="000000"/>
          <w:sz w:val="24"/>
          <w:szCs w:val="24"/>
          <w:u w:val="none"/>
          <w:shd w:val="clear" w:color="auto" w:fill="FFFFFF"/>
        </w:rPr>
        <w:t xml:space="preserve">o </w:t>
      </w:r>
      <w:r>
        <w:rPr>
          <w:rFonts w:ascii="Garamond" w:hAnsi="Garamond"/>
          <w:b w:val="0"/>
          <w:bCs/>
          <w:color w:val="000000"/>
          <w:sz w:val="24"/>
          <w:szCs w:val="24"/>
          <w:u w:val="none"/>
          <w:shd w:val="clear" w:color="auto" w:fill="FFFFFF"/>
        </w:rPr>
        <w:t>n</w:t>
      </w:r>
      <w:r w:rsidRPr="009E423E">
        <w:rPr>
          <w:rFonts w:ascii="Garamond" w:hAnsi="Garamond"/>
          <w:b w:val="0"/>
          <w:bCs/>
          <w:color w:val="000000"/>
          <w:sz w:val="24"/>
          <w:szCs w:val="24"/>
          <w:u w:val="none"/>
          <w:shd w:val="clear" w:color="auto" w:fill="FFFFFF"/>
        </w:rPr>
        <w:t xml:space="preserve">ot </w:t>
      </w:r>
      <w:r>
        <w:rPr>
          <w:rFonts w:ascii="Garamond" w:hAnsi="Garamond"/>
          <w:b w:val="0"/>
          <w:bCs/>
          <w:color w:val="000000"/>
          <w:sz w:val="24"/>
          <w:szCs w:val="24"/>
          <w:u w:val="none"/>
          <w:shd w:val="clear" w:color="auto" w:fill="FFFFFF"/>
        </w:rPr>
        <w:t>m</w:t>
      </w:r>
      <w:r w:rsidRPr="009E423E">
        <w:rPr>
          <w:rFonts w:ascii="Garamond" w:hAnsi="Garamond"/>
          <w:b w:val="0"/>
          <w:bCs/>
          <w:color w:val="000000"/>
          <w:sz w:val="24"/>
          <w:szCs w:val="24"/>
          <w:u w:val="none"/>
          <w:shd w:val="clear" w:color="auto" w:fill="FFFFFF"/>
        </w:rPr>
        <w:t xml:space="preserve">ake </w:t>
      </w:r>
      <w:r>
        <w:rPr>
          <w:rFonts w:ascii="Garamond" w:hAnsi="Garamond"/>
          <w:b w:val="0"/>
          <w:bCs/>
          <w:color w:val="000000"/>
          <w:sz w:val="24"/>
          <w:szCs w:val="24"/>
          <w:u w:val="none"/>
          <w:shd w:val="clear" w:color="auto" w:fill="FFFFFF"/>
        </w:rPr>
        <w:t>c</w:t>
      </w:r>
      <w:r w:rsidRPr="009E423E">
        <w:rPr>
          <w:rFonts w:ascii="Garamond" w:hAnsi="Garamond"/>
          <w:b w:val="0"/>
          <w:bCs/>
          <w:color w:val="000000"/>
          <w:sz w:val="24"/>
          <w:szCs w:val="24"/>
          <w:u w:val="none"/>
          <w:shd w:val="clear" w:color="auto" w:fill="FFFFFF"/>
        </w:rPr>
        <w:t xml:space="preserve">lassifications </w:t>
      </w:r>
      <w:r>
        <w:rPr>
          <w:rFonts w:ascii="Garamond" w:hAnsi="Garamond"/>
          <w:b w:val="0"/>
          <w:bCs/>
          <w:color w:val="000000"/>
          <w:sz w:val="24"/>
          <w:szCs w:val="24"/>
          <w:u w:val="none"/>
          <w:shd w:val="clear" w:color="auto" w:fill="FFFFFF"/>
        </w:rPr>
        <w:t>b</w:t>
      </w:r>
      <w:r w:rsidRPr="009E423E">
        <w:rPr>
          <w:rFonts w:ascii="Garamond" w:hAnsi="Garamond"/>
          <w:b w:val="0"/>
          <w:bCs/>
          <w:color w:val="000000"/>
          <w:sz w:val="24"/>
          <w:szCs w:val="24"/>
          <w:u w:val="none"/>
          <w:shd w:val="clear" w:color="auto" w:fill="FFFFFF"/>
        </w:rPr>
        <w:t xml:space="preserve">ased on </w:t>
      </w:r>
      <w:r>
        <w:rPr>
          <w:rFonts w:ascii="Garamond" w:hAnsi="Garamond"/>
          <w:b w:val="0"/>
          <w:bCs/>
          <w:color w:val="000000"/>
          <w:sz w:val="24"/>
          <w:szCs w:val="24"/>
          <w:u w:val="none"/>
          <w:shd w:val="clear" w:color="auto" w:fill="FFFFFF"/>
        </w:rPr>
        <w:t>o</w:t>
      </w:r>
      <w:r w:rsidRPr="009E423E">
        <w:rPr>
          <w:rFonts w:ascii="Garamond" w:hAnsi="Garamond"/>
          <w:b w:val="0"/>
          <w:bCs/>
          <w:color w:val="000000"/>
          <w:sz w:val="24"/>
          <w:szCs w:val="24"/>
          <w:u w:val="none"/>
          <w:shd w:val="clear" w:color="auto" w:fill="FFFFFF"/>
        </w:rPr>
        <w:t xml:space="preserve">bject </w:t>
      </w:r>
      <w:r>
        <w:rPr>
          <w:rFonts w:ascii="Garamond" w:hAnsi="Garamond"/>
          <w:b w:val="0"/>
          <w:bCs/>
          <w:color w:val="000000"/>
          <w:sz w:val="24"/>
          <w:szCs w:val="24"/>
          <w:u w:val="none"/>
          <w:shd w:val="clear" w:color="auto" w:fill="FFFFFF"/>
        </w:rPr>
        <w:t>s</w:t>
      </w:r>
      <w:r w:rsidRPr="009E423E">
        <w:rPr>
          <w:rFonts w:ascii="Garamond" w:hAnsi="Garamond"/>
          <w:b w:val="0"/>
          <w:bCs/>
          <w:color w:val="000000"/>
          <w:sz w:val="24"/>
          <w:szCs w:val="24"/>
          <w:u w:val="none"/>
          <w:shd w:val="clear" w:color="auto" w:fill="FFFFFF"/>
        </w:rPr>
        <w:t>hape</w:t>
      </w:r>
      <w:r w:rsidRPr="00FC31AE">
        <w:rPr>
          <w:rFonts w:ascii="Garamond" w:hAnsi="Garamond"/>
          <w:b w:val="0"/>
          <w:bCs/>
          <w:color w:val="000000"/>
          <w:sz w:val="24"/>
          <w:szCs w:val="24"/>
          <w:u w:val="none"/>
          <w:shd w:val="clear" w:color="auto" w:fill="FFFFFF"/>
        </w:rPr>
        <w:t xml:space="preserve">. </w:t>
      </w:r>
      <w:r w:rsidRPr="003A52E7">
        <w:rPr>
          <w:rFonts w:ascii="Garamond" w:hAnsi="Garamond"/>
          <w:b w:val="0"/>
          <w:bCs/>
          <w:color w:val="000000"/>
          <w:sz w:val="24"/>
          <w:szCs w:val="24"/>
          <w:u w:val="none"/>
          <w:shd w:val="clear" w:color="auto" w:fill="FFFFFF"/>
        </w:rPr>
        <w:t xml:space="preserve"> Paper presented at the </w:t>
      </w:r>
      <w:r>
        <w:rPr>
          <w:rFonts w:ascii="Garamond" w:hAnsi="Garamond"/>
          <w:b w:val="0"/>
          <w:bCs/>
          <w:i/>
          <w:color w:val="000000"/>
          <w:sz w:val="24"/>
          <w:szCs w:val="24"/>
          <w:u w:val="none"/>
          <w:shd w:val="clear" w:color="auto" w:fill="FFFFFF"/>
        </w:rPr>
        <w:t xml:space="preserve">2017 Meeting of the </w:t>
      </w:r>
      <w:proofErr w:type="spellStart"/>
      <w:r>
        <w:rPr>
          <w:rFonts w:ascii="Garamond" w:hAnsi="Garamond"/>
          <w:b w:val="0"/>
          <w:bCs/>
          <w:i/>
          <w:color w:val="000000"/>
          <w:sz w:val="24"/>
          <w:szCs w:val="24"/>
          <w:u w:val="none"/>
          <w:shd w:val="clear" w:color="auto" w:fill="FFFFFF"/>
        </w:rPr>
        <w:t>Configural</w:t>
      </w:r>
      <w:proofErr w:type="spellEnd"/>
      <w:r>
        <w:rPr>
          <w:rFonts w:ascii="Garamond" w:hAnsi="Garamond"/>
          <w:b w:val="0"/>
          <w:bCs/>
          <w:i/>
          <w:color w:val="000000"/>
          <w:sz w:val="24"/>
          <w:szCs w:val="24"/>
          <w:u w:val="none"/>
          <w:shd w:val="clear" w:color="auto" w:fill="FFFFFF"/>
        </w:rPr>
        <w:t xml:space="preserve"> Processing Consortium, </w:t>
      </w:r>
      <w:r>
        <w:rPr>
          <w:rFonts w:ascii="Garamond" w:hAnsi="Garamond"/>
          <w:b w:val="0"/>
          <w:bCs/>
          <w:color w:val="000000"/>
          <w:sz w:val="24"/>
          <w:szCs w:val="24"/>
          <w:u w:val="none"/>
          <w:shd w:val="clear" w:color="auto" w:fill="FFFFFF"/>
        </w:rPr>
        <w:t>Vancouver</w:t>
      </w:r>
      <w:r w:rsidRPr="003A52E7">
        <w:rPr>
          <w:rFonts w:ascii="Garamond" w:hAnsi="Garamond"/>
          <w:b w:val="0"/>
          <w:bCs/>
          <w:color w:val="000000"/>
          <w:sz w:val="24"/>
          <w:szCs w:val="24"/>
          <w:u w:val="none"/>
          <w:shd w:val="clear" w:color="auto" w:fill="FFFFFF"/>
        </w:rPr>
        <w:t xml:space="preserve">, </w:t>
      </w:r>
      <w:r>
        <w:rPr>
          <w:rFonts w:ascii="Garamond" w:hAnsi="Garamond"/>
          <w:b w:val="0"/>
          <w:bCs/>
          <w:color w:val="000000"/>
          <w:sz w:val="24"/>
          <w:szCs w:val="24"/>
          <w:u w:val="none"/>
          <w:shd w:val="clear" w:color="auto" w:fill="FFFFFF"/>
        </w:rPr>
        <w:t>BC</w:t>
      </w:r>
      <w:r w:rsidRPr="003A52E7">
        <w:rPr>
          <w:rFonts w:ascii="Garamond" w:hAnsi="Garamond"/>
          <w:b w:val="0"/>
          <w:bCs/>
          <w:color w:val="000000"/>
          <w:sz w:val="24"/>
          <w:szCs w:val="24"/>
          <w:u w:val="none"/>
          <w:shd w:val="clear" w:color="auto" w:fill="FFFFFF"/>
        </w:rPr>
        <w:t>, November, 201</w:t>
      </w:r>
      <w:r>
        <w:rPr>
          <w:rFonts w:ascii="Garamond" w:hAnsi="Garamond"/>
          <w:b w:val="0"/>
          <w:bCs/>
          <w:color w:val="000000"/>
          <w:sz w:val="24"/>
          <w:szCs w:val="24"/>
          <w:u w:val="none"/>
          <w:shd w:val="clear" w:color="auto" w:fill="FFFFFF"/>
        </w:rPr>
        <w:t>7</w:t>
      </w:r>
      <w:r w:rsidRPr="003A52E7">
        <w:rPr>
          <w:rFonts w:ascii="Garamond" w:hAnsi="Garamond"/>
          <w:b w:val="0"/>
          <w:bCs/>
          <w:color w:val="000000"/>
          <w:sz w:val="24"/>
          <w:szCs w:val="24"/>
          <w:u w:val="none"/>
          <w:shd w:val="clear" w:color="auto" w:fill="FFFFFF"/>
        </w:rPr>
        <w:t>.</w:t>
      </w:r>
    </w:p>
    <w:p w14:paraId="4FC0BA06" w14:textId="77777777" w:rsidR="00BD2B3A" w:rsidRDefault="00BD2B3A" w:rsidP="00BD2B3A">
      <w:pPr>
        <w:spacing w:before="120"/>
        <w:ind w:left="360" w:hanging="360"/>
        <w:rPr>
          <w:rFonts w:ascii="Garamond" w:hAnsi="Garamond"/>
          <w:spacing w:val="-10"/>
        </w:rPr>
      </w:pPr>
      <w:r>
        <w:rPr>
          <w:rFonts w:ascii="Garamond" w:hAnsi="Garamond"/>
          <w:spacing w:val="-10"/>
        </w:rPr>
        <w:t xml:space="preserve">Kellman, P.J. Perceptual learning, cognition, and expertise: Implications for scientific visualization. Invited keynote address, </w:t>
      </w:r>
      <w:r w:rsidRPr="00C7734F">
        <w:rPr>
          <w:rFonts w:ascii="Garamond" w:hAnsi="Garamond"/>
          <w:i/>
          <w:spacing w:val="-10"/>
        </w:rPr>
        <w:t>2017 Gordon Conference on Scientific Visualization</w:t>
      </w:r>
      <w:r>
        <w:rPr>
          <w:rFonts w:ascii="Garamond" w:hAnsi="Garamond"/>
          <w:spacing w:val="-10"/>
        </w:rPr>
        <w:t>, Bates College, Lewiston, ME, August, 2017.</w:t>
      </w:r>
    </w:p>
    <w:p w14:paraId="4CA8367B" w14:textId="77777777" w:rsidR="00B74A90" w:rsidRPr="00207343" w:rsidRDefault="00B74A90" w:rsidP="00B74A90">
      <w:pPr>
        <w:pStyle w:val="Geneva"/>
        <w:spacing w:before="60"/>
        <w:ind w:left="450" w:hanging="450"/>
        <w:rPr>
          <w:rFonts w:ascii="Garamond" w:hAnsi="Garamond"/>
          <w:b w:val="0"/>
          <w:bCs/>
          <w:color w:val="000000"/>
          <w:sz w:val="24"/>
          <w:szCs w:val="24"/>
          <w:u w:val="none"/>
          <w:shd w:val="clear" w:color="auto" w:fill="FFFFFF"/>
        </w:rPr>
      </w:pPr>
      <w:r w:rsidRPr="003A52E7">
        <w:rPr>
          <w:rFonts w:ascii="Garamond" w:hAnsi="Garamond"/>
          <w:b w:val="0"/>
          <w:sz w:val="24"/>
          <w:szCs w:val="24"/>
          <w:u w:val="none"/>
        </w:rPr>
        <w:t xml:space="preserve">Kellman, P.J., </w:t>
      </w:r>
      <w:r>
        <w:rPr>
          <w:rFonts w:ascii="Garamond" w:hAnsi="Garamond"/>
          <w:b w:val="0"/>
          <w:sz w:val="24"/>
          <w:szCs w:val="24"/>
          <w:u w:val="none"/>
        </w:rPr>
        <w:t xml:space="preserve">Baker, N., </w:t>
      </w:r>
      <w:proofErr w:type="spellStart"/>
      <w:r>
        <w:rPr>
          <w:rFonts w:ascii="Garamond" w:hAnsi="Garamond"/>
          <w:b w:val="0"/>
          <w:sz w:val="24"/>
          <w:szCs w:val="24"/>
          <w:u w:val="none"/>
        </w:rPr>
        <w:t>Erlikhman</w:t>
      </w:r>
      <w:proofErr w:type="spellEnd"/>
      <w:r>
        <w:rPr>
          <w:rFonts w:ascii="Garamond" w:hAnsi="Garamond"/>
          <w:b w:val="0"/>
          <w:sz w:val="24"/>
          <w:szCs w:val="24"/>
          <w:u w:val="none"/>
        </w:rPr>
        <w:t>, G. &amp; Lu, H</w:t>
      </w:r>
      <w:r w:rsidRPr="003A52E7">
        <w:rPr>
          <w:rFonts w:ascii="Garamond" w:hAnsi="Garamond"/>
          <w:b w:val="0"/>
          <w:sz w:val="24"/>
          <w:szCs w:val="24"/>
          <w:u w:val="none"/>
        </w:rPr>
        <w:t xml:space="preserve">. </w:t>
      </w:r>
      <w:r>
        <w:rPr>
          <w:rFonts w:ascii="Garamond" w:hAnsi="Garamond"/>
          <w:b w:val="0"/>
          <w:bCs/>
          <w:color w:val="000000"/>
          <w:sz w:val="24"/>
          <w:szCs w:val="24"/>
          <w:u w:val="none"/>
          <w:shd w:val="clear" w:color="auto" w:fill="FFFFFF"/>
        </w:rPr>
        <w:t>Classification images reveal that deep l</w:t>
      </w:r>
      <w:r w:rsidRPr="00207343">
        <w:rPr>
          <w:rFonts w:ascii="Garamond" w:hAnsi="Garamond"/>
          <w:b w:val="0"/>
          <w:bCs/>
          <w:color w:val="000000"/>
          <w:sz w:val="24"/>
          <w:szCs w:val="24"/>
          <w:u w:val="none"/>
          <w:shd w:val="clear" w:color="auto" w:fill="FFFFFF"/>
        </w:rPr>
        <w:t xml:space="preserve">earning </w:t>
      </w:r>
      <w:r>
        <w:rPr>
          <w:rFonts w:ascii="Garamond" w:hAnsi="Garamond"/>
          <w:b w:val="0"/>
          <w:bCs/>
          <w:color w:val="000000"/>
          <w:sz w:val="24"/>
          <w:szCs w:val="24"/>
          <w:u w:val="none"/>
          <w:shd w:val="clear" w:color="auto" w:fill="FFFFFF"/>
        </w:rPr>
        <w:t>networks f</w:t>
      </w:r>
      <w:r w:rsidRPr="00207343">
        <w:rPr>
          <w:rFonts w:ascii="Garamond" w:hAnsi="Garamond"/>
          <w:b w:val="0"/>
          <w:bCs/>
          <w:color w:val="000000"/>
          <w:sz w:val="24"/>
          <w:szCs w:val="24"/>
          <w:u w:val="none"/>
          <w:shd w:val="clear" w:color="auto" w:fill="FFFFFF"/>
        </w:rPr>
        <w:t xml:space="preserve">ail to </w:t>
      </w:r>
      <w:r>
        <w:rPr>
          <w:rFonts w:ascii="Garamond" w:hAnsi="Garamond"/>
          <w:b w:val="0"/>
          <w:bCs/>
          <w:color w:val="000000"/>
          <w:sz w:val="24"/>
          <w:szCs w:val="24"/>
          <w:u w:val="none"/>
          <w:shd w:val="clear" w:color="auto" w:fill="FFFFFF"/>
        </w:rPr>
        <w:t>perceive i</w:t>
      </w:r>
      <w:r w:rsidRPr="00207343">
        <w:rPr>
          <w:rFonts w:ascii="Garamond" w:hAnsi="Garamond"/>
          <w:b w:val="0"/>
          <w:bCs/>
          <w:color w:val="000000"/>
          <w:sz w:val="24"/>
          <w:szCs w:val="24"/>
          <w:u w:val="none"/>
          <w:shd w:val="clear" w:color="auto" w:fill="FFFFFF"/>
        </w:rPr>
        <w:t xml:space="preserve">llusory </w:t>
      </w:r>
      <w:r>
        <w:rPr>
          <w:rFonts w:ascii="Garamond" w:hAnsi="Garamond"/>
          <w:b w:val="0"/>
          <w:bCs/>
          <w:color w:val="000000"/>
          <w:sz w:val="24"/>
          <w:szCs w:val="24"/>
          <w:u w:val="none"/>
          <w:shd w:val="clear" w:color="auto" w:fill="FFFFFF"/>
        </w:rPr>
        <w:t>c</w:t>
      </w:r>
      <w:r w:rsidRPr="00207343">
        <w:rPr>
          <w:rFonts w:ascii="Garamond" w:hAnsi="Garamond"/>
          <w:b w:val="0"/>
          <w:bCs/>
          <w:color w:val="000000"/>
          <w:sz w:val="24"/>
          <w:szCs w:val="24"/>
          <w:u w:val="none"/>
          <w:shd w:val="clear" w:color="auto" w:fill="FFFFFF"/>
        </w:rPr>
        <w:t>ontours</w:t>
      </w:r>
      <w:r>
        <w:rPr>
          <w:rFonts w:ascii="Garamond" w:hAnsi="Garamond"/>
          <w:b w:val="0"/>
          <w:bCs/>
          <w:color w:val="000000"/>
          <w:sz w:val="24"/>
          <w:szCs w:val="24"/>
          <w:u w:val="none"/>
          <w:shd w:val="clear" w:color="auto" w:fill="FFFFFF"/>
        </w:rPr>
        <w:t xml:space="preserve">. Paper </w:t>
      </w:r>
      <w:r w:rsidRPr="003A52E7">
        <w:rPr>
          <w:rFonts w:ascii="Garamond" w:hAnsi="Garamond"/>
          <w:b w:val="0"/>
          <w:sz w:val="24"/>
          <w:szCs w:val="24"/>
          <w:u w:val="none"/>
        </w:rPr>
        <w:t xml:space="preserve">presented at the </w:t>
      </w:r>
      <w:r w:rsidRPr="003A52E7">
        <w:rPr>
          <w:rFonts w:ascii="Garamond" w:hAnsi="Garamond"/>
          <w:b w:val="0"/>
          <w:i/>
          <w:sz w:val="24"/>
          <w:szCs w:val="24"/>
          <w:u w:val="none"/>
        </w:rPr>
        <w:t>1</w:t>
      </w:r>
      <w:r>
        <w:rPr>
          <w:rFonts w:ascii="Garamond" w:hAnsi="Garamond"/>
          <w:b w:val="0"/>
          <w:i/>
          <w:sz w:val="24"/>
          <w:szCs w:val="24"/>
          <w:u w:val="none"/>
        </w:rPr>
        <w:t>7</w:t>
      </w:r>
      <w:r w:rsidRPr="003A52E7">
        <w:rPr>
          <w:rFonts w:ascii="Garamond" w:hAnsi="Garamond"/>
          <w:b w:val="0"/>
          <w:i/>
          <w:sz w:val="24"/>
          <w:szCs w:val="24"/>
          <w:u w:val="none"/>
          <w:vertAlign w:val="superscript"/>
        </w:rPr>
        <w:t>th</w:t>
      </w:r>
      <w:r w:rsidRPr="003A52E7">
        <w:rPr>
          <w:rFonts w:ascii="Garamond" w:hAnsi="Garamond"/>
          <w:b w:val="0"/>
          <w:i/>
          <w:sz w:val="24"/>
          <w:szCs w:val="24"/>
          <w:u w:val="none"/>
        </w:rPr>
        <w:t xml:space="preserve"> Annual Meeting of the Vision Sciences Society</w:t>
      </w:r>
      <w:r>
        <w:rPr>
          <w:rFonts w:ascii="Garamond" w:hAnsi="Garamond"/>
          <w:b w:val="0"/>
          <w:sz w:val="24"/>
          <w:szCs w:val="24"/>
          <w:u w:val="none"/>
        </w:rPr>
        <w:t>, St. Petersburg, FL, May, 2017</w:t>
      </w:r>
      <w:r w:rsidRPr="003A52E7">
        <w:rPr>
          <w:rFonts w:ascii="Garamond" w:hAnsi="Garamond"/>
          <w:b w:val="0"/>
          <w:sz w:val="24"/>
          <w:szCs w:val="24"/>
          <w:u w:val="none"/>
        </w:rPr>
        <w:t>.</w:t>
      </w:r>
    </w:p>
    <w:p w14:paraId="6C3EE41F" w14:textId="77777777" w:rsidR="00B74A90" w:rsidRPr="00207343" w:rsidRDefault="00B74A90" w:rsidP="00B74A90">
      <w:pPr>
        <w:pStyle w:val="Geneva"/>
        <w:spacing w:before="60"/>
        <w:ind w:left="450" w:hanging="450"/>
        <w:rPr>
          <w:rFonts w:ascii="Garamond" w:hAnsi="Garamond"/>
          <w:b w:val="0"/>
          <w:bCs/>
          <w:color w:val="000000"/>
          <w:sz w:val="24"/>
          <w:szCs w:val="24"/>
          <w:u w:val="none"/>
          <w:shd w:val="clear" w:color="auto" w:fill="FFFFFF"/>
        </w:rPr>
      </w:pPr>
      <w:proofErr w:type="spellStart"/>
      <w:r w:rsidRPr="003A52E7">
        <w:rPr>
          <w:rFonts w:ascii="Garamond" w:hAnsi="Garamond"/>
          <w:b w:val="0"/>
          <w:sz w:val="24"/>
          <w:szCs w:val="24"/>
          <w:u w:val="none"/>
        </w:rPr>
        <w:t>Carrigan</w:t>
      </w:r>
      <w:proofErr w:type="spellEnd"/>
      <w:r w:rsidRPr="003A52E7">
        <w:rPr>
          <w:rFonts w:ascii="Garamond" w:hAnsi="Garamond"/>
          <w:b w:val="0"/>
          <w:sz w:val="24"/>
          <w:szCs w:val="24"/>
          <w:u w:val="none"/>
        </w:rPr>
        <w:t xml:space="preserve">, S. &amp; Kellman, P.J. </w:t>
      </w:r>
      <w:r w:rsidRPr="00207343">
        <w:rPr>
          <w:rFonts w:ascii="Garamond" w:hAnsi="Garamond"/>
          <w:b w:val="0"/>
          <w:bCs/>
          <w:color w:val="000000"/>
          <w:sz w:val="24"/>
          <w:szCs w:val="24"/>
          <w:u w:val="none"/>
          <w:shd w:val="clear" w:color="auto" w:fill="FFFFFF"/>
        </w:rPr>
        <w:t xml:space="preserve">Separating perception and recognition in </w:t>
      </w:r>
      <w:proofErr w:type="spellStart"/>
      <w:r w:rsidRPr="00207343">
        <w:rPr>
          <w:rFonts w:ascii="Garamond" w:hAnsi="Garamond"/>
          <w:b w:val="0"/>
          <w:bCs/>
          <w:color w:val="000000"/>
          <w:sz w:val="24"/>
          <w:szCs w:val="24"/>
          <w:u w:val="none"/>
          <w:shd w:val="clear" w:color="auto" w:fill="FFFFFF"/>
        </w:rPr>
        <w:t>amodal</w:t>
      </w:r>
      <w:proofErr w:type="spellEnd"/>
      <w:r w:rsidRPr="00207343">
        <w:rPr>
          <w:rFonts w:ascii="Garamond" w:hAnsi="Garamond"/>
          <w:b w:val="0"/>
          <w:bCs/>
          <w:color w:val="000000"/>
          <w:sz w:val="24"/>
          <w:szCs w:val="24"/>
          <w:u w:val="none"/>
          <w:shd w:val="clear" w:color="auto" w:fill="FFFFFF"/>
        </w:rPr>
        <w:t xml:space="preserve"> completion: Dot localization with regular patterns</w:t>
      </w:r>
      <w:r>
        <w:rPr>
          <w:rFonts w:ascii="Garamond" w:hAnsi="Garamond"/>
          <w:b w:val="0"/>
          <w:bCs/>
          <w:color w:val="000000"/>
          <w:sz w:val="24"/>
          <w:szCs w:val="24"/>
          <w:u w:val="none"/>
          <w:shd w:val="clear" w:color="auto" w:fill="FFFFFF"/>
        </w:rPr>
        <w:t xml:space="preserve">. Poster </w:t>
      </w:r>
      <w:r w:rsidRPr="003A52E7">
        <w:rPr>
          <w:rFonts w:ascii="Garamond" w:hAnsi="Garamond"/>
          <w:b w:val="0"/>
          <w:sz w:val="24"/>
          <w:szCs w:val="24"/>
          <w:u w:val="none"/>
        </w:rPr>
        <w:t xml:space="preserve">presented at the </w:t>
      </w:r>
      <w:r w:rsidRPr="003A52E7">
        <w:rPr>
          <w:rFonts w:ascii="Garamond" w:hAnsi="Garamond"/>
          <w:b w:val="0"/>
          <w:i/>
          <w:sz w:val="24"/>
          <w:szCs w:val="24"/>
          <w:u w:val="none"/>
        </w:rPr>
        <w:t>1</w:t>
      </w:r>
      <w:r>
        <w:rPr>
          <w:rFonts w:ascii="Garamond" w:hAnsi="Garamond"/>
          <w:b w:val="0"/>
          <w:i/>
          <w:sz w:val="24"/>
          <w:szCs w:val="24"/>
          <w:u w:val="none"/>
        </w:rPr>
        <w:t>7</w:t>
      </w:r>
      <w:r w:rsidRPr="003A52E7">
        <w:rPr>
          <w:rFonts w:ascii="Garamond" w:hAnsi="Garamond"/>
          <w:b w:val="0"/>
          <w:i/>
          <w:sz w:val="24"/>
          <w:szCs w:val="24"/>
          <w:u w:val="none"/>
          <w:vertAlign w:val="superscript"/>
        </w:rPr>
        <w:t>th</w:t>
      </w:r>
      <w:r w:rsidRPr="003A52E7">
        <w:rPr>
          <w:rFonts w:ascii="Garamond" w:hAnsi="Garamond"/>
          <w:b w:val="0"/>
          <w:i/>
          <w:sz w:val="24"/>
          <w:szCs w:val="24"/>
          <w:u w:val="none"/>
        </w:rPr>
        <w:t xml:space="preserve"> Annual Meeting of the Vision Sciences Society</w:t>
      </w:r>
      <w:r>
        <w:rPr>
          <w:rFonts w:ascii="Garamond" w:hAnsi="Garamond"/>
          <w:b w:val="0"/>
          <w:sz w:val="24"/>
          <w:szCs w:val="24"/>
          <w:u w:val="none"/>
        </w:rPr>
        <w:t>, St. Petersburg, FL, May, 2017</w:t>
      </w:r>
      <w:r w:rsidRPr="003A52E7">
        <w:rPr>
          <w:rFonts w:ascii="Garamond" w:hAnsi="Garamond"/>
          <w:b w:val="0"/>
          <w:sz w:val="24"/>
          <w:szCs w:val="24"/>
          <w:u w:val="none"/>
        </w:rPr>
        <w:t>.</w:t>
      </w:r>
    </w:p>
    <w:p w14:paraId="43C2787D" w14:textId="77777777" w:rsidR="00B74A90" w:rsidRPr="00207343" w:rsidRDefault="00B74A90" w:rsidP="00B74A90">
      <w:pPr>
        <w:pStyle w:val="Geneva"/>
        <w:spacing w:before="60"/>
        <w:ind w:left="450" w:hanging="450"/>
        <w:rPr>
          <w:rFonts w:ascii="Garamond" w:hAnsi="Garamond"/>
          <w:b w:val="0"/>
          <w:bCs/>
          <w:color w:val="000000"/>
          <w:sz w:val="24"/>
          <w:szCs w:val="24"/>
          <w:u w:val="none"/>
          <w:shd w:val="clear" w:color="auto" w:fill="FFFFFF"/>
        </w:rPr>
      </w:pPr>
      <w:r>
        <w:rPr>
          <w:rFonts w:ascii="Garamond" w:hAnsi="Garamond"/>
          <w:b w:val="0"/>
          <w:sz w:val="24"/>
          <w:szCs w:val="24"/>
          <w:u w:val="none"/>
        </w:rPr>
        <w:t xml:space="preserve">Baker, N. &amp; Kellman, P.J. </w:t>
      </w:r>
      <w:r>
        <w:rPr>
          <w:rFonts w:ascii="Garamond" w:hAnsi="Garamond"/>
          <w:b w:val="0"/>
          <w:bCs/>
          <w:color w:val="000000"/>
          <w:sz w:val="24"/>
          <w:szCs w:val="24"/>
          <w:u w:val="none"/>
          <w:shd w:val="clear" w:color="auto" w:fill="FFFFFF"/>
        </w:rPr>
        <w:t>Psychophysical investigations into skeletal shape r</w:t>
      </w:r>
      <w:r w:rsidRPr="00207343">
        <w:rPr>
          <w:rFonts w:ascii="Garamond" w:hAnsi="Garamond"/>
          <w:b w:val="0"/>
          <w:bCs/>
          <w:color w:val="000000"/>
          <w:sz w:val="24"/>
          <w:szCs w:val="24"/>
          <w:u w:val="none"/>
          <w:shd w:val="clear" w:color="auto" w:fill="FFFFFF"/>
        </w:rPr>
        <w:t>epresentations</w:t>
      </w:r>
      <w:r>
        <w:rPr>
          <w:rFonts w:ascii="Garamond" w:hAnsi="Garamond"/>
          <w:b w:val="0"/>
          <w:bCs/>
          <w:color w:val="000000"/>
          <w:sz w:val="24"/>
          <w:szCs w:val="24"/>
          <w:u w:val="none"/>
          <w:shd w:val="clear" w:color="auto" w:fill="FFFFFF"/>
        </w:rPr>
        <w:t xml:space="preserve">. Poster </w:t>
      </w:r>
      <w:r w:rsidRPr="003A52E7">
        <w:rPr>
          <w:rFonts w:ascii="Garamond" w:hAnsi="Garamond"/>
          <w:b w:val="0"/>
          <w:sz w:val="24"/>
          <w:szCs w:val="24"/>
          <w:u w:val="none"/>
        </w:rPr>
        <w:t xml:space="preserve">presented at the </w:t>
      </w:r>
      <w:r w:rsidRPr="003A52E7">
        <w:rPr>
          <w:rFonts w:ascii="Garamond" w:hAnsi="Garamond"/>
          <w:b w:val="0"/>
          <w:i/>
          <w:sz w:val="24"/>
          <w:szCs w:val="24"/>
          <w:u w:val="none"/>
        </w:rPr>
        <w:t>1</w:t>
      </w:r>
      <w:r>
        <w:rPr>
          <w:rFonts w:ascii="Garamond" w:hAnsi="Garamond"/>
          <w:b w:val="0"/>
          <w:i/>
          <w:sz w:val="24"/>
          <w:szCs w:val="24"/>
          <w:u w:val="none"/>
        </w:rPr>
        <w:t>7</w:t>
      </w:r>
      <w:r w:rsidRPr="003A52E7">
        <w:rPr>
          <w:rFonts w:ascii="Garamond" w:hAnsi="Garamond"/>
          <w:b w:val="0"/>
          <w:i/>
          <w:sz w:val="24"/>
          <w:szCs w:val="24"/>
          <w:u w:val="none"/>
          <w:vertAlign w:val="superscript"/>
        </w:rPr>
        <w:t>th</w:t>
      </w:r>
      <w:r w:rsidRPr="003A52E7">
        <w:rPr>
          <w:rFonts w:ascii="Garamond" w:hAnsi="Garamond"/>
          <w:b w:val="0"/>
          <w:i/>
          <w:sz w:val="24"/>
          <w:szCs w:val="24"/>
          <w:u w:val="none"/>
        </w:rPr>
        <w:t xml:space="preserve"> Annual Meeting of the Vision Sciences Society</w:t>
      </w:r>
      <w:r>
        <w:rPr>
          <w:rFonts w:ascii="Garamond" w:hAnsi="Garamond"/>
          <w:b w:val="0"/>
          <w:sz w:val="24"/>
          <w:szCs w:val="24"/>
          <w:u w:val="none"/>
        </w:rPr>
        <w:t>, St. Petersburg, FL, May, 2017</w:t>
      </w:r>
      <w:r w:rsidRPr="003A52E7">
        <w:rPr>
          <w:rFonts w:ascii="Garamond" w:hAnsi="Garamond"/>
          <w:b w:val="0"/>
          <w:sz w:val="24"/>
          <w:szCs w:val="24"/>
          <w:u w:val="none"/>
        </w:rPr>
        <w:t>.</w:t>
      </w:r>
    </w:p>
    <w:p w14:paraId="16953DBC" w14:textId="77777777" w:rsidR="00B74A90" w:rsidRPr="001E7134" w:rsidRDefault="00B74A90" w:rsidP="00B74A90">
      <w:pPr>
        <w:spacing w:before="60"/>
        <w:ind w:left="450" w:hanging="450"/>
        <w:rPr>
          <w:rFonts w:ascii="Garamond" w:hAnsi="Garamond"/>
        </w:rPr>
      </w:pPr>
      <w:r w:rsidRPr="001E7134">
        <w:rPr>
          <w:rFonts w:ascii="Garamond" w:hAnsi="Garamond"/>
        </w:rPr>
        <w:lastRenderedPageBreak/>
        <w:t xml:space="preserve">Kellman, P.J. Perceptual learning, cognition, and expertise. Paper presented at the </w:t>
      </w:r>
      <w:r w:rsidRPr="001E7134">
        <w:rPr>
          <w:rFonts w:ascii="Garamond" w:hAnsi="Garamond"/>
          <w:i/>
        </w:rPr>
        <w:t>Annual Meeting of the Society of Experimental Psychologists</w:t>
      </w:r>
      <w:r w:rsidRPr="001E7134">
        <w:rPr>
          <w:rFonts w:ascii="Garamond" w:hAnsi="Garamond"/>
        </w:rPr>
        <w:t>, Vanderbilt University, March, 2017.</w:t>
      </w:r>
    </w:p>
    <w:p w14:paraId="766E2578" w14:textId="77777777" w:rsidR="00B74A90" w:rsidRPr="008876C0" w:rsidRDefault="00B74A90" w:rsidP="00B74A90">
      <w:pPr>
        <w:pStyle w:val="Geneva"/>
        <w:spacing w:before="60"/>
        <w:ind w:left="446" w:hanging="446"/>
        <w:rPr>
          <w:rFonts w:ascii="Garamond" w:hAnsi="Garamond"/>
          <w:b w:val="0"/>
          <w:sz w:val="24"/>
          <w:szCs w:val="24"/>
          <w:u w:val="none"/>
        </w:rPr>
      </w:pPr>
      <w:r>
        <w:rPr>
          <w:rFonts w:ascii="Garamond" w:hAnsi="Garamond"/>
          <w:b w:val="0"/>
          <w:sz w:val="24"/>
          <w:szCs w:val="24"/>
          <w:u w:val="none"/>
        </w:rPr>
        <w:t xml:space="preserve">Kellman, P.J., </w:t>
      </w:r>
      <w:proofErr w:type="spellStart"/>
      <w:r>
        <w:rPr>
          <w:rFonts w:ascii="Garamond" w:hAnsi="Garamond"/>
          <w:b w:val="0"/>
          <w:sz w:val="24"/>
          <w:szCs w:val="24"/>
          <w:u w:val="none"/>
        </w:rPr>
        <w:t>Carrigan</w:t>
      </w:r>
      <w:proofErr w:type="spellEnd"/>
      <w:r>
        <w:rPr>
          <w:rFonts w:ascii="Garamond" w:hAnsi="Garamond"/>
          <w:b w:val="0"/>
          <w:sz w:val="24"/>
          <w:szCs w:val="24"/>
          <w:u w:val="none"/>
        </w:rPr>
        <w:t xml:space="preserve">, S.B. &amp; </w:t>
      </w:r>
      <w:proofErr w:type="spellStart"/>
      <w:r>
        <w:rPr>
          <w:rFonts w:ascii="Garamond" w:hAnsi="Garamond"/>
          <w:b w:val="0"/>
          <w:sz w:val="24"/>
          <w:szCs w:val="24"/>
          <w:u w:val="none"/>
        </w:rPr>
        <w:t>Erlikhman</w:t>
      </w:r>
      <w:proofErr w:type="spellEnd"/>
      <w:r>
        <w:rPr>
          <w:rFonts w:ascii="Garamond" w:hAnsi="Garamond"/>
          <w:b w:val="0"/>
          <w:sz w:val="24"/>
          <w:szCs w:val="24"/>
          <w:u w:val="none"/>
        </w:rPr>
        <w:t>, G. Path integration and i</w:t>
      </w:r>
      <w:r w:rsidRPr="008876C0">
        <w:rPr>
          <w:rFonts w:ascii="Garamond" w:hAnsi="Garamond"/>
          <w:b w:val="0"/>
          <w:sz w:val="24"/>
          <w:szCs w:val="24"/>
          <w:u w:val="none"/>
        </w:rPr>
        <w:t xml:space="preserve">llusory </w:t>
      </w:r>
      <w:r>
        <w:rPr>
          <w:rFonts w:ascii="Garamond" w:hAnsi="Garamond"/>
          <w:b w:val="0"/>
          <w:sz w:val="24"/>
          <w:szCs w:val="24"/>
          <w:u w:val="none"/>
        </w:rPr>
        <w:t>c</w:t>
      </w:r>
      <w:r w:rsidRPr="008876C0">
        <w:rPr>
          <w:rFonts w:ascii="Garamond" w:hAnsi="Garamond"/>
          <w:b w:val="0"/>
          <w:sz w:val="24"/>
          <w:szCs w:val="24"/>
          <w:u w:val="none"/>
        </w:rPr>
        <w:t>ontours:</w:t>
      </w:r>
    </w:p>
    <w:p w14:paraId="7AA05411" w14:textId="77777777" w:rsidR="00B74A90" w:rsidRPr="008876C0" w:rsidRDefault="00B74A90" w:rsidP="00B74A90">
      <w:pPr>
        <w:pStyle w:val="Geneva"/>
        <w:ind w:left="446" w:hanging="446"/>
        <w:rPr>
          <w:rFonts w:ascii="Garamond" w:hAnsi="Garamond"/>
          <w:b w:val="0"/>
          <w:sz w:val="24"/>
          <w:szCs w:val="24"/>
          <w:u w:val="none"/>
        </w:rPr>
      </w:pPr>
      <w:r>
        <w:rPr>
          <w:rFonts w:ascii="Garamond" w:hAnsi="Garamond"/>
          <w:b w:val="0"/>
          <w:sz w:val="24"/>
          <w:szCs w:val="24"/>
          <w:u w:val="none"/>
        </w:rPr>
        <w:tab/>
      </w:r>
      <w:r w:rsidRPr="008876C0">
        <w:rPr>
          <w:rFonts w:ascii="Garamond" w:hAnsi="Garamond"/>
          <w:b w:val="0"/>
          <w:sz w:val="24"/>
          <w:szCs w:val="24"/>
          <w:u w:val="none"/>
        </w:rPr>
        <w:t xml:space="preserve">Evidence for an </w:t>
      </w:r>
      <w:r>
        <w:rPr>
          <w:rFonts w:ascii="Garamond" w:hAnsi="Garamond"/>
          <w:b w:val="0"/>
          <w:sz w:val="24"/>
          <w:szCs w:val="24"/>
          <w:u w:val="none"/>
        </w:rPr>
        <w:t>i</w:t>
      </w:r>
      <w:r w:rsidRPr="008876C0">
        <w:rPr>
          <w:rFonts w:ascii="Garamond" w:hAnsi="Garamond"/>
          <w:b w:val="0"/>
          <w:sz w:val="24"/>
          <w:szCs w:val="24"/>
          <w:u w:val="none"/>
        </w:rPr>
        <w:t xml:space="preserve">ntermediate </w:t>
      </w:r>
      <w:r>
        <w:rPr>
          <w:rFonts w:ascii="Garamond" w:hAnsi="Garamond"/>
          <w:b w:val="0"/>
          <w:sz w:val="24"/>
          <w:szCs w:val="24"/>
          <w:u w:val="none"/>
        </w:rPr>
        <w:t>r</w:t>
      </w:r>
      <w:r w:rsidRPr="008876C0">
        <w:rPr>
          <w:rFonts w:ascii="Garamond" w:hAnsi="Garamond"/>
          <w:b w:val="0"/>
          <w:sz w:val="24"/>
          <w:szCs w:val="24"/>
          <w:u w:val="none"/>
        </w:rPr>
        <w:t xml:space="preserve">epresentation in </w:t>
      </w:r>
      <w:r>
        <w:rPr>
          <w:rFonts w:ascii="Garamond" w:hAnsi="Garamond"/>
          <w:b w:val="0"/>
          <w:sz w:val="24"/>
          <w:szCs w:val="24"/>
          <w:u w:val="none"/>
        </w:rPr>
        <w:t>v</w:t>
      </w:r>
      <w:r w:rsidRPr="008876C0">
        <w:rPr>
          <w:rFonts w:ascii="Garamond" w:hAnsi="Garamond"/>
          <w:b w:val="0"/>
          <w:sz w:val="24"/>
          <w:szCs w:val="24"/>
          <w:u w:val="none"/>
        </w:rPr>
        <w:t xml:space="preserve">isual </w:t>
      </w:r>
      <w:r>
        <w:rPr>
          <w:rFonts w:ascii="Garamond" w:hAnsi="Garamond"/>
          <w:b w:val="0"/>
          <w:sz w:val="24"/>
          <w:szCs w:val="24"/>
          <w:u w:val="none"/>
        </w:rPr>
        <w:t>c</w:t>
      </w:r>
      <w:r w:rsidRPr="008876C0">
        <w:rPr>
          <w:rFonts w:ascii="Garamond" w:hAnsi="Garamond"/>
          <w:b w:val="0"/>
          <w:sz w:val="24"/>
          <w:szCs w:val="24"/>
          <w:u w:val="none"/>
        </w:rPr>
        <w:t xml:space="preserve">ontour </w:t>
      </w:r>
      <w:r>
        <w:rPr>
          <w:rFonts w:ascii="Garamond" w:hAnsi="Garamond"/>
          <w:b w:val="0"/>
          <w:sz w:val="24"/>
          <w:szCs w:val="24"/>
          <w:u w:val="none"/>
        </w:rPr>
        <w:t>i</w:t>
      </w:r>
      <w:r w:rsidRPr="008876C0">
        <w:rPr>
          <w:rFonts w:ascii="Garamond" w:hAnsi="Garamond"/>
          <w:b w:val="0"/>
          <w:sz w:val="24"/>
          <w:szCs w:val="24"/>
          <w:u w:val="none"/>
        </w:rPr>
        <w:t>nterpolation</w:t>
      </w:r>
      <w:r>
        <w:rPr>
          <w:rFonts w:ascii="Garamond" w:hAnsi="Garamond"/>
          <w:b w:val="0"/>
          <w:sz w:val="24"/>
          <w:szCs w:val="24"/>
          <w:u w:val="none"/>
        </w:rPr>
        <w:t xml:space="preserve">. 42nd Annual Interdisciplinary </w:t>
      </w:r>
      <w:r w:rsidRPr="008876C0">
        <w:rPr>
          <w:rFonts w:ascii="Garamond" w:hAnsi="Garamond"/>
          <w:b w:val="0"/>
          <w:sz w:val="24"/>
          <w:szCs w:val="24"/>
          <w:u w:val="none"/>
        </w:rPr>
        <w:t>Conference, Breckenridge, CO, February, 201</w:t>
      </w:r>
      <w:r>
        <w:rPr>
          <w:rFonts w:ascii="Garamond" w:hAnsi="Garamond"/>
          <w:b w:val="0"/>
          <w:sz w:val="24"/>
          <w:szCs w:val="24"/>
          <w:u w:val="none"/>
        </w:rPr>
        <w:t>7</w:t>
      </w:r>
      <w:r w:rsidRPr="008876C0">
        <w:rPr>
          <w:rFonts w:ascii="Garamond" w:hAnsi="Garamond"/>
          <w:b w:val="0"/>
          <w:sz w:val="24"/>
          <w:szCs w:val="24"/>
          <w:u w:val="none"/>
        </w:rPr>
        <w:t>.</w:t>
      </w:r>
    </w:p>
    <w:p w14:paraId="73C60A88" w14:textId="77777777" w:rsidR="00992F26" w:rsidRPr="00992F26" w:rsidRDefault="00992F26" w:rsidP="00F916BC">
      <w:pPr>
        <w:pStyle w:val="Geneva"/>
        <w:spacing w:before="60"/>
        <w:ind w:left="450" w:hanging="450"/>
        <w:rPr>
          <w:rFonts w:ascii="Garamond" w:hAnsi="Garamond"/>
          <w:b w:val="0"/>
          <w:bCs/>
          <w:color w:val="000000"/>
          <w:sz w:val="24"/>
          <w:szCs w:val="24"/>
          <w:u w:val="none"/>
          <w:shd w:val="clear" w:color="auto" w:fill="FFFFFF"/>
        </w:rPr>
      </w:pPr>
      <w:r>
        <w:rPr>
          <w:rFonts w:ascii="Garamond" w:hAnsi="Garamond"/>
          <w:b w:val="0"/>
          <w:bCs/>
          <w:color w:val="000000"/>
          <w:sz w:val="24"/>
          <w:szCs w:val="24"/>
          <w:u w:val="none"/>
          <w:shd w:val="clear" w:color="auto" w:fill="FFFFFF"/>
        </w:rPr>
        <w:t xml:space="preserve">Kellman, P.J., </w:t>
      </w:r>
      <w:proofErr w:type="spellStart"/>
      <w:r>
        <w:rPr>
          <w:rFonts w:ascii="Garamond" w:hAnsi="Garamond"/>
          <w:b w:val="0"/>
          <w:bCs/>
          <w:color w:val="000000"/>
          <w:sz w:val="24"/>
          <w:szCs w:val="24"/>
          <w:u w:val="none"/>
          <w:shd w:val="clear" w:color="auto" w:fill="FFFFFF"/>
        </w:rPr>
        <w:t>Carrigan</w:t>
      </w:r>
      <w:proofErr w:type="spellEnd"/>
      <w:r>
        <w:rPr>
          <w:rFonts w:ascii="Garamond" w:hAnsi="Garamond"/>
          <w:b w:val="0"/>
          <w:bCs/>
          <w:color w:val="000000"/>
          <w:sz w:val="24"/>
          <w:szCs w:val="24"/>
          <w:u w:val="none"/>
          <w:shd w:val="clear" w:color="auto" w:fill="FFFFFF"/>
        </w:rPr>
        <w:t xml:space="preserve">, S.B. &amp; </w:t>
      </w:r>
      <w:proofErr w:type="spellStart"/>
      <w:r>
        <w:rPr>
          <w:rFonts w:ascii="Garamond" w:hAnsi="Garamond"/>
          <w:b w:val="0"/>
          <w:bCs/>
          <w:color w:val="000000"/>
          <w:sz w:val="24"/>
          <w:szCs w:val="24"/>
          <w:u w:val="none"/>
          <w:shd w:val="clear" w:color="auto" w:fill="FFFFFF"/>
        </w:rPr>
        <w:t>Erlikhman</w:t>
      </w:r>
      <w:proofErr w:type="spellEnd"/>
      <w:r>
        <w:rPr>
          <w:rFonts w:ascii="Garamond" w:hAnsi="Garamond"/>
          <w:b w:val="0"/>
          <w:bCs/>
          <w:color w:val="000000"/>
          <w:sz w:val="24"/>
          <w:szCs w:val="24"/>
          <w:u w:val="none"/>
          <w:shd w:val="clear" w:color="auto" w:fill="FFFFFF"/>
        </w:rPr>
        <w:t>, G</w:t>
      </w:r>
      <w:proofErr w:type="gramStart"/>
      <w:r>
        <w:rPr>
          <w:rFonts w:ascii="Garamond" w:hAnsi="Garamond"/>
          <w:b w:val="0"/>
          <w:bCs/>
          <w:color w:val="000000"/>
          <w:sz w:val="24"/>
          <w:szCs w:val="24"/>
          <w:u w:val="none"/>
          <w:shd w:val="clear" w:color="auto" w:fill="FFFFFF"/>
        </w:rPr>
        <w:t>. ,</w:t>
      </w:r>
      <w:proofErr w:type="gramEnd"/>
      <w:r>
        <w:rPr>
          <w:rFonts w:ascii="Garamond" w:hAnsi="Garamond"/>
          <w:b w:val="0"/>
          <w:bCs/>
          <w:color w:val="000000"/>
          <w:sz w:val="24"/>
          <w:szCs w:val="24"/>
          <w:u w:val="none"/>
          <w:shd w:val="clear" w:color="auto" w:fill="FFFFFF"/>
        </w:rPr>
        <w:t xml:space="preserve"> N. &amp; Kellman, P.J. Path integration and i</w:t>
      </w:r>
      <w:r w:rsidRPr="00992F26">
        <w:rPr>
          <w:rFonts w:ascii="Garamond" w:hAnsi="Garamond"/>
          <w:b w:val="0"/>
          <w:bCs/>
          <w:color w:val="000000"/>
          <w:sz w:val="24"/>
          <w:szCs w:val="24"/>
          <w:u w:val="none"/>
          <w:shd w:val="clear" w:color="auto" w:fill="FFFFFF"/>
        </w:rPr>
        <w:t xml:space="preserve">llusory </w:t>
      </w:r>
      <w:r>
        <w:rPr>
          <w:rFonts w:ascii="Garamond" w:hAnsi="Garamond"/>
          <w:b w:val="0"/>
          <w:bCs/>
          <w:color w:val="000000"/>
          <w:sz w:val="24"/>
          <w:szCs w:val="24"/>
          <w:u w:val="none"/>
          <w:shd w:val="clear" w:color="auto" w:fill="FFFFFF"/>
        </w:rPr>
        <w:t>c</w:t>
      </w:r>
      <w:r w:rsidRPr="00992F26">
        <w:rPr>
          <w:rFonts w:ascii="Garamond" w:hAnsi="Garamond"/>
          <w:b w:val="0"/>
          <w:bCs/>
          <w:color w:val="000000"/>
          <w:sz w:val="24"/>
          <w:szCs w:val="24"/>
          <w:u w:val="none"/>
          <w:shd w:val="clear" w:color="auto" w:fill="FFFFFF"/>
        </w:rPr>
        <w:t>ontours: Evidence</w:t>
      </w:r>
      <w:r>
        <w:rPr>
          <w:rFonts w:ascii="Garamond" w:hAnsi="Garamond"/>
          <w:b w:val="0"/>
          <w:bCs/>
          <w:color w:val="000000"/>
          <w:sz w:val="24"/>
          <w:szCs w:val="24"/>
          <w:u w:val="none"/>
          <w:shd w:val="clear" w:color="auto" w:fill="FFFFFF"/>
        </w:rPr>
        <w:t xml:space="preserve"> for an intermediate r</w:t>
      </w:r>
      <w:r w:rsidRPr="00992F26">
        <w:rPr>
          <w:rFonts w:ascii="Garamond" w:hAnsi="Garamond"/>
          <w:b w:val="0"/>
          <w:bCs/>
          <w:color w:val="000000"/>
          <w:sz w:val="24"/>
          <w:szCs w:val="24"/>
          <w:u w:val="none"/>
          <w:shd w:val="clear" w:color="auto" w:fill="FFFFFF"/>
        </w:rPr>
        <w:t xml:space="preserve">epresentation in </w:t>
      </w:r>
      <w:r>
        <w:rPr>
          <w:rFonts w:ascii="Garamond" w:hAnsi="Garamond"/>
          <w:b w:val="0"/>
          <w:bCs/>
          <w:color w:val="000000"/>
          <w:sz w:val="24"/>
          <w:szCs w:val="24"/>
          <w:u w:val="none"/>
          <w:shd w:val="clear" w:color="auto" w:fill="FFFFFF"/>
        </w:rPr>
        <w:t>v</w:t>
      </w:r>
      <w:r w:rsidRPr="00992F26">
        <w:rPr>
          <w:rFonts w:ascii="Garamond" w:hAnsi="Garamond"/>
          <w:b w:val="0"/>
          <w:bCs/>
          <w:color w:val="000000"/>
          <w:sz w:val="24"/>
          <w:szCs w:val="24"/>
          <w:u w:val="none"/>
          <w:shd w:val="clear" w:color="auto" w:fill="FFFFFF"/>
        </w:rPr>
        <w:t>isual</w:t>
      </w:r>
      <w:r>
        <w:rPr>
          <w:rFonts w:ascii="Garamond" w:hAnsi="Garamond"/>
          <w:b w:val="0"/>
          <w:bCs/>
          <w:color w:val="000000"/>
          <w:sz w:val="24"/>
          <w:szCs w:val="24"/>
          <w:u w:val="none"/>
          <w:shd w:val="clear" w:color="auto" w:fill="FFFFFF"/>
        </w:rPr>
        <w:t xml:space="preserve"> contour i</w:t>
      </w:r>
      <w:r w:rsidRPr="00992F26">
        <w:rPr>
          <w:rFonts w:ascii="Garamond" w:hAnsi="Garamond"/>
          <w:b w:val="0"/>
          <w:bCs/>
          <w:color w:val="000000"/>
          <w:sz w:val="24"/>
          <w:szCs w:val="24"/>
          <w:u w:val="none"/>
          <w:shd w:val="clear" w:color="auto" w:fill="FFFFFF"/>
        </w:rPr>
        <w:t>nterpolation</w:t>
      </w:r>
      <w:r>
        <w:rPr>
          <w:rFonts w:ascii="Garamond" w:hAnsi="Garamond"/>
          <w:b w:val="0"/>
          <w:bCs/>
          <w:color w:val="000000"/>
          <w:sz w:val="24"/>
          <w:szCs w:val="24"/>
          <w:u w:val="none"/>
          <w:shd w:val="clear" w:color="auto" w:fill="FFFFFF"/>
        </w:rPr>
        <w:t xml:space="preserve">. </w:t>
      </w:r>
      <w:r w:rsidRPr="003A52E7">
        <w:rPr>
          <w:rFonts w:ascii="Garamond" w:hAnsi="Garamond"/>
          <w:b w:val="0"/>
          <w:bCs/>
          <w:color w:val="000000"/>
          <w:sz w:val="24"/>
          <w:szCs w:val="24"/>
          <w:u w:val="none"/>
          <w:shd w:val="clear" w:color="auto" w:fill="FFFFFF"/>
        </w:rPr>
        <w:t xml:space="preserve">Paper presented at the </w:t>
      </w:r>
      <w:r>
        <w:rPr>
          <w:rFonts w:ascii="Garamond" w:hAnsi="Garamond"/>
          <w:b w:val="0"/>
          <w:bCs/>
          <w:i/>
          <w:color w:val="000000"/>
          <w:sz w:val="24"/>
          <w:szCs w:val="24"/>
          <w:u w:val="none"/>
          <w:shd w:val="clear" w:color="auto" w:fill="FFFFFF"/>
        </w:rPr>
        <w:t xml:space="preserve">2016 Meeting of the </w:t>
      </w:r>
      <w:proofErr w:type="spellStart"/>
      <w:r>
        <w:rPr>
          <w:rFonts w:ascii="Garamond" w:hAnsi="Garamond"/>
          <w:b w:val="0"/>
          <w:bCs/>
          <w:i/>
          <w:color w:val="000000"/>
          <w:sz w:val="24"/>
          <w:szCs w:val="24"/>
          <w:u w:val="none"/>
          <w:shd w:val="clear" w:color="auto" w:fill="FFFFFF"/>
        </w:rPr>
        <w:t>Configural</w:t>
      </w:r>
      <w:proofErr w:type="spellEnd"/>
      <w:r>
        <w:rPr>
          <w:rFonts w:ascii="Garamond" w:hAnsi="Garamond"/>
          <w:b w:val="0"/>
          <w:bCs/>
          <w:i/>
          <w:color w:val="000000"/>
          <w:sz w:val="24"/>
          <w:szCs w:val="24"/>
          <w:u w:val="none"/>
          <w:shd w:val="clear" w:color="auto" w:fill="FFFFFF"/>
        </w:rPr>
        <w:t xml:space="preserve"> Processing Consortium, </w:t>
      </w:r>
      <w:r>
        <w:rPr>
          <w:rFonts w:ascii="Garamond" w:hAnsi="Garamond"/>
          <w:b w:val="0"/>
          <w:bCs/>
          <w:color w:val="000000"/>
          <w:sz w:val="24"/>
          <w:szCs w:val="24"/>
          <w:u w:val="none"/>
          <w:shd w:val="clear" w:color="auto" w:fill="FFFFFF"/>
        </w:rPr>
        <w:t>Vancouver</w:t>
      </w:r>
      <w:r w:rsidRPr="003A52E7">
        <w:rPr>
          <w:rFonts w:ascii="Garamond" w:hAnsi="Garamond"/>
          <w:b w:val="0"/>
          <w:bCs/>
          <w:color w:val="000000"/>
          <w:sz w:val="24"/>
          <w:szCs w:val="24"/>
          <w:u w:val="none"/>
          <w:shd w:val="clear" w:color="auto" w:fill="FFFFFF"/>
        </w:rPr>
        <w:t xml:space="preserve">, </w:t>
      </w:r>
      <w:r>
        <w:rPr>
          <w:rFonts w:ascii="Garamond" w:hAnsi="Garamond"/>
          <w:b w:val="0"/>
          <w:bCs/>
          <w:color w:val="000000"/>
          <w:sz w:val="24"/>
          <w:szCs w:val="24"/>
          <w:u w:val="none"/>
          <w:shd w:val="clear" w:color="auto" w:fill="FFFFFF"/>
        </w:rPr>
        <w:t>BC</w:t>
      </w:r>
      <w:r w:rsidRPr="003A52E7">
        <w:rPr>
          <w:rFonts w:ascii="Garamond" w:hAnsi="Garamond"/>
          <w:b w:val="0"/>
          <w:bCs/>
          <w:color w:val="000000"/>
          <w:sz w:val="24"/>
          <w:szCs w:val="24"/>
          <w:u w:val="none"/>
          <w:shd w:val="clear" w:color="auto" w:fill="FFFFFF"/>
        </w:rPr>
        <w:t>, November, 201</w:t>
      </w:r>
      <w:r>
        <w:rPr>
          <w:rFonts w:ascii="Garamond" w:hAnsi="Garamond"/>
          <w:b w:val="0"/>
          <w:bCs/>
          <w:color w:val="000000"/>
          <w:sz w:val="24"/>
          <w:szCs w:val="24"/>
          <w:u w:val="none"/>
          <w:shd w:val="clear" w:color="auto" w:fill="FFFFFF"/>
        </w:rPr>
        <w:t>6</w:t>
      </w:r>
      <w:r w:rsidRPr="003A52E7">
        <w:rPr>
          <w:rFonts w:ascii="Garamond" w:hAnsi="Garamond"/>
          <w:b w:val="0"/>
          <w:bCs/>
          <w:color w:val="000000"/>
          <w:sz w:val="24"/>
          <w:szCs w:val="24"/>
          <w:u w:val="none"/>
          <w:shd w:val="clear" w:color="auto" w:fill="FFFFFF"/>
        </w:rPr>
        <w:t>.</w:t>
      </w:r>
    </w:p>
    <w:p w14:paraId="0F8EF513" w14:textId="77777777" w:rsidR="00992F26" w:rsidRDefault="00992F26" w:rsidP="00F916BC">
      <w:pPr>
        <w:pStyle w:val="Geneva"/>
        <w:spacing w:before="60"/>
        <w:ind w:left="450" w:hanging="450"/>
        <w:rPr>
          <w:rFonts w:ascii="Garamond" w:hAnsi="Garamond"/>
          <w:b w:val="0"/>
          <w:bCs/>
          <w:color w:val="000000"/>
          <w:sz w:val="24"/>
          <w:szCs w:val="24"/>
          <w:u w:val="none"/>
          <w:shd w:val="clear" w:color="auto" w:fill="FFFFFF"/>
        </w:rPr>
      </w:pPr>
      <w:r>
        <w:rPr>
          <w:rFonts w:ascii="Garamond" w:hAnsi="Garamond"/>
          <w:b w:val="0"/>
          <w:bCs/>
          <w:color w:val="000000"/>
          <w:sz w:val="24"/>
          <w:szCs w:val="24"/>
          <w:u w:val="none"/>
          <w:shd w:val="clear" w:color="auto" w:fill="FFFFFF"/>
        </w:rPr>
        <w:t xml:space="preserve">Baker, N. &amp; Kellman, P.J. Abstract shape representation. </w:t>
      </w:r>
      <w:r w:rsidRPr="003A52E7">
        <w:rPr>
          <w:rFonts w:ascii="Garamond" w:hAnsi="Garamond"/>
          <w:b w:val="0"/>
          <w:bCs/>
          <w:color w:val="000000"/>
          <w:sz w:val="24"/>
          <w:szCs w:val="24"/>
          <w:u w:val="none"/>
          <w:shd w:val="clear" w:color="auto" w:fill="FFFFFF"/>
        </w:rPr>
        <w:t xml:space="preserve">Paper presented at the </w:t>
      </w:r>
      <w:r>
        <w:rPr>
          <w:rFonts w:ascii="Garamond" w:hAnsi="Garamond"/>
          <w:b w:val="0"/>
          <w:bCs/>
          <w:i/>
          <w:color w:val="000000"/>
          <w:sz w:val="24"/>
          <w:szCs w:val="24"/>
          <w:u w:val="none"/>
          <w:shd w:val="clear" w:color="auto" w:fill="FFFFFF"/>
        </w:rPr>
        <w:t xml:space="preserve">2016 Meeting of the </w:t>
      </w:r>
      <w:proofErr w:type="spellStart"/>
      <w:r>
        <w:rPr>
          <w:rFonts w:ascii="Garamond" w:hAnsi="Garamond"/>
          <w:b w:val="0"/>
          <w:bCs/>
          <w:i/>
          <w:color w:val="000000"/>
          <w:sz w:val="24"/>
          <w:szCs w:val="24"/>
          <w:u w:val="none"/>
          <w:shd w:val="clear" w:color="auto" w:fill="FFFFFF"/>
        </w:rPr>
        <w:t>Configural</w:t>
      </w:r>
      <w:proofErr w:type="spellEnd"/>
      <w:r>
        <w:rPr>
          <w:rFonts w:ascii="Garamond" w:hAnsi="Garamond"/>
          <w:b w:val="0"/>
          <w:bCs/>
          <w:i/>
          <w:color w:val="000000"/>
          <w:sz w:val="24"/>
          <w:szCs w:val="24"/>
          <w:u w:val="none"/>
          <w:shd w:val="clear" w:color="auto" w:fill="FFFFFF"/>
        </w:rPr>
        <w:t xml:space="preserve"> Processing Consortium, </w:t>
      </w:r>
      <w:r>
        <w:rPr>
          <w:rFonts w:ascii="Garamond" w:hAnsi="Garamond"/>
          <w:b w:val="0"/>
          <w:bCs/>
          <w:color w:val="000000"/>
          <w:sz w:val="24"/>
          <w:szCs w:val="24"/>
          <w:u w:val="none"/>
          <w:shd w:val="clear" w:color="auto" w:fill="FFFFFF"/>
        </w:rPr>
        <w:t>Vancouver</w:t>
      </w:r>
      <w:r w:rsidRPr="003A52E7">
        <w:rPr>
          <w:rFonts w:ascii="Garamond" w:hAnsi="Garamond"/>
          <w:b w:val="0"/>
          <w:bCs/>
          <w:color w:val="000000"/>
          <w:sz w:val="24"/>
          <w:szCs w:val="24"/>
          <w:u w:val="none"/>
          <w:shd w:val="clear" w:color="auto" w:fill="FFFFFF"/>
        </w:rPr>
        <w:t xml:space="preserve">, </w:t>
      </w:r>
      <w:r>
        <w:rPr>
          <w:rFonts w:ascii="Garamond" w:hAnsi="Garamond"/>
          <w:b w:val="0"/>
          <w:bCs/>
          <w:color w:val="000000"/>
          <w:sz w:val="24"/>
          <w:szCs w:val="24"/>
          <w:u w:val="none"/>
          <w:shd w:val="clear" w:color="auto" w:fill="FFFFFF"/>
        </w:rPr>
        <w:t>BC</w:t>
      </w:r>
      <w:r w:rsidRPr="003A52E7">
        <w:rPr>
          <w:rFonts w:ascii="Garamond" w:hAnsi="Garamond"/>
          <w:b w:val="0"/>
          <w:bCs/>
          <w:color w:val="000000"/>
          <w:sz w:val="24"/>
          <w:szCs w:val="24"/>
          <w:u w:val="none"/>
          <w:shd w:val="clear" w:color="auto" w:fill="FFFFFF"/>
        </w:rPr>
        <w:t>, November, 201</w:t>
      </w:r>
      <w:r>
        <w:rPr>
          <w:rFonts w:ascii="Garamond" w:hAnsi="Garamond"/>
          <w:b w:val="0"/>
          <w:bCs/>
          <w:color w:val="000000"/>
          <w:sz w:val="24"/>
          <w:szCs w:val="24"/>
          <w:u w:val="none"/>
          <w:shd w:val="clear" w:color="auto" w:fill="FFFFFF"/>
        </w:rPr>
        <w:t>6</w:t>
      </w:r>
      <w:r w:rsidRPr="003A52E7">
        <w:rPr>
          <w:rFonts w:ascii="Garamond" w:hAnsi="Garamond"/>
          <w:b w:val="0"/>
          <w:bCs/>
          <w:color w:val="000000"/>
          <w:sz w:val="24"/>
          <w:szCs w:val="24"/>
          <w:u w:val="none"/>
          <w:shd w:val="clear" w:color="auto" w:fill="FFFFFF"/>
        </w:rPr>
        <w:t>.</w:t>
      </w:r>
    </w:p>
    <w:p w14:paraId="7A5CA281" w14:textId="77777777" w:rsidR="00064E14" w:rsidRDefault="00064E14" w:rsidP="00064E14">
      <w:pPr>
        <w:pStyle w:val="Geneva"/>
        <w:spacing w:before="60"/>
        <w:ind w:left="450" w:hanging="450"/>
        <w:rPr>
          <w:rFonts w:ascii="Garamond" w:hAnsi="Garamond"/>
          <w:b w:val="0"/>
          <w:bCs/>
          <w:color w:val="000000"/>
          <w:sz w:val="24"/>
          <w:szCs w:val="24"/>
          <w:u w:val="none"/>
          <w:shd w:val="clear" w:color="auto" w:fill="FFFFFF"/>
        </w:rPr>
      </w:pPr>
      <w:r>
        <w:rPr>
          <w:rFonts w:ascii="Garamond" w:hAnsi="Garamond"/>
          <w:b w:val="0"/>
          <w:bCs/>
          <w:color w:val="000000"/>
          <w:sz w:val="24"/>
          <w:szCs w:val="24"/>
          <w:u w:val="none"/>
          <w:shd w:val="clear" w:color="auto" w:fill="FFFFFF"/>
        </w:rPr>
        <w:t xml:space="preserve">Kellman, P.J., </w:t>
      </w:r>
      <w:r w:rsidRPr="003A52E7">
        <w:rPr>
          <w:rFonts w:ascii="Garamond" w:hAnsi="Garamond"/>
          <w:b w:val="0"/>
          <w:bCs/>
          <w:color w:val="000000"/>
          <w:sz w:val="24"/>
          <w:szCs w:val="24"/>
          <w:u w:val="none"/>
          <w:shd w:val="clear" w:color="auto" w:fill="FFFFFF"/>
        </w:rPr>
        <w:t xml:space="preserve">Massey, C.M. </w:t>
      </w:r>
      <w:r>
        <w:rPr>
          <w:rFonts w:ascii="Garamond" w:hAnsi="Garamond"/>
          <w:b w:val="0"/>
          <w:bCs/>
          <w:color w:val="000000"/>
          <w:sz w:val="24"/>
          <w:szCs w:val="24"/>
          <w:u w:val="none"/>
          <w:shd w:val="clear" w:color="auto" w:fill="FFFFFF"/>
        </w:rPr>
        <w:t xml:space="preserve">&amp; </w:t>
      </w:r>
      <w:proofErr w:type="spellStart"/>
      <w:r w:rsidRPr="003A52E7">
        <w:rPr>
          <w:rFonts w:ascii="Garamond" w:hAnsi="Garamond"/>
          <w:b w:val="0"/>
          <w:bCs/>
          <w:color w:val="000000"/>
          <w:sz w:val="24"/>
          <w:szCs w:val="24"/>
          <w:u w:val="none"/>
          <w:shd w:val="clear" w:color="auto" w:fill="FFFFFF"/>
        </w:rPr>
        <w:t>Mettler</w:t>
      </w:r>
      <w:proofErr w:type="spellEnd"/>
      <w:r w:rsidRPr="003A52E7">
        <w:rPr>
          <w:rFonts w:ascii="Garamond" w:hAnsi="Garamond"/>
          <w:b w:val="0"/>
          <w:bCs/>
          <w:color w:val="000000"/>
          <w:sz w:val="24"/>
          <w:szCs w:val="24"/>
          <w:u w:val="none"/>
          <w:shd w:val="clear" w:color="auto" w:fill="FFFFFF"/>
        </w:rPr>
        <w:t>, E.M</w:t>
      </w:r>
      <w:r>
        <w:rPr>
          <w:rFonts w:ascii="Garamond" w:hAnsi="Garamond"/>
          <w:b w:val="0"/>
          <w:bCs/>
          <w:color w:val="000000"/>
          <w:sz w:val="24"/>
          <w:szCs w:val="24"/>
          <w:u w:val="none"/>
          <w:shd w:val="clear" w:color="auto" w:fill="FFFFFF"/>
        </w:rPr>
        <w:t>.</w:t>
      </w:r>
      <w:r w:rsidRPr="003A52E7">
        <w:rPr>
          <w:rFonts w:ascii="Garamond" w:hAnsi="Garamond"/>
          <w:b w:val="0"/>
          <w:bCs/>
          <w:color w:val="000000"/>
          <w:sz w:val="24"/>
          <w:szCs w:val="24"/>
          <w:u w:val="none"/>
          <w:shd w:val="clear" w:color="auto" w:fill="FFFFFF"/>
        </w:rPr>
        <w:t xml:space="preserve"> Spacing and adaptive learning: Common principles across item learning and perceptual learning. Paper presented at the </w:t>
      </w:r>
      <w:r w:rsidRPr="003A52E7">
        <w:rPr>
          <w:rFonts w:ascii="Garamond" w:hAnsi="Garamond"/>
          <w:b w:val="0"/>
          <w:bCs/>
          <w:i/>
          <w:color w:val="000000"/>
          <w:sz w:val="24"/>
          <w:szCs w:val="24"/>
          <w:u w:val="none"/>
          <w:shd w:val="clear" w:color="auto" w:fill="FFFFFF"/>
        </w:rPr>
        <w:t>57</w:t>
      </w:r>
      <w:r w:rsidRPr="003A52E7">
        <w:rPr>
          <w:rFonts w:ascii="Garamond" w:hAnsi="Garamond"/>
          <w:b w:val="0"/>
          <w:bCs/>
          <w:i/>
          <w:color w:val="000000"/>
          <w:sz w:val="24"/>
          <w:szCs w:val="24"/>
          <w:u w:val="none"/>
          <w:shd w:val="clear" w:color="auto" w:fill="FFFFFF"/>
          <w:vertAlign w:val="superscript"/>
        </w:rPr>
        <w:t>th</w:t>
      </w:r>
      <w:r w:rsidRPr="003A52E7">
        <w:rPr>
          <w:rFonts w:ascii="Garamond" w:hAnsi="Garamond"/>
          <w:b w:val="0"/>
          <w:bCs/>
          <w:i/>
          <w:color w:val="000000"/>
          <w:sz w:val="24"/>
          <w:szCs w:val="24"/>
          <w:u w:val="none"/>
          <w:shd w:val="clear" w:color="auto" w:fill="FFFFFF"/>
        </w:rPr>
        <w:t xml:space="preserve"> Annual Meeting of the </w:t>
      </w:r>
      <w:proofErr w:type="spellStart"/>
      <w:r w:rsidRPr="003A52E7">
        <w:rPr>
          <w:rFonts w:ascii="Garamond" w:hAnsi="Garamond"/>
          <w:b w:val="0"/>
          <w:bCs/>
          <w:i/>
          <w:color w:val="000000"/>
          <w:sz w:val="24"/>
          <w:szCs w:val="24"/>
          <w:u w:val="none"/>
          <w:shd w:val="clear" w:color="auto" w:fill="FFFFFF"/>
        </w:rPr>
        <w:t>Psychonomic</w:t>
      </w:r>
      <w:proofErr w:type="spellEnd"/>
      <w:r w:rsidRPr="003A52E7">
        <w:rPr>
          <w:rFonts w:ascii="Garamond" w:hAnsi="Garamond"/>
          <w:b w:val="0"/>
          <w:bCs/>
          <w:i/>
          <w:color w:val="000000"/>
          <w:sz w:val="24"/>
          <w:szCs w:val="24"/>
          <w:u w:val="none"/>
          <w:shd w:val="clear" w:color="auto" w:fill="FFFFFF"/>
        </w:rPr>
        <w:t xml:space="preserve"> Society</w:t>
      </w:r>
      <w:r w:rsidRPr="003A52E7">
        <w:rPr>
          <w:rFonts w:ascii="Garamond" w:hAnsi="Garamond"/>
          <w:b w:val="0"/>
          <w:bCs/>
          <w:color w:val="000000"/>
          <w:sz w:val="24"/>
          <w:szCs w:val="24"/>
          <w:u w:val="none"/>
          <w:shd w:val="clear" w:color="auto" w:fill="FFFFFF"/>
        </w:rPr>
        <w:t>, Boston, MA, November, 2016.</w:t>
      </w:r>
    </w:p>
    <w:p w14:paraId="4ED32F71" w14:textId="77777777" w:rsidR="00064E14" w:rsidRDefault="00064E14" w:rsidP="00064E14">
      <w:pPr>
        <w:pStyle w:val="Geneva"/>
        <w:spacing w:before="60"/>
        <w:ind w:left="450" w:hanging="450"/>
        <w:rPr>
          <w:rFonts w:ascii="Garamond" w:hAnsi="Garamond"/>
          <w:b w:val="0"/>
          <w:bCs/>
          <w:color w:val="000000"/>
          <w:sz w:val="24"/>
          <w:szCs w:val="24"/>
          <w:u w:val="none"/>
          <w:shd w:val="clear" w:color="auto" w:fill="FFFFFF"/>
        </w:rPr>
      </w:pPr>
      <w:proofErr w:type="spellStart"/>
      <w:r>
        <w:rPr>
          <w:rFonts w:ascii="Garamond" w:hAnsi="Garamond"/>
          <w:b w:val="0"/>
          <w:bCs/>
          <w:color w:val="000000"/>
          <w:sz w:val="24"/>
          <w:szCs w:val="24"/>
          <w:u w:val="none"/>
          <w:shd w:val="clear" w:color="auto" w:fill="FFFFFF"/>
        </w:rPr>
        <w:t>Mettler</w:t>
      </w:r>
      <w:proofErr w:type="spellEnd"/>
      <w:r>
        <w:rPr>
          <w:rFonts w:ascii="Garamond" w:hAnsi="Garamond"/>
          <w:b w:val="0"/>
          <w:bCs/>
          <w:color w:val="000000"/>
          <w:sz w:val="24"/>
          <w:szCs w:val="24"/>
          <w:u w:val="none"/>
          <w:shd w:val="clear" w:color="auto" w:fill="FFFFFF"/>
        </w:rPr>
        <w:t xml:space="preserve">, E.M., Massey, C.M. &amp; Kellman, P.J. </w:t>
      </w:r>
      <w:r w:rsidRPr="009E423E">
        <w:rPr>
          <w:rFonts w:ascii="Garamond" w:hAnsi="Garamond"/>
          <w:b w:val="0"/>
          <w:bCs/>
          <w:color w:val="000000"/>
          <w:sz w:val="24"/>
          <w:szCs w:val="24"/>
          <w:u w:val="none"/>
          <w:shd w:val="clear" w:color="auto" w:fill="FFFFFF"/>
        </w:rPr>
        <w:t xml:space="preserve">Learning to </w:t>
      </w:r>
      <w:r>
        <w:rPr>
          <w:rFonts w:ascii="Garamond" w:hAnsi="Garamond"/>
          <w:b w:val="0"/>
          <w:bCs/>
          <w:color w:val="000000"/>
          <w:sz w:val="24"/>
          <w:szCs w:val="24"/>
          <w:u w:val="none"/>
          <w:shd w:val="clear" w:color="auto" w:fill="FFFFFF"/>
        </w:rPr>
        <w:t>m</w:t>
      </w:r>
      <w:r w:rsidRPr="009E423E">
        <w:rPr>
          <w:rFonts w:ascii="Garamond" w:hAnsi="Garamond"/>
          <w:b w:val="0"/>
          <w:bCs/>
          <w:color w:val="000000"/>
          <w:sz w:val="24"/>
          <w:szCs w:val="24"/>
          <w:u w:val="none"/>
          <w:shd w:val="clear" w:color="auto" w:fill="FFFFFF"/>
        </w:rPr>
        <w:t xml:space="preserve">astery </w:t>
      </w:r>
      <w:r>
        <w:rPr>
          <w:rFonts w:ascii="Garamond" w:hAnsi="Garamond"/>
          <w:b w:val="0"/>
          <w:bCs/>
          <w:color w:val="000000"/>
          <w:sz w:val="24"/>
          <w:szCs w:val="24"/>
          <w:u w:val="none"/>
          <w:shd w:val="clear" w:color="auto" w:fill="FFFFFF"/>
        </w:rPr>
        <w:t>c</w:t>
      </w:r>
      <w:r w:rsidRPr="009E423E">
        <w:rPr>
          <w:rFonts w:ascii="Garamond" w:hAnsi="Garamond"/>
          <w:b w:val="0"/>
          <w:bCs/>
          <w:color w:val="000000"/>
          <w:sz w:val="24"/>
          <w:szCs w:val="24"/>
          <w:u w:val="none"/>
          <w:shd w:val="clear" w:color="auto" w:fill="FFFFFF"/>
        </w:rPr>
        <w:t xml:space="preserve">riteria: Comparisons of </w:t>
      </w:r>
      <w:r>
        <w:rPr>
          <w:rFonts w:ascii="Garamond" w:hAnsi="Garamond"/>
          <w:b w:val="0"/>
          <w:bCs/>
          <w:color w:val="000000"/>
          <w:sz w:val="24"/>
          <w:szCs w:val="24"/>
          <w:u w:val="none"/>
          <w:shd w:val="clear" w:color="auto" w:fill="FFFFFF"/>
        </w:rPr>
        <w:t>a</w:t>
      </w:r>
      <w:r w:rsidRPr="009E423E">
        <w:rPr>
          <w:rFonts w:ascii="Garamond" w:hAnsi="Garamond"/>
          <w:b w:val="0"/>
          <w:bCs/>
          <w:color w:val="000000"/>
          <w:sz w:val="24"/>
          <w:szCs w:val="24"/>
          <w:u w:val="none"/>
          <w:shd w:val="clear" w:color="auto" w:fill="FFFFFF"/>
        </w:rPr>
        <w:t xml:space="preserve">daptive and </w:t>
      </w:r>
      <w:r>
        <w:rPr>
          <w:rFonts w:ascii="Garamond" w:hAnsi="Garamond"/>
          <w:b w:val="0"/>
          <w:bCs/>
          <w:color w:val="000000"/>
          <w:sz w:val="24"/>
          <w:szCs w:val="24"/>
          <w:u w:val="none"/>
          <w:shd w:val="clear" w:color="auto" w:fill="FFFFFF"/>
        </w:rPr>
        <w:t>f</w:t>
      </w:r>
      <w:r w:rsidRPr="009E423E">
        <w:rPr>
          <w:rFonts w:ascii="Garamond" w:hAnsi="Garamond"/>
          <w:b w:val="0"/>
          <w:bCs/>
          <w:color w:val="000000"/>
          <w:sz w:val="24"/>
          <w:szCs w:val="24"/>
          <w:u w:val="none"/>
          <w:shd w:val="clear" w:color="auto" w:fill="FFFFFF"/>
        </w:rPr>
        <w:t xml:space="preserve">ixed </w:t>
      </w:r>
      <w:r>
        <w:rPr>
          <w:rFonts w:ascii="Garamond" w:hAnsi="Garamond"/>
          <w:b w:val="0"/>
          <w:bCs/>
          <w:color w:val="000000"/>
          <w:sz w:val="24"/>
          <w:szCs w:val="24"/>
          <w:u w:val="none"/>
          <w:shd w:val="clear" w:color="auto" w:fill="FFFFFF"/>
        </w:rPr>
        <w:t>s</w:t>
      </w:r>
      <w:r w:rsidRPr="009E423E">
        <w:rPr>
          <w:rFonts w:ascii="Garamond" w:hAnsi="Garamond"/>
          <w:b w:val="0"/>
          <w:bCs/>
          <w:color w:val="000000"/>
          <w:sz w:val="24"/>
          <w:szCs w:val="24"/>
          <w:u w:val="none"/>
          <w:shd w:val="clear" w:color="auto" w:fill="FFFFFF"/>
        </w:rPr>
        <w:t xml:space="preserve">pacing in </w:t>
      </w:r>
      <w:r>
        <w:rPr>
          <w:rFonts w:ascii="Garamond" w:hAnsi="Garamond"/>
          <w:b w:val="0"/>
          <w:bCs/>
          <w:color w:val="000000"/>
          <w:sz w:val="24"/>
          <w:szCs w:val="24"/>
          <w:u w:val="none"/>
          <w:shd w:val="clear" w:color="auto" w:fill="FFFFFF"/>
        </w:rPr>
        <w:t>c</w:t>
      </w:r>
      <w:r w:rsidRPr="009E423E">
        <w:rPr>
          <w:rFonts w:ascii="Garamond" w:hAnsi="Garamond"/>
          <w:b w:val="0"/>
          <w:bCs/>
          <w:color w:val="000000"/>
          <w:sz w:val="24"/>
          <w:szCs w:val="24"/>
          <w:u w:val="none"/>
          <w:shd w:val="clear" w:color="auto" w:fill="FFFFFF"/>
        </w:rPr>
        <w:t>hemistry and</w:t>
      </w:r>
      <w:r>
        <w:rPr>
          <w:rFonts w:ascii="Garamond" w:hAnsi="Garamond"/>
          <w:b w:val="0"/>
          <w:bCs/>
          <w:color w:val="000000"/>
          <w:sz w:val="24"/>
          <w:szCs w:val="24"/>
          <w:u w:val="none"/>
          <w:shd w:val="clear" w:color="auto" w:fill="FFFFFF"/>
        </w:rPr>
        <w:t xml:space="preserve"> g</w:t>
      </w:r>
      <w:r w:rsidRPr="009E423E">
        <w:rPr>
          <w:rFonts w:ascii="Garamond" w:hAnsi="Garamond"/>
          <w:b w:val="0"/>
          <w:bCs/>
          <w:color w:val="000000"/>
          <w:sz w:val="24"/>
          <w:szCs w:val="24"/>
          <w:u w:val="none"/>
          <w:shd w:val="clear" w:color="auto" w:fill="FFFFFF"/>
        </w:rPr>
        <w:t>eography</w:t>
      </w:r>
      <w:r w:rsidRPr="003A52E7">
        <w:rPr>
          <w:rFonts w:ascii="Garamond" w:hAnsi="Garamond"/>
          <w:b w:val="0"/>
          <w:bCs/>
          <w:color w:val="000000"/>
          <w:sz w:val="24"/>
          <w:szCs w:val="24"/>
          <w:u w:val="none"/>
          <w:shd w:val="clear" w:color="auto" w:fill="FFFFFF"/>
        </w:rPr>
        <w:t xml:space="preserve">. Paper presented at the </w:t>
      </w:r>
      <w:r w:rsidRPr="003A52E7">
        <w:rPr>
          <w:rFonts w:ascii="Garamond" w:hAnsi="Garamond"/>
          <w:b w:val="0"/>
          <w:bCs/>
          <w:i/>
          <w:color w:val="000000"/>
          <w:sz w:val="24"/>
          <w:szCs w:val="24"/>
          <w:u w:val="none"/>
          <w:shd w:val="clear" w:color="auto" w:fill="FFFFFF"/>
        </w:rPr>
        <w:t>57</w:t>
      </w:r>
      <w:r w:rsidRPr="003A52E7">
        <w:rPr>
          <w:rFonts w:ascii="Garamond" w:hAnsi="Garamond"/>
          <w:b w:val="0"/>
          <w:bCs/>
          <w:i/>
          <w:color w:val="000000"/>
          <w:sz w:val="24"/>
          <w:szCs w:val="24"/>
          <w:u w:val="none"/>
          <w:shd w:val="clear" w:color="auto" w:fill="FFFFFF"/>
          <w:vertAlign w:val="superscript"/>
        </w:rPr>
        <w:t>th</w:t>
      </w:r>
      <w:r w:rsidRPr="003A52E7">
        <w:rPr>
          <w:rFonts w:ascii="Garamond" w:hAnsi="Garamond"/>
          <w:b w:val="0"/>
          <w:bCs/>
          <w:i/>
          <w:color w:val="000000"/>
          <w:sz w:val="24"/>
          <w:szCs w:val="24"/>
          <w:u w:val="none"/>
          <w:shd w:val="clear" w:color="auto" w:fill="FFFFFF"/>
        </w:rPr>
        <w:t xml:space="preserve"> Annual Meeting of the </w:t>
      </w:r>
      <w:proofErr w:type="spellStart"/>
      <w:r w:rsidRPr="003A52E7">
        <w:rPr>
          <w:rFonts w:ascii="Garamond" w:hAnsi="Garamond"/>
          <w:b w:val="0"/>
          <w:bCs/>
          <w:i/>
          <w:color w:val="000000"/>
          <w:sz w:val="24"/>
          <w:szCs w:val="24"/>
          <w:u w:val="none"/>
          <w:shd w:val="clear" w:color="auto" w:fill="FFFFFF"/>
        </w:rPr>
        <w:t>Psychonomic</w:t>
      </w:r>
      <w:proofErr w:type="spellEnd"/>
      <w:r w:rsidRPr="003A52E7">
        <w:rPr>
          <w:rFonts w:ascii="Garamond" w:hAnsi="Garamond"/>
          <w:b w:val="0"/>
          <w:bCs/>
          <w:i/>
          <w:color w:val="000000"/>
          <w:sz w:val="24"/>
          <w:szCs w:val="24"/>
          <w:u w:val="none"/>
          <w:shd w:val="clear" w:color="auto" w:fill="FFFFFF"/>
        </w:rPr>
        <w:t xml:space="preserve"> Society</w:t>
      </w:r>
      <w:r w:rsidRPr="003A52E7">
        <w:rPr>
          <w:rFonts w:ascii="Garamond" w:hAnsi="Garamond"/>
          <w:b w:val="0"/>
          <w:bCs/>
          <w:color w:val="000000"/>
          <w:sz w:val="24"/>
          <w:szCs w:val="24"/>
          <w:u w:val="none"/>
          <w:shd w:val="clear" w:color="auto" w:fill="FFFFFF"/>
        </w:rPr>
        <w:t>, Boston, MA, November, 2016.</w:t>
      </w:r>
    </w:p>
    <w:p w14:paraId="16CFD034" w14:textId="77777777" w:rsidR="00064E14" w:rsidRPr="003A52E7" w:rsidRDefault="00064E14" w:rsidP="00064E14">
      <w:pPr>
        <w:pStyle w:val="Geneva"/>
        <w:spacing w:before="60"/>
        <w:ind w:left="446" w:hanging="446"/>
        <w:rPr>
          <w:rFonts w:ascii="Garamond" w:hAnsi="Garamond"/>
          <w:b w:val="0"/>
          <w:sz w:val="24"/>
          <w:szCs w:val="24"/>
          <w:u w:val="none"/>
        </w:rPr>
      </w:pPr>
      <w:r w:rsidRPr="003A52E7">
        <w:rPr>
          <w:rFonts w:ascii="Garamond" w:hAnsi="Garamond"/>
          <w:b w:val="0"/>
          <w:bCs/>
          <w:color w:val="000000"/>
          <w:sz w:val="24"/>
          <w:szCs w:val="24"/>
          <w:u w:val="none"/>
          <w:shd w:val="clear" w:color="auto" w:fill="FFFFFF"/>
        </w:rPr>
        <w:t xml:space="preserve">Kellman, P., </w:t>
      </w:r>
      <w:proofErr w:type="spellStart"/>
      <w:r w:rsidRPr="003A52E7">
        <w:rPr>
          <w:rFonts w:ascii="Garamond" w:hAnsi="Garamond"/>
          <w:b w:val="0"/>
          <w:bCs/>
          <w:color w:val="000000"/>
          <w:sz w:val="24"/>
          <w:szCs w:val="24"/>
          <w:u w:val="none"/>
          <w:shd w:val="clear" w:color="auto" w:fill="FFFFFF"/>
        </w:rPr>
        <w:t>Erlikhman</w:t>
      </w:r>
      <w:proofErr w:type="spellEnd"/>
      <w:r w:rsidRPr="003A52E7">
        <w:rPr>
          <w:rFonts w:ascii="Garamond" w:hAnsi="Garamond"/>
          <w:b w:val="0"/>
          <w:bCs/>
          <w:color w:val="000000"/>
          <w:sz w:val="24"/>
          <w:szCs w:val="24"/>
          <w:u w:val="none"/>
          <w:shd w:val="clear" w:color="auto" w:fill="FFFFFF"/>
        </w:rPr>
        <w:t xml:space="preserve">, G. &amp; </w:t>
      </w:r>
      <w:proofErr w:type="spellStart"/>
      <w:r w:rsidRPr="003A52E7">
        <w:rPr>
          <w:rFonts w:ascii="Garamond" w:hAnsi="Garamond"/>
          <w:b w:val="0"/>
          <w:bCs/>
          <w:color w:val="000000"/>
          <w:sz w:val="24"/>
          <w:szCs w:val="24"/>
          <w:u w:val="none"/>
          <w:shd w:val="clear" w:color="auto" w:fill="FFFFFF"/>
        </w:rPr>
        <w:t>Carrigan</w:t>
      </w:r>
      <w:proofErr w:type="spellEnd"/>
      <w:r w:rsidRPr="003A52E7">
        <w:rPr>
          <w:rFonts w:ascii="Garamond" w:hAnsi="Garamond"/>
          <w:b w:val="0"/>
          <w:bCs/>
          <w:color w:val="000000"/>
          <w:sz w:val="24"/>
          <w:szCs w:val="24"/>
          <w:u w:val="none"/>
          <w:shd w:val="clear" w:color="auto" w:fill="FFFFFF"/>
        </w:rPr>
        <w:t>, S. Path integration and illusory contours: Evidence for an intermediate representation in visual contour interpolation. Paper presented at the 10</w:t>
      </w:r>
      <w:r w:rsidRPr="003A52E7">
        <w:rPr>
          <w:rFonts w:ascii="Garamond" w:hAnsi="Garamond"/>
          <w:b w:val="0"/>
          <w:bCs/>
          <w:color w:val="000000"/>
          <w:sz w:val="24"/>
          <w:szCs w:val="24"/>
          <w:u w:val="none"/>
          <w:shd w:val="clear" w:color="auto" w:fill="FFFFFF"/>
          <w:vertAlign w:val="superscript"/>
        </w:rPr>
        <w:t>th</w:t>
      </w:r>
      <w:r w:rsidRPr="003A52E7">
        <w:rPr>
          <w:rFonts w:ascii="Garamond" w:hAnsi="Garamond"/>
          <w:b w:val="0"/>
          <w:bCs/>
          <w:color w:val="000000"/>
          <w:sz w:val="24"/>
          <w:szCs w:val="24"/>
          <w:u w:val="none"/>
          <w:shd w:val="clear" w:color="auto" w:fill="FFFFFF"/>
        </w:rPr>
        <w:t xml:space="preserve"> Annual Meeting of the </w:t>
      </w:r>
      <w:proofErr w:type="spellStart"/>
      <w:r w:rsidRPr="003A52E7">
        <w:rPr>
          <w:rFonts w:ascii="Garamond" w:hAnsi="Garamond"/>
          <w:b w:val="0"/>
          <w:bCs/>
          <w:color w:val="000000"/>
          <w:sz w:val="24"/>
          <w:szCs w:val="24"/>
          <w:u w:val="none"/>
          <w:shd w:val="clear" w:color="auto" w:fill="FFFFFF"/>
        </w:rPr>
        <w:t>Configural</w:t>
      </w:r>
      <w:proofErr w:type="spellEnd"/>
      <w:r w:rsidRPr="003A52E7">
        <w:rPr>
          <w:rFonts w:ascii="Garamond" w:hAnsi="Garamond"/>
          <w:b w:val="0"/>
          <w:bCs/>
          <w:color w:val="000000"/>
          <w:sz w:val="24"/>
          <w:szCs w:val="24"/>
          <w:u w:val="none"/>
          <w:shd w:val="clear" w:color="auto" w:fill="FFFFFF"/>
        </w:rPr>
        <w:t xml:space="preserve"> Processing Consortium, Boston, MA, November, 2016.</w:t>
      </w:r>
    </w:p>
    <w:p w14:paraId="3D731FAD" w14:textId="77777777" w:rsidR="00B74A90" w:rsidRDefault="00B74A90" w:rsidP="00B74A90">
      <w:pPr>
        <w:pStyle w:val="Geneva"/>
        <w:spacing w:before="60"/>
        <w:ind w:left="450" w:hanging="450"/>
        <w:rPr>
          <w:rFonts w:ascii="Garamond" w:hAnsi="Garamond"/>
          <w:b w:val="0"/>
          <w:bCs/>
          <w:sz w:val="24"/>
          <w:szCs w:val="24"/>
          <w:u w:val="none"/>
        </w:rPr>
      </w:pPr>
      <w:r>
        <w:rPr>
          <w:rFonts w:ascii="Garamond" w:hAnsi="Garamond"/>
          <w:b w:val="0"/>
          <w:sz w:val="24"/>
          <w:szCs w:val="24"/>
          <w:u w:val="none"/>
        </w:rPr>
        <w:t xml:space="preserve">Kellman, P.J. &amp; </w:t>
      </w:r>
      <w:proofErr w:type="spellStart"/>
      <w:r>
        <w:rPr>
          <w:rFonts w:ascii="Garamond" w:hAnsi="Garamond"/>
          <w:b w:val="0"/>
          <w:sz w:val="24"/>
          <w:szCs w:val="24"/>
          <w:u w:val="none"/>
        </w:rPr>
        <w:t>Dutson</w:t>
      </w:r>
      <w:proofErr w:type="spellEnd"/>
      <w:r>
        <w:rPr>
          <w:rFonts w:ascii="Garamond" w:hAnsi="Garamond"/>
          <w:b w:val="0"/>
          <w:sz w:val="24"/>
          <w:szCs w:val="24"/>
          <w:u w:val="none"/>
        </w:rPr>
        <w:t xml:space="preserve">, E. </w:t>
      </w:r>
      <w:r w:rsidRPr="00AA2F39">
        <w:rPr>
          <w:rFonts w:ascii="Garamond" w:hAnsi="Garamond"/>
          <w:b w:val="0"/>
          <w:bCs/>
          <w:sz w:val="24"/>
          <w:szCs w:val="24"/>
          <w:u w:val="none"/>
        </w:rPr>
        <w:t xml:space="preserve">Learning </w:t>
      </w:r>
      <w:r>
        <w:rPr>
          <w:rFonts w:ascii="Garamond" w:hAnsi="Garamond"/>
          <w:b w:val="0"/>
          <w:bCs/>
          <w:sz w:val="24"/>
          <w:szCs w:val="24"/>
          <w:u w:val="none"/>
        </w:rPr>
        <w:t>s</w:t>
      </w:r>
      <w:r w:rsidRPr="00AA2F39">
        <w:rPr>
          <w:rFonts w:ascii="Garamond" w:hAnsi="Garamond"/>
          <w:b w:val="0"/>
          <w:bCs/>
          <w:sz w:val="24"/>
          <w:szCs w:val="24"/>
          <w:u w:val="none"/>
        </w:rPr>
        <w:t xml:space="preserve">cience </w:t>
      </w:r>
      <w:r>
        <w:rPr>
          <w:rFonts w:ascii="Garamond" w:hAnsi="Garamond"/>
          <w:b w:val="0"/>
          <w:bCs/>
          <w:sz w:val="24"/>
          <w:szCs w:val="24"/>
          <w:u w:val="none"/>
        </w:rPr>
        <w:t>b</w:t>
      </w:r>
      <w:r w:rsidRPr="00AA2F39">
        <w:rPr>
          <w:rFonts w:ascii="Garamond" w:hAnsi="Garamond"/>
          <w:b w:val="0"/>
          <w:bCs/>
          <w:sz w:val="24"/>
          <w:szCs w:val="24"/>
          <w:u w:val="none"/>
        </w:rPr>
        <w:t xml:space="preserve">ased </w:t>
      </w:r>
      <w:r>
        <w:rPr>
          <w:rFonts w:ascii="Garamond" w:hAnsi="Garamond"/>
          <w:b w:val="0"/>
          <w:bCs/>
          <w:sz w:val="24"/>
          <w:szCs w:val="24"/>
          <w:u w:val="none"/>
        </w:rPr>
        <w:t>s</w:t>
      </w:r>
      <w:r w:rsidRPr="00AA2F39">
        <w:rPr>
          <w:rFonts w:ascii="Garamond" w:hAnsi="Garamond"/>
          <w:b w:val="0"/>
          <w:bCs/>
          <w:sz w:val="24"/>
          <w:szCs w:val="24"/>
          <w:u w:val="none"/>
        </w:rPr>
        <w:t xml:space="preserve">imulation for </w:t>
      </w:r>
      <w:r>
        <w:rPr>
          <w:rFonts w:ascii="Garamond" w:hAnsi="Garamond"/>
          <w:b w:val="0"/>
          <w:bCs/>
          <w:sz w:val="24"/>
          <w:szCs w:val="24"/>
          <w:u w:val="none"/>
        </w:rPr>
        <w:t>t</w:t>
      </w:r>
      <w:r w:rsidRPr="00AA2F39">
        <w:rPr>
          <w:rFonts w:ascii="Garamond" w:hAnsi="Garamond"/>
          <w:b w:val="0"/>
          <w:bCs/>
          <w:sz w:val="24"/>
          <w:szCs w:val="24"/>
          <w:u w:val="none"/>
        </w:rPr>
        <w:t xml:space="preserve">raining </w:t>
      </w:r>
      <w:r>
        <w:rPr>
          <w:rFonts w:ascii="Garamond" w:hAnsi="Garamond"/>
          <w:b w:val="0"/>
          <w:bCs/>
          <w:sz w:val="24"/>
          <w:szCs w:val="24"/>
          <w:u w:val="none"/>
        </w:rPr>
        <w:t>c</w:t>
      </w:r>
      <w:r w:rsidRPr="00AA2F39">
        <w:rPr>
          <w:rFonts w:ascii="Garamond" w:hAnsi="Garamond"/>
          <w:b w:val="0"/>
          <w:bCs/>
          <w:sz w:val="24"/>
          <w:szCs w:val="24"/>
          <w:u w:val="none"/>
        </w:rPr>
        <w:t xml:space="preserve">ombat </w:t>
      </w:r>
      <w:r>
        <w:rPr>
          <w:rFonts w:ascii="Garamond" w:hAnsi="Garamond"/>
          <w:b w:val="0"/>
          <w:bCs/>
          <w:sz w:val="24"/>
          <w:szCs w:val="24"/>
          <w:u w:val="none"/>
        </w:rPr>
        <w:t>m</w:t>
      </w:r>
      <w:r w:rsidRPr="00AA2F39">
        <w:rPr>
          <w:rFonts w:ascii="Garamond" w:hAnsi="Garamond"/>
          <w:b w:val="0"/>
          <w:bCs/>
          <w:sz w:val="24"/>
          <w:szCs w:val="24"/>
          <w:u w:val="none"/>
        </w:rPr>
        <w:t xml:space="preserve">edics in </w:t>
      </w:r>
      <w:r>
        <w:rPr>
          <w:rFonts w:ascii="Garamond" w:hAnsi="Garamond"/>
          <w:b w:val="0"/>
          <w:bCs/>
          <w:sz w:val="24"/>
          <w:szCs w:val="24"/>
          <w:u w:val="none"/>
        </w:rPr>
        <w:t>h</w:t>
      </w:r>
      <w:r w:rsidRPr="00AA2F39">
        <w:rPr>
          <w:rFonts w:ascii="Garamond" w:hAnsi="Garamond"/>
          <w:b w:val="0"/>
          <w:bCs/>
          <w:sz w:val="24"/>
          <w:szCs w:val="24"/>
          <w:u w:val="none"/>
        </w:rPr>
        <w:t xml:space="preserve">emorrhage </w:t>
      </w:r>
      <w:r>
        <w:rPr>
          <w:rFonts w:ascii="Garamond" w:hAnsi="Garamond"/>
          <w:b w:val="0"/>
          <w:bCs/>
          <w:sz w:val="24"/>
          <w:szCs w:val="24"/>
          <w:u w:val="none"/>
        </w:rPr>
        <w:t>c</w:t>
      </w:r>
      <w:r w:rsidRPr="00AA2F39">
        <w:rPr>
          <w:rFonts w:ascii="Garamond" w:hAnsi="Garamond"/>
          <w:b w:val="0"/>
          <w:bCs/>
          <w:sz w:val="24"/>
          <w:szCs w:val="24"/>
          <w:u w:val="none"/>
        </w:rPr>
        <w:t>ontrol</w:t>
      </w:r>
      <w:r>
        <w:rPr>
          <w:rFonts w:ascii="Garamond" w:hAnsi="Garamond"/>
          <w:b w:val="0"/>
          <w:bCs/>
          <w:sz w:val="24"/>
          <w:szCs w:val="24"/>
          <w:u w:val="none"/>
        </w:rPr>
        <w:t>. Office of Naval Research Cognitive Science of Learning Meeting, Los Angeles, CA, Sept. 2016.</w:t>
      </w:r>
    </w:p>
    <w:p w14:paraId="0492FFF3" w14:textId="77777777" w:rsidR="00064E14" w:rsidRPr="003A52E7" w:rsidRDefault="00064E14" w:rsidP="00064E14">
      <w:pPr>
        <w:pStyle w:val="Geneva"/>
        <w:spacing w:before="60"/>
        <w:ind w:left="446" w:hanging="446"/>
        <w:rPr>
          <w:rFonts w:ascii="Garamond" w:hAnsi="Garamond"/>
          <w:b w:val="0"/>
          <w:sz w:val="24"/>
          <w:szCs w:val="24"/>
          <w:u w:val="none"/>
        </w:rPr>
      </w:pPr>
      <w:proofErr w:type="spellStart"/>
      <w:r w:rsidRPr="003A52E7">
        <w:rPr>
          <w:rFonts w:ascii="Garamond" w:hAnsi="Garamond"/>
          <w:b w:val="0"/>
          <w:sz w:val="24"/>
          <w:szCs w:val="24"/>
          <w:u w:val="none"/>
        </w:rPr>
        <w:t>Mettler</w:t>
      </w:r>
      <w:proofErr w:type="spellEnd"/>
      <w:r w:rsidRPr="003A52E7">
        <w:rPr>
          <w:rFonts w:ascii="Garamond" w:hAnsi="Garamond"/>
          <w:b w:val="0"/>
          <w:sz w:val="24"/>
          <w:szCs w:val="24"/>
          <w:u w:val="none"/>
        </w:rPr>
        <w:t>, E.M., Massey, C.M. &amp; Kellman, P.J.  Optimal spacing requires adaptive scheduling: Evidence from comparisons of fixed and adaptive schedules of practice. Poster presented at the Annual Meeting of the American Psychological Association, Denver, CO, August, 2016.</w:t>
      </w:r>
    </w:p>
    <w:p w14:paraId="1671C76D" w14:textId="77777777" w:rsidR="00064E14" w:rsidRPr="003A52E7" w:rsidRDefault="00064E14" w:rsidP="00064E14">
      <w:pPr>
        <w:pStyle w:val="Geneva"/>
        <w:spacing w:before="60"/>
        <w:ind w:left="446" w:hanging="446"/>
        <w:rPr>
          <w:rFonts w:ascii="Garamond" w:hAnsi="Garamond"/>
          <w:b w:val="0"/>
          <w:sz w:val="24"/>
          <w:szCs w:val="24"/>
          <w:u w:val="none"/>
        </w:rPr>
      </w:pPr>
      <w:r w:rsidRPr="003A52E7">
        <w:rPr>
          <w:rFonts w:ascii="Garamond" w:hAnsi="Garamond"/>
          <w:b w:val="0"/>
          <w:sz w:val="24"/>
          <w:szCs w:val="24"/>
          <w:u w:val="none"/>
        </w:rPr>
        <w:t xml:space="preserve">Thai, K.P., </w:t>
      </w:r>
      <w:proofErr w:type="spellStart"/>
      <w:r w:rsidRPr="003A52E7">
        <w:rPr>
          <w:rFonts w:ascii="Garamond" w:hAnsi="Garamond"/>
          <w:b w:val="0"/>
          <w:sz w:val="24"/>
          <w:szCs w:val="24"/>
          <w:u w:val="none"/>
        </w:rPr>
        <w:t>Krasne</w:t>
      </w:r>
      <w:proofErr w:type="spellEnd"/>
      <w:r w:rsidRPr="003A52E7">
        <w:rPr>
          <w:rFonts w:ascii="Garamond" w:hAnsi="Garamond"/>
          <w:b w:val="0"/>
          <w:sz w:val="24"/>
          <w:szCs w:val="24"/>
          <w:u w:val="none"/>
        </w:rPr>
        <w:t xml:space="preserve">, S., </w:t>
      </w:r>
      <w:proofErr w:type="spellStart"/>
      <w:r w:rsidRPr="003A52E7">
        <w:rPr>
          <w:rFonts w:ascii="Garamond" w:hAnsi="Garamond"/>
          <w:b w:val="0"/>
          <w:sz w:val="24"/>
          <w:szCs w:val="24"/>
          <w:u w:val="none"/>
        </w:rPr>
        <w:t>Mettler</w:t>
      </w:r>
      <w:proofErr w:type="spellEnd"/>
      <w:r w:rsidRPr="003A52E7">
        <w:rPr>
          <w:rFonts w:ascii="Garamond" w:hAnsi="Garamond"/>
          <w:b w:val="0"/>
          <w:sz w:val="24"/>
          <w:szCs w:val="24"/>
          <w:u w:val="none"/>
        </w:rPr>
        <w:t>, E.M. &amp; Kellman, P.J.  Enhancing the efficiency of perceptual learning using adap</w:t>
      </w:r>
      <w:r>
        <w:rPr>
          <w:rFonts w:ascii="Garamond" w:hAnsi="Garamond"/>
          <w:b w:val="0"/>
          <w:sz w:val="24"/>
          <w:szCs w:val="24"/>
          <w:u w:val="none"/>
        </w:rPr>
        <w:t>t</w:t>
      </w:r>
      <w:r w:rsidRPr="003A52E7">
        <w:rPr>
          <w:rFonts w:ascii="Garamond" w:hAnsi="Garamond"/>
          <w:b w:val="0"/>
          <w:sz w:val="24"/>
          <w:szCs w:val="24"/>
          <w:u w:val="none"/>
        </w:rPr>
        <w:t>ively triggered comparisons. Poster presented at the Annual Meeting of the American Psychological Association, Denver, CO, August, 2016.</w:t>
      </w:r>
    </w:p>
    <w:p w14:paraId="25FC5247" w14:textId="77777777" w:rsidR="00B74A90" w:rsidRPr="001D3BE0" w:rsidRDefault="00B74A90" w:rsidP="00B74A90">
      <w:pPr>
        <w:widowControl w:val="0"/>
        <w:tabs>
          <w:tab w:val="left" w:pos="8100"/>
        </w:tabs>
        <w:autoSpaceDE w:val="0"/>
        <w:autoSpaceDN w:val="0"/>
        <w:adjustRightInd w:val="0"/>
        <w:spacing w:before="100"/>
        <w:ind w:left="360" w:hanging="360"/>
        <w:rPr>
          <w:rFonts w:ascii="Garamond" w:hAnsi="Garamond" w:cs="Arial"/>
          <w:color w:val="1A1A1A"/>
        </w:rPr>
      </w:pPr>
      <w:proofErr w:type="spellStart"/>
      <w:r w:rsidRPr="001D3BE0">
        <w:rPr>
          <w:rFonts w:ascii="Garamond" w:hAnsi="Garamond" w:cs="Arial"/>
          <w:color w:val="1A1A1A"/>
        </w:rPr>
        <w:t>Bufford</w:t>
      </w:r>
      <w:proofErr w:type="spellEnd"/>
      <w:r>
        <w:rPr>
          <w:rFonts w:ascii="Garamond" w:hAnsi="Garamond" w:cs="Arial"/>
          <w:color w:val="1A1A1A"/>
        </w:rPr>
        <w:t xml:space="preserve">, C.A., Thai, K.P., Ho, J., </w:t>
      </w:r>
      <w:proofErr w:type="spellStart"/>
      <w:r>
        <w:rPr>
          <w:rFonts w:ascii="Garamond" w:hAnsi="Garamond" w:cs="Arial"/>
          <w:color w:val="1A1A1A"/>
        </w:rPr>
        <w:t>Xiong</w:t>
      </w:r>
      <w:proofErr w:type="spellEnd"/>
      <w:r>
        <w:rPr>
          <w:rFonts w:ascii="Garamond" w:hAnsi="Garamond" w:cs="Arial"/>
          <w:color w:val="1A1A1A"/>
        </w:rPr>
        <w:t xml:space="preserve">, C., Hines, C. &amp; Kellman, P.J. </w:t>
      </w:r>
      <w:r w:rsidRPr="001D3BE0">
        <w:rPr>
          <w:rFonts w:ascii="Garamond" w:hAnsi="Garamond" w:cs="Arial"/>
          <w:color w:val="1A1A1A"/>
        </w:rPr>
        <w:t xml:space="preserve">Perceptual </w:t>
      </w:r>
      <w:r>
        <w:rPr>
          <w:rFonts w:ascii="Garamond" w:hAnsi="Garamond" w:cs="Arial"/>
          <w:color w:val="1A1A1A"/>
        </w:rPr>
        <w:t>l</w:t>
      </w:r>
      <w:r w:rsidRPr="001D3BE0">
        <w:rPr>
          <w:rFonts w:ascii="Garamond" w:hAnsi="Garamond" w:cs="Arial"/>
          <w:color w:val="1A1A1A"/>
        </w:rPr>
        <w:t xml:space="preserve">earning of </w:t>
      </w:r>
      <w:r>
        <w:rPr>
          <w:rFonts w:ascii="Garamond" w:hAnsi="Garamond" w:cs="Arial"/>
          <w:color w:val="1A1A1A"/>
        </w:rPr>
        <w:t>a</w:t>
      </w:r>
      <w:r w:rsidRPr="001D3BE0">
        <w:rPr>
          <w:rFonts w:ascii="Garamond" w:hAnsi="Garamond" w:cs="Arial"/>
          <w:color w:val="1A1A1A"/>
        </w:rPr>
        <w:t xml:space="preserve">bstract </w:t>
      </w:r>
      <w:r>
        <w:rPr>
          <w:rFonts w:ascii="Garamond" w:hAnsi="Garamond" w:cs="Arial"/>
          <w:color w:val="1A1A1A"/>
        </w:rPr>
        <w:t>m</w:t>
      </w:r>
      <w:r w:rsidRPr="001D3BE0">
        <w:rPr>
          <w:rFonts w:ascii="Garamond" w:hAnsi="Garamond" w:cs="Arial"/>
          <w:color w:val="1A1A1A"/>
        </w:rPr>
        <w:t xml:space="preserve">usical </w:t>
      </w:r>
      <w:r>
        <w:rPr>
          <w:rFonts w:ascii="Garamond" w:hAnsi="Garamond" w:cs="Arial"/>
          <w:color w:val="1A1A1A"/>
        </w:rPr>
        <w:t>p</w:t>
      </w:r>
      <w:r w:rsidRPr="001D3BE0">
        <w:rPr>
          <w:rFonts w:ascii="Garamond" w:hAnsi="Garamond" w:cs="Arial"/>
          <w:color w:val="1A1A1A"/>
        </w:rPr>
        <w:t>atterns:</w:t>
      </w:r>
      <w:r>
        <w:rPr>
          <w:rFonts w:ascii="Garamond" w:hAnsi="Garamond" w:cs="Arial"/>
          <w:color w:val="1A1A1A"/>
        </w:rPr>
        <w:t xml:space="preserve"> </w:t>
      </w:r>
      <w:r w:rsidRPr="001D3BE0">
        <w:rPr>
          <w:rFonts w:ascii="Garamond" w:hAnsi="Garamond" w:cs="Arial"/>
          <w:color w:val="1A1A1A"/>
        </w:rPr>
        <w:t xml:space="preserve">Recognizing </w:t>
      </w:r>
      <w:r>
        <w:rPr>
          <w:rFonts w:ascii="Garamond" w:hAnsi="Garamond" w:cs="Arial"/>
          <w:color w:val="1A1A1A"/>
        </w:rPr>
        <w:t>c</w:t>
      </w:r>
      <w:r w:rsidRPr="001D3BE0">
        <w:rPr>
          <w:rFonts w:ascii="Garamond" w:hAnsi="Garamond" w:cs="Arial"/>
          <w:color w:val="1A1A1A"/>
        </w:rPr>
        <w:t xml:space="preserve">omposer </w:t>
      </w:r>
      <w:r>
        <w:rPr>
          <w:rFonts w:ascii="Garamond" w:hAnsi="Garamond" w:cs="Arial"/>
          <w:color w:val="1A1A1A"/>
        </w:rPr>
        <w:t>s</w:t>
      </w:r>
      <w:r w:rsidRPr="001D3BE0">
        <w:rPr>
          <w:rFonts w:ascii="Garamond" w:hAnsi="Garamond" w:cs="Arial"/>
          <w:color w:val="1A1A1A"/>
        </w:rPr>
        <w:t>tyle</w:t>
      </w:r>
      <w:r w:rsidRPr="0020592C">
        <w:rPr>
          <w:rFonts w:ascii="Garamond" w:hAnsi="Garamond" w:cs="Arial"/>
          <w:color w:val="1A1A1A"/>
        </w:rPr>
        <w:t>. Paper presented at</w:t>
      </w:r>
      <w:r w:rsidRPr="00907E69">
        <w:rPr>
          <w:rFonts w:ascii="Garamond" w:hAnsi="Garamond" w:cs="Arial"/>
          <w:i/>
          <w:color w:val="1A1A1A"/>
        </w:rPr>
        <w:t xml:space="preserve"> </w:t>
      </w:r>
      <w:r w:rsidRPr="0020592C">
        <w:rPr>
          <w:rFonts w:ascii="Garamond" w:hAnsi="Garamond" w:cs="Arial"/>
          <w:color w:val="1A1A1A"/>
        </w:rPr>
        <w:t>the</w:t>
      </w:r>
      <w:r w:rsidRPr="00907E69">
        <w:rPr>
          <w:rFonts w:ascii="Garamond" w:hAnsi="Garamond" w:cs="Arial"/>
          <w:i/>
          <w:color w:val="1A1A1A"/>
        </w:rPr>
        <w:t xml:space="preserve"> 14th International Conference on Music Perception and Cognition</w:t>
      </w:r>
      <w:r>
        <w:rPr>
          <w:rFonts w:ascii="Garamond" w:hAnsi="Garamond" w:cs="Arial"/>
          <w:color w:val="1A1A1A"/>
        </w:rPr>
        <w:t>, San Francisco, CA, July, 2016.</w:t>
      </w:r>
    </w:p>
    <w:p w14:paraId="5BED31AD" w14:textId="77777777" w:rsidR="0020592C" w:rsidRPr="00CB4161" w:rsidRDefault="0020592C" w:rsidP="0020592C">
      <w:pPr>
        <w:spacing w:before="100"/>
        <w:ind w:left="360" w:hanging="360"/>
        <w:rPr>
          <w:rFonts w:ascii="Garamond" w:eastAsia="Times New Roman" w:hAnsi="Garamond"/>
        </w:rPr>
      </w:pPr>
      <w:r w:rsidRPr="00CB4161">
        <w:rPr>
          <w:rFonts w:ascii="Garamond" w:hAnsi="Garamond"/>
          <w:color w:val="000000"/>
        </w:rPr>
        <w:t xml:space="preserve">Massey, C.M., </w:t>
      </w:r>
      <w:proofErr w:type="spellStart"/>
      <w:r w:rsidRPr="00CB4161">
        <w:rPr>
          <w:rFonts w:ascii="Garamond" w:hAnsi="Garamond"/>
          <w:color w:val="000000"/>
        </w:rPr>
        <w:t>Kregor</w:t>
      </w:r>
      <w:proofErr w:type="spellEnd"/>
      <w:r w:rsidRPr="00CB4161">
        <w:rPr>
          <w:rFonts w:ascii="Garamond" w:hAnsi="Garamond"/>
          <w:color w:val="000000"/>
        </w:rPr>
        <w:t xml:space="preserve">, J.D. &amp; Kellman, P.J. Implementing mathematics learning software successfully in urban schools: Lessons for research and practice. </w:t>
      </w:r>
      <w:r>
        <w:rPr>
          <w:rFonts w:ascii="Garamond" w:hAnsi="Garamond"/>
          <w:color w:val="000000"/>
        </w:rPr>
        <w:t xml:space="preserve">Paper presented at the </w:t>
      </w:r>
      <w:r w:rsidRPr="0020592C">
        <w:rPr>
          <w:rFonts w:ascii="Garamond" w:hAnsi="Garamond"/>
          <w:i/>
          <w:color w:val="000000"/>
        </w:rPr>
        <w:t>Annual Meeting of the American Educational Research Association</w:t>
      </w:r>
      <w:r>
        <w:rPr>
          <w:rFonts w:ascii="Garamond" w:hAnsi="Garamond"/>
          <w:color w:val="000000"/>
        </w:rPr>
        <w:t>, Washington, D.C., April, 2016</w:t>
      </w:r>
      <w:proofErr w:type="gramStart"/>
      <w:r>
        <w:rPr>
          <w:rFonts w:ascii="Garamond" w:hAnsi="Garamond"/>
          <w:color w:val="000000"/>
        </w:rPr>
        <w:t>..</w:t>
      </w:r>
      <w:proofErr w:type="gramEnd"/>
    </w:p>
    <w:p w14:paraId="3597A96B" w14:textId="77777777" w:rsidR="00882094" w:rsidRPr="008876C0" w:rsidRDefault="00882094" w:rsidP="00F916BC">
      <w:pPr>
        <w:pStyle w:val="Geneva"/>
        <w:spacing w:before="60"/>
        <w:ind w:left="450" w:hanging="450"/>
        <w:rPr>
          <w:rFonts w:ascii="Garamond" w:hAnsi="Garamond"/>
          <w:b w:val="0"/>
          <w:sz w:val="24"/>
          <w:szCs w:val="24"/>
          <w:u w:val="none"/>
        </w:rPr>
      </w:pPr>
      <w:r>
        <w:rPr>
          <w:rFonts w:ascii="Garamond" w:hAnsi="Garamond"/>
          <w:b w:val="0"/>
          <w:sz w:val="24"/>
          <w:szCs w:val="24"/>
          <w:u w:val="none"/>
        </w:rPr>
        <w:t xml:space="preserve">Kellman, P.J. &amp; </w:t>
      </w:r>
      <w:proofErr w:type="spellStart"/>
      <w:r>
        <w:rPr>
          <w:rFonts w:ascii="Garamond" w:hAnsi="Garamond"/>
          <w:b w:val="0"/>
          <w:sz w:val="24"/>
          <w:szCs w:val="24"/>
          <w:u w:val="none"/>
        </w:rPr>
        <w:t>Erlikhman</w:t>
      </w:r>
      <w:proofErr w:type="spellEnd"/>
      <w:r>
        <w:rPr>
          <w:rFonts w:ascii="Garamond" w:hAnsi="Garamond"/>
          <w:b w:val="0"/>
          <w:sz w:val="24"/>
          <w:szCs w:val="24"/>
          <w:u w:val="none"/>
        </w:rPr>
        <w:t>, G. Spatiotemporal boundary formation. 41</w:t>
      </w:r>
      <w:r w:rsidRPr="00882094">
        <w:rPr>
          <w:rFonts w:ascii="Garamond" w:hAnsi="Garamond"/>
          <w:b w:val="0"/>
          <w:sz w:val="24"/>
          <w:szCs w:val="24"/>
          <w:u w:val="none"/>
          <w:vertAlign w:val="superscript"/>
        </w:rPr>
        <w:t>st</w:t>
      </w:r>
      <w:r>
        <w:rPr>
          <w:rFonts w:ascii="Garamond" w:hAnsi="Garamond"/>
          <w:b w:val="0"/>
          <w:sz w:val="24"/>
          <w:szCs w:val="24"/>
          <w:u w:val="none"/>
        </w:rPr>
        <w:t xml:space="preserve"> Annual Interdisciplinary </w:t>
      </w:r>
      <w:r w:rsidRPr="008876C0">
        <w:rPr>
          <w:rFonts w:ascii="Garamond" w:hAnsi="Garamond"/>
          <w:b w:val="0"/>
          <w:sz w:val="24"/>
          <w:szCs w:val="24"/>
          <w:u w:val="none"/>
        </w:rPr>
        <w:t xml:space="preserve">Conference, </w:t>
      </w:r>
      <w:r w:rsidR="008E3702" w:rsidRPr="008876C0">
        <w:rPr>
          <w:rFonts w:ascii="Garamond" w:hAnsi="Garamond"/>
          <w:b w:val="0"/>
          <w:sz w:val="24"/>
          <w:szCs w:val="24"/>
          <w:u w:val="none"/>
        </w:rPr>
        <w:t>Breckenridge, CO, February, 2016.</w:t>
      </w:r>
    </w:p>
    <w:p w14:paraId="164B331C" w14:textId="77777777" w:rsidR="00B41486" w:rsidRPr="003A52E7" w:rsidRDefault="00B41486" w:rsidP="00F916BC">
      <w:pPr>
        <w:pStyle w:val="Geneva"/>
        <w:spacing w:before="60"/>
        <w:ind w:left="446" w:hanging="446"/>
        <w:rPr>
          <w:rFonts w:ascii="Garamond" w:hAnsi="Garamond"/>
          <w:b w:val="0"/>
          <w:sz w:val="24"/>
          <w:szCs w:val="24"/>
          <w:u w:val="none"/>
        </w:rPr>
      </w:pPr>
      <w:proofErr w:type="spellStart"/>
      <w:r w:rsidRPr="003A52E7">
        <w:rPr>
          <w:rFonts w:ascii="Garamond" w:hAnsi="Garamond"/>
          <w:b w:val="0"/>
          <w:sz w:val="24"/>
          <w:szCs w:val="24"/>
          <w:u w:val="none"/>
        </w:rPr>
        <w:t>Carrigan</w:t>
      </w:r>
      <w:proofErr w:type="spellEnd"/>
      <w:r w:rsidRPr="003A52E7">
        <w:rPr>
          <w:rFonts w:ascii="Garamond" w:hAnsi="Garamond"/>
          <w:b w:val="0"/>
          <w:sz w:val="24"/>
          <w:szCs w:val="24"/>
          <w:u w:val="none"/>
        </w:rPr>
        <w:t xml:space="preserve">, S. &amp; Kellman, P.J. </w:t>
      </w:r>
      <w:r w:rsidRPr="003A52E7">
        <w:rPr>
          <w:rFonts w:ascii="Garamond" w:hAnsi="Garamond"/>
          <w:b w:val="0"/>
          <w:bCs/>
          <w:sz w:val="24"/>
          <w:szCs w:val="24"/>
          <w:u w:val="none"/>
        </w:rPr>
        <w:t xml:space="preserve">Local and global </w:t>
      </w:r>
      <w:proofErr w:type="spellStart"/>
      <w:r w:rsidRPr="003A52E7">
        <w:rPr>
          <w:rFonts w:ascii="Garamond" w:hAnsi="Garamond"/>
          <w:b w:val="0"/>
          <w:bCs/>
          <w:sz w:val="24"/>
          <w:szCs w:val="24"/>
          <w:u w:val="none"/>
        </w:rPr>
        <w:t>amodal</w:t>
      </w:r>
      <w:proofErr w:type="spellEnd"/>
      <w:r w:rsidRPr="003A52E7">
        <w:rPr>
          <w:rFonts w:ascii="Garamond" w:hAnsi="Garamond"/>
          <w:b w:val="0"/>
          <w:bCs/>
          <w:sz w:val="24"/>
          <w:szCs w:val="24"/>
          <w:u w:val="none"/>
        </w:rPr>
        <w:t xml:space="preserve"> completion: Revealing separable processes using a dot localization method</w:t>
      </w:r>
      <w:r w:rsidRPr="003A52E7">
        <w:rPr>
          <w:rFonts w:ascii="Garamond" w:hAnsi="Garamond"/>
          <w:b w:val="0"/>
          <w:sz w:val="24"/>
          <w:szCs w:val="24"/>
          <w:u w:val="none"/>
        </w:rPr>
        <w:t xml:space="preserve">. Poster presented at the </w:t>
      </w:r>
      <w:r w:rsidRPr="003A52E7">
        <w:rPr>
          <w:rFonts w:ascii="Garamond" w:hAnsi="Garamond"/>
          <w:b w:val="0"/>
          <w:i/>
          <w:sz w:val="24"/>
          <w:szCs w:val="24"/>
          <w:u w:val="none"/>
        </w:rPr>
        <w:t xml:space="preserve">European Conference on Visual Perception, </w:t>
      </w:r>
      <w:r w:rsidRPr="003A52E7">
        <w:rPr>
          <w:rFonts w:ascii="Garamond" w:hAnsi="Garamond"/>
          <w:b w:val="0"/>
          <w:sz w:val="24"/>
          <w:szCs w:val="24"/>
          <w:u w:val="none"/>
        </w:rPr>
        <w:t>Madrid, Spain, August, 2016.</w:t>
      </w:r>
    </w:p>
    <w:p w14:paraId="5DF4665A" w14:textId="77777777" w:rsidR="00722D19" w:rsidRPr="003A52E7" w:rsidRDefault="00722D19" w:rsidP="00F916BC">
      <w:pPr>
        <w:pStyle w:val="Geneva"/>
        <w:spacing w:before="60"/>
        <w:ind w:left="450" w:hanging="450"/>
        <w:rPr>
          <w:rFonts w:ascii="Garamond" w:hAnsi="Garamond"/>
          <w:b w:val="0"/>
          <w:sz w:val="24"/>
          <w:szCs w:val="24"/>
          <w:u w:val="none"/>
        </w:rPr>
      </w:pPr>
      <w:proofErr w:type="spellStart"/>
      <w:r w:rsidRPr="003A52E7">
        <w:rPr>
          <w:rFonts w:ascii="Garamond" w:hAnsi="Garamond"/>
          <w:b w:val="0"/>
          <w:sz w:val="24"/>
          <w:szCs w:val="24"/>
          <w:u w:val="none"/>
        </w:rPr>
        <w:t>Carrigan</w:t>
      </w:r>
      <w:proofErr w:type="spellEnd"/>
      <w:r w:rsidRPr="003A52E7">
        <w:rPr>
          <w:rFonts w:ascii="Garamond" w:hAnsi="Garamond"/>
          <w:b w:val="0"/>
          <w:sz w:val="24"/>
          <w:szCs w:val="24"/>
          <w:u w:val="none"/>
        </w:rPr>
        <w:t xml:space="preserve">, S. &amp; Kellman, P.J. Differentiating local and global processes in </w:t>
      </w:r>
      <w:proofErr w:type="spellStart"/>
      <w:r w:rsidRPr="003A52E7">
        <w:rPr>
          <w:rFonts w:ascii="Garamond" w:hAnsi="Garamond"/>
          <w:b w:val="0"/>
          <w:sz w:val="24"/>
          <w:szCs w:val="24"/>
          <w:u w:val="none"/>
        </w:rPr>
        <w:t>amodal</w:t>
      </w:r>
      <w:proofErr w:type="spellEnd"/>
      <w:r w:rsidRPr="003A52E7">
        <w:rPr>
          <w:rFonts w:ascii="Garamond" w:hAnsi="Garamond"/>
          <w:b w:val="0"/>
          <w:sz w:val="24"/>
          <w:szCs w:val="24"/>
          <w:u w:val="none"/>
        </w:rPr>
        <w:t xml:space="preserve"> completion: Dot localization with familiar logos. Poster presented at the </w:t>
      </w:r>
      <w:r w:rsidRPr="003A52E7">
        <w:rPr>
          <w:rFonts w:ascii="Garamond" w:hAnsi="Garamond"/>
          <w:b w:val="0"/>
          <w:i/>
          <w:sz w:val="24"/>
          <w:szCs w:val="24"/>
          <w:u w:val="none"/>
        </w:rPr>
        <w:t>16</w:t>
      </w:r>
      <w:r w:rsidRPr="003A52E7">
        <w:rPr>
          <w:rFonts w:ascii="Garamond" w:hAnsi="Garamond"/>
          <w:b w:val="0"/>
          <w:i/>
          <w:sz w:val="24"/>
          <w:szCs w:val="24"/>
          <w:u w:val="none"/>
          <w:vertAlign w:val="superscript"/>
        </w:rPr>
        <w:t>th</w:t>
      </w:r>
      <w:r w:rsidRPr="003A52E7">
        <w:rPr>
          <w:rFonts w:ascii="Garamond" w:hAnsi="Garamond"/>
          <w:b w:val="0"/>
          <w:i/>
          <w:sz w:val="24"/>
          <w:szCs w:val="24"/>
          <w:u w:val="none"/>
        </w:rPr>
        <w:t xml:space="preserve"> Annual Meeting of the Vision Sciences Society</w:t>
      </w:r>
      <w:r w:rsidRPr="003A52E7">
        <w:rPr>
          <w:rFonts w:ascii="Garamond" w:hAnsi="Garamond"/>
          <w:b w:val="0"/>
          <w:sz w:val="24"/>
          <w:szCs w:val="24"/>
          <w:u w:val="none"/>
        </w:rPr>
        <w:t>, St. Petersburg, FL, May, 2016.</w:t>
      </w:r>
    </w:p>
    <w:p w14:paraId="040778D8" w14:textId="77777777" w:rsidR="00722D19" w:rsidRPr="003A52E7" w:rsidRDefault="00722D19" w:rsidP="00F916BC">
      <w:pPr>
        <w:pStyle w:val="Geneva"/>
        <w:spacing w:before="60"/>
        <w:ind w:left="446" w:hanging="446"/>
        <w:rPr>
          <w:rFonts w:ascii="Garamond" w:hAnsi="Garamond"/>
          <w:b w:val="0"/>
          <w:sz w:val="24"/>
          <w:szCs w:val="24"/>
          <w:u w:val="none"/>
        </w:rPr>
      </w:pPr>
      <w:r w:rsidRPr="003A52E7">
        <w:rPr>
          <w:rFonts w:ascii="Garamond" w:hAnsi="Garamond"/>
          <w:b w:val="0"/>
          <w:sz w:val="24"/>
          <w:szCs w:val="24"/>
          <w:u w:val="none"/>
        </w:rPr>
        <w:t xml:space="preserve">Kellman, P.J., </w:t>
      </w:r>
      <w:proofErr w:type="spellStart"/>
      <w:r w:rsidRPr="003A52E7">
        <w:rPr>
          <w:rFonts w:ascii="Garamond" w:hAnsi="Garamond"/>
          <w:b w:val="0"/>
          <w:sz w:val="24"/>
          <w:szCs w:val="24"/>
          <w:u w:val="none"/>
        </w:rPr>
        <w:t>Erlikhman</w:t>
      </w:r>
      <w:proofErr w:type="spellEnd"/>
      <w:r w:rsidRPr="003A52E7">
        <w:rPr>
          <w:rFonts w:ascii="Garamond" w:hAnsi="Garamond"/>
          <w:b w:val="0"/>
          <w:sz w:val="24"/>
          <w:szCs w:val="24"/>
          <w:u w:val="none"/>
        </w:rPr>
        <w:t xml:space="preserve">, G. &amp; </w:t>
      </w:r>
      <w:proofErr w:type="spellStart"/>
      <w:r w:rsidRPr="003A52E7">
        <w:rPr>
          <w:rFonts w:ascii="Garamond" w:hAnsi="Garamond"/>
          <w:b w:val="0"/>
          <w:sz w:val="24"/>
          <w:szCs w:val="24"/>
          <w:u w:val="none"/>
        </w:rPr>
        <w:t>Carrigan</w:t>
      </w:r>
      <w:proofErr w:type="spellEnd"/>
      <w:r w:rsidRPr="003A52E7">
        <w:rPr>
          <w:rFonts w:ascii="Garamond" w:hAnsi="Garamond"/>
          <w:b w:val="0"/>
          <w:sz w:val="24"/>
          <w:szCs w:val="24"/>
          <w:u w:val="none"/>
        </w:rPr>
        <w:t xml:space="preserve">, S. Is there a common mechanism for path integration and illusory contour formation?  Poster presented at the </w:t>
      </w:r>
      <w:r w:rsidRPr="003A52E7">
        <w:rPr>
          <w:rFonts w:ascii="Garamond" w:hAnsi="Garamond"/>
          <w:b w:val="0"/>
          <w:i/>
          <w:sz w:val="24"/>
          <w:szCs w:val="24"/>
          <w:u w:val="none"/>
        </w:rPr>
        <w:t>16</w:t>
      </w:r>
      <w:r w:rsidRPr="003A52E7">
        <w:rPr>
          <w:rFonts w:ascii="Garamond" w:hAnsi="Garamond"/>
          <w:b w:val="0"/>
          <w:i/>
          <w:sz w:val="24"/>
          <w:szCs w:val="24"/>
          <w:u w:val="none"/>
          <w:vertAlign w:val="superscript"/>
        </w:rPr>
        <w:t>th</w:t>
      </w:r>
      <w:r w:rsidRPr="003A52E7">
        <w:rPr>
          <w:rFonts w:ascii="Garamond" w:hAnsi="Garamond"/>
          <w:b w:val="0"/>
          <w:i/>
          <w:sz w:val="24"/>
          <w:szCs w:val="24"/>
          <w:u w:val="none"/>
        </w:rPr>
        <w:t xml:space="preserve"> Annual Meeting of the Vision Sciences Society</w:t>
      </w:r>
      <w:r w:rsidRPr="003A52E7">
        <w:rPr>
          <w:rFonts w:ascii="Garamond" w:hAnsi="Garamond"/>
          <w:b w:val="0"/>
          <w:sz w:val="24"/>
          <w:szCs w:val="24"/>
          <w:u w:val="none"/>
        </w:rPr>
        <w:t>, St. Petersburg, FL, May, 2016.</w:t>
      </w:r>
    </w:p>
    <w:p w14:paraId="2DB3AA65" w14:textId="77777777" w:rsidR="00722D19" w:rsidRDefault="00722D19" w:rsidP="00F916BC">
      <w:pPr>
        <w:pStyle w:val="Geneva"/>
        <w:spacing w:before="60"/>
        <w:ind w:left="450" w:hanging="450"/>
        <w:rPr>
          <w:rFonts w:ascii="Garamond" w:hAnsi="Garamond"/>
          <w:b w:val="0"/>
          <w:sz w:val="24"/>
          <w:szCs w:val="24"/>
          <w:u w:val="none"/>
        </w:rPr>
      </w:pPr>
      <w:r w:rsidRPr="003A52E7">
        <w:rPr>
          <w:rFonts w:ascii="Garamond" w:hAnsi="Garamond"/>
          <w:b w:val="0"/>
          <w:sz w:val="24"/>
          <w:szCs w:val="24"/>
          <w:u w:val="none"/>
        </w:rPr>
        <w:lastRenderedPageBreak/>
        <w:t xml:space="preserve">Baker, N. &amp; Kellman, P.J. Temporal properties of abstract shape representation. Poster presented at the </w:t>
      </w:r>
      <w:r w:rsidRPr="003A52E7">
        <w:rPr>
          <w:rFonts w:ascii="Garamond" w:hAnsi="Garamond"/>
          <w:b w:val="0"/>
          <w:i/>
          <w:sz w:val="24"/>
          <w:szCs w:val="24"/>
          <w:u w:val="none"/>
        </w:rPr>
        <w:t>16</w:t>
      </w:r>
      <w:r w:rsidRPr="003A52E7">
        <w:rPr>
          <w:rFonts w:ascii="Garamond" w:hAnsi="Garamond"/>
          <w:b w:val="0"/>
          <w:i/>
          <w:sz w:val="24"/>
          <w:szCs w:val="24"/>
          <w:u w:val="none"/>
          <w:vertAlign w:val="superscript"/>
        </w:rPr>
        <w:t>th</w:t>
      </w:r>
      <w:r w:rsidRPr="003A52E7">
        <w:rPr>
          <w:rFonts w:ascii="Garamond" w:hAnsi="Garamond"/>
          <w:b w:val="0"/>
          <w:i/>
          <w:sz w:val="24"/>
          <w:szCs w:val="24"/>
          <w:u w:val="none"/>
        </w:rPr>
        <w:t xml:space="preserve"> Annual Meeting of the Vision Sciences Society</w:t>
      </w:r>
      <w:r w:rsidRPr="003A52E7">
        <w:rPr>
          <w:rFonts w:ascii="Garamond" w:hAnsi="Garamond"/>
          <w:b w:val="0"/>
          <w:sz w:val="24"/>
          <w:szCs w:val="24"/>
          <w:u w:val="none"/>
        </w:rPr>
        <w:t>, St. Petersburg, FL, May, 2016.</w:t>
      </w:r>
    </w:p>
    <w:p w14:paraId="609CB9CF" w14:textId="77777777" w:rsidR="005E297C" w:rsidRPr="005E297C" w:rsidRDefault="005E297C" w:rsidP="005E297C">
      <w:pPr>
        <w:pStyle w:val="Geneva"/>
        <w:spacing w:before="60"/>
        <w:ind w:left="450" w:hanging="450"/>
        <w:rPr>
          <w:rFonts w:ascii="Garamond" w:hAnsi="Garamond"/>
          <w:b w:val="0"/>
          <w:sz w:val="24"/>
          <w:szCs w:val="24"/>
          <w:u w:val="none"/>
        </w:rPr>
      </w:pPr>
      <w:proofErr w:type="spellStart"/>
      <w:r w:rsidRPr="005E297C">
        <w:rPr>
          <w:rFonts w:ascii="Garamond" w:hAnsi="Garamond"/>
          <w:b w:val="0"/>
          <w:sz w:val="24"/>
          <w:szCs w:val="24"/>
          <w:u w:val="none"/>
        </w:rPr>
        <w:t>Bufford</w:t>
      </w:r>
      <w:proofErr w:type="spellEnd"/>
      <w:r w:rsidRPr="005E297C">
        <w:rPr>
          <w:rFonts w:ascii="Garamond" w:hAnsi="Garamond"/>
          <w:b w:val="0"/>
          <w:sz w:val="24"/>
          <w:szCs w:val="24"/>
          <w:u w:val="none"/>
        </w:rPr>
        <w:t xml:space="preserve">, C., &amp; Kellman, P. </w:t>
      </w:r>
      <w:r w:rsidRPr="005E297C">
        <w:rPr>
          <w:rFonts w:ascii="Garamond" w:hAnsi="Garamond"/>
          <w:b w:val="0"/>
          <w:bCs/>
          <w:sz w:val="24"/>
          <w:szCs w:val="24"/>
          <w:u w:val="none"/>
        </w:rPr>
        <w:t>Mathematics perceptual learning causes lasting information encoding gains.</w:t>
      </w:r>
      <w:r w:rsidRPr="005E297C">
        <w:rPr>
          <w:rFonts w:ascii="Garamond" w:hAnsi="Garamond"/>
          <w:b w:val="0"/>
          <w:sz w:val="24"/>
          <w:szCs w:val="24"/>
          <w:u w:val="none"/>
        </w:rPr>
        <w:t xml:space="preserve"> In P. Davis-Kean, R. S. </w:t>
      </w:r>
      <w:proofErr w:type="spellStart"/>
      <w:r w:rsidRPr="005E297C">
        <w:rPr>
          <w:rFonts w:ascii="Garamond" w:hAnsi="Garamond"/>
          <w:b w:val="0"/>
          <w:sz w:val="24"/>
          <w:szCs w:val="24"/>
          <w:u w:val="none"/>
        </w:rPr>
        <w:t>Dalal</w:t>
      </w:r>
      <w:proofErr w:type="spellEnd"/>
      <w:r w:rsidRPr="005E297C">
        <w:rPr>
          <w:rFonts w:ascii="Garamond" w:hAnsi="Garamond"/>
          <w:b w:val="0"/>
          <w:sz w:val="24"/>
          <w:szCs w:val="24"/>
          <w:u w:val="none"/>
        </w:rPr>
        <w:t xml:space="preserve">, P. </w:t>
      </w:r>
      <w:proofErr w:type="spellStart"/>
      <w:r w:rsidRPr="005E297C">
        <w:rPr>
          <w:rFonts w:ascii="Garamond" w:hAnsi="Garamond"/>
          <w:b w:val="0"/>
          <w:sz w:val="24"/>
          <w:szCs w:val="24"/>
          <w:u w:val="none"/>
        </w:rPr>
        <w:t>Garraghty</w:t>
      </w:r>
      <w:proofErr w:type="spellEnd"/>
      <w:r w:rsidRPr="005E297C">
        <w:rPr>
          <w:rFonts w:ascii="Garamond" w:hAnsi="Garamond"/>
          <w:b w:val="0"/>
          <w:sz w:val="24"/>
          <w:szCs w:val="24"/>
          <w:u w:val="none"/>
        </w:rPr>
        <w:t xml:space="preserve">, E. T. </w:t>
      </w:r>
      <w:proofErr w:type="spellStart"/>
      <w:r w:rsidRPr="005E297C">
        <w:rPr>
          <w:rFonts w:ascii="Garamond" w:hAnsi="Garamond"/>
          <w:b w:val="0"/>
          <w:sz w:val="24"/>
          <w:szCs w:val="24"/>
          <w:u w:val="none"/>
        </w:rPr>
        <w:t>Gershoff</w:t>
      </w:r>
      <w:proofErr w:type="spellEnd"/>
      <w:r w:rsidRPr="005E297C">
        <w:rPr>
          <w:rFonts w:ascii="Garamond" w:hAnsi="Garamond"/>
          <w:b w:val="0"/>
          <w:sz w:val="24"/>
          <w:szCs w:val="24"/>
          <w:u w:val="none"/>
        </w:rPr>
        <w:t xml:space="preserve">, J. Holmes, R. </w:t>
      </w:r>
      <w:proofErr w:type="spellStart"/>
      <w:r w:rsidRPr="005E297C">
        <w:rPr>
          <w:rFonts w:ascii="Garamond" w:hAnsi="Garamond"/>
          <w:b w:val="0"/>
          <w:sz w:val="24"/>
          <w:szCs w:val="24"/>
          <w:u w:val="none"/>
        </w:rPr>
        <w:t>Kievit</w:t>
      </w:r>
      <w:proofErr w:type="spellEnd"/>
      <w:r w:rsidRPr="005E297C">
        <w:rPr>
          <w:rFonts w:ascii="Garamond" w:hAnsi="Garamond"/>
          <w:b w:val="0"/>
          <w:sz w:val="24"/>
          <w:szCs w:val="24"/>
          <w:u w:val="none"/>
        </w:rPr>
        <w:t xml:space="preserve">, T. M. </w:t>
      </w:r>
      <w:proofErr w:type="spellStart"/>
      <w:r w:rsidRPr="005E297C">
        <w:rPr>
          <w:rFonts w:ascii="Garamond" w:hAnsi="Garamond"/>
          <w:b w:val="0"/>
          <w:sz w:val="24"/>
          <w:szCs w:val="24"/>
          <w:u w:val="none"/>
        </w:rPr>
        <w:t>Olino</w:t>
      </w:r>
      <w:proofErr w:type="spellEnd"/>
      <w:r w:rsidRPr="005E297C">
        <w:rPr>
          <w:rFonts w:ascii="Garamond" w:hAnsi="Garamond"/>
          <w:b w:val="0"/>
          <w:sz w:val="24"/>
          <w:szCs w:val="24"/>
          <w:u w:val="none"/>
        </w:rPr>
        <w:t xml:space="preserve">, D. B. Samuel, M. </w:t>
      </w:r>
      <w:proofErr w:type="spellStart"/>
      <w:r w:rsidRPr="005E297C">
        <w:rPr>
          <w:rFonts w:ascii="Garamond" w:hAnsi="Garamond"/>
          <w:b w:val="0"/>
          <w:sz w:val="24"/>
          <w:szCs w:val="24"/>
          <w:u w:val="none"/>
        </w:rPr>
        <w:t>Shiota</w:t>
      </w:r>
      <w:proofErr w:type="spellEnd"/>
      <w:r w:rsidRPr="005E297C">
        <w:rPr>
          <w:rFonts w:ascii="Garamond" w:hAnsi="Garamond"/>
          <w:b w:val="0"/>
          <w:sz w:val="24"/>
          <w:szCs w:val="24"/>
          <w:u w:val="none"/>
        </w:rPr>
        <w:t xml:space="preserve">, K. </w:t>
      </w:r>
      <w:proofErr w:type="spellStart"/>
      <w:r w:rsidRPr="005E297C">
        <w:rPr>
          <w:rFonts w:ascii="Garamond" w:hAnsi="Garamond"/>
          <w:b w:val="0"/>
          <w:sz w:val="24"/>
          <w:szCs w:val="24"/>
          <w:u w:val="none"/>
        </w:rPr>
        <w:t>Vohs</w:t>
      </w:r>
      <w:proofErr w:type="spellEnd"/>
      <w:r w:rsidRPr="005E297C">
        <w:rPr>
          <w:rFonts w:ascii="Garamond" w:hAnsi="Garamond"/>
          <w:b w:val="0"/>
          <w:sz w:val="24"/>
          <w:szCs w:val="24"/>
          <w:u w:val="none"/>
        </w:rPr>
        <w:t xml:space="preserve">, &amp; E. </w:t>
      </w:r>
      <w:proofErr w:type="spellStart"/>
      <w:r w:rsidRPr="005E297C">
        <w:rPr>
          <w:rFonts w:ascii="Garamond" w:hAnsi="Garamond"/>
          <w:b w:val="0"/>
          <w:sz w:val="24"/>
          <w:szCs w:val="24"/>
          <w:u w:val="none"/>
        </w:rPr>
        <w:t>Wagenmakers</w:t>
      </w:r>
      <w:proofErr w:type="spellEnd"/>
      <w:r w:rsidRPr="005E297C">
        <w:rPr>
          <w:rFonts w:ascii="Garamond" w:hAnsi="Garamond"/>
          <w:b w:val="0"/>
          <w:sz w:val="24"/>
          <w:szCs w:val="24"/>
          <w:u w:val="none"/>
        </w:rPr>
        <w:t xml:space="preserve"> (Eds.), Proceedings of the 27th Annual Conference of the Association for Psychological Science</w:t>
      </w:r>
      <w:r w:rsidR="00B74A90">
        <w:rPr>
          <w:rFonts w:ascii="Garamond" w:hAnsi="Garamond"/>
          <w:b w:val="0"/>
          <w:sz w:val="24"/>
          <w:szCs w:val="24"/>
          <w:u w:val="none"/>
        </w:rPr>
        <w:t>, 2015</w:t>
      </w:r>
      <w:r w:rsidRPr="005E297C">
        <w:rPr>
          <w:rFonts w:ascii="Garamond" w:hAnsi="Garamond"/>
          <w:b w:val="0"/>
          <w:sz w:val="24"/>
          <w:szCs w:val="24"/>
          <w:u w:val="none"/>
        </w:rPr>
        <w:t>.</w:t>
      </w:r>
    </w:p>
    <w:p w14:paraId="77912139" w14:textId="77777777" w:rsidR="00CD1F59" w:rsidRDefault="00CD1F59" w:rsidP="00CD1F59">
      <w:pPr>
        <w:pStyle w:val="Geneva"/>
        <w:spacing w:before="60"/>
        <w:ind w:left="450" w:hanging="450"/>
        <w:rPr>
          <w:rFonts w:ascii="Garamond" w:eastAsia="Times" w:hAnsi="Garamond" w:cs="Arial"/>
          <w:b w:val="0"/>
          <w:color w:val="242424"/>
          <w:sz w:val="24"/>
          <w:szCs w:val="24"/>
          <w:u w:val="none"/>
        </w:rPr>
      </w:pPr>
      <w:r w:rsidRPr="003A52E7">
        <w:rPr>
          <w:rFonts w:ascii="Garamond" w:hAnsi="Garamond"/>
          <w:b w:val="0"/>
          <w:sz w:val="24"/>
          <w:u w:val="none"/>
        </w:rPr>
        <w:t xml:space="preserve">Kellman, P.J.  Perceptual learning in mathematics. Invited symposium talk, Symposium on </w:t>
      </w:r>
      <w:r w:rsidRPr="003A52E7">
        <w:rPr>
          <w:rFonts w:ascii="Garamond" w:eastAsia="Times" w:hAnsi="Garamond" w:cs="Arial"/>
          <w:b w:val="0"/>
          <w:i/>
          <w:color w:val="242424"/>
          <w:sz w:val="24"/>
          <w:szCs w:val="24"/>
          <w:u w:val="none"/>
        </w:rPr>
        <w:t>Human Mathematical Abilities: From Intuition to the Classroom and Back</w:t>
      </w:r>
      <w:r w:rsidRPr="003A52E7">
        <w:rPr>
          <w:rFonts w:ascii="Garamond" w:eastAsia="Times" w:hAnsi="Garamond" w:cs="Arial"/>
          <w:b w:val="0"/>
          <w:color w:val="242424"/>
          <w:sz w:val="24"/>
          <w:szCs w:val="24"/>
          <w:u w:val="none"/>
        </w:rPr>
        <w:t xml:space="preserve">, 2015 </w:t>
      </w:r>
      <w:r w:rsidRPr="003A52E7">
        <w:rPr>
          <w:rFonts w:ascii="Garamond" w:eastAsia="Times" w:hAnsi="Garamond" w:cs="Arial"/>
          <w:b w:val="0"/>
          <w:i/>
          <w:color w:val="242424"/>
          <w:sz w:val="24"/>
          <w:szCs w:val="24"/>
          <w:u w:val="none"/>
        </w:rPr>
        <w:t xml:space="preserve">AAAS Meeting, </w:t>
      </w:r>
      <w:r w:rsidRPr="003A52E7">
        <w:rPr>
          <w:rFonts w:ascii="Garamond" w:eastAsia="Times" w:hAnsi="Garamond" w:cs="Arial"/>
          <w:b w:val="0"/>
          <w:color w:val="242424"/>
          <w:sz w:val="24"/>
          <w:szCs w:val="24"/>
          <w:u w:val="none"/>
        </w:rPr>
        <w:t>San Jose, CA, February, 2015</w:t>
      </w:r>
    </w:p>
    <w:p w14:paraId="0965FA7F" w14:textId="4D85E3D1" w:rsidR="00757073" w:rsidRPr="008876C0" w:rsidRDefault="00757073" w:rsidP="00757073">
      <w:pPr>
        <w:pStyle w:val="Geneva"/>
        <w:spacing w:before="60"/>
        <w:ind w:left="450" w:hanging="450"/>
        <w:rPr>
          <w:rFonts w:ascii="Garamond" w:hAnsi="Garamond"/>
          <w:b w:val="0"/>
          <w:sz w:val="24"/>
          <w:szCs w:val="24"/>
          <w:u w:val="none"/>
        </w:rPr>
      </w:pPr>
      <w:r>
        <w:rPr>
          <w:rFonts w:ascii="Garamond" w:hAnsi="Garamond"/>
          <w:b w:val="0"/>
          <w:sz w:val="24"/>
          <w:szCs w:val="24"/>
          <w:u w:val="none"/>
        </w:rPr>
        <w:t xml:space="preserve">Kellman, P.J. &amp; </w:t>
      </w:r>
      <w:proofErr w:type="spellStart"/>
      <w:r>
        <w:rPr>
          <w:rFonts w:ascii="Garamond" w:hAnsi="Garamond"/>
          <w:b w:val="0"/>
          <w:sz w:val="24"/>
          <w:szCs w:val="24"/>
          <w:u w:val="none"/>
        </w:rPr>
        <w:t>Erlikhman</w:t>
      </w:r>
      <w:proofErr w:type="spellEnd"/>
      <w:r>
        <w:rPr>
          <w:rFonts w:ascii="Garamond" w:hAnsi="Garamond"/>
          <w:b w:val="0"/>
          <w:sz w:val="24"/>
          <w:szCs w:val="24"/>
          <w:u w:val="none"/>
        </w:rPr>
        <w:t xml:space="preserve">, G. Spatiotemporal boundary formation. Keynote address, </w:t>
      </w:r>
      <w:r w:rsidRPr="00757073">
        <w:rPr>
          <w:rFonts w:ascii="Garamond" w:hAnsi="Garamond"/>
          <w:b w:val="0"/>
          <w:i/>
          <w:sz w:val="24"/>
          <w:szCs w:val="24"/>
          <w:u w:val="none"/>
        </w:rPr>
        <w:t xml:space="preserve">2014 Meeting of the </w:t>
      </w:r>
      <w:proofErr w:type="spellStart"/>
      <w:r w:rsidRPr="00757073">
        <w:rPr>
          <w:rFonts w:ascii="Garamond" w:hAnsi="Garamond"/>
          <w:b w:val="0"/>
          <w:i/>
          <w:sz w:val="24"/>
          <w:szCs w:val="24"/>
          <w:u w:val="none"/>
        </w:rPr>
        <w:t>Configural</w:t>
      </w:r>
      <w:proofErr w:type="spellEnd"/>
      <w:r w:rsidRPr="00757073">
        <w:rPr>
          <w:rFonts w:ascii="Garamond" w:hAnsi="Garamond"/>
          <w:b w:val="0"/>
          <w:i/>
          <w:sz w:val="24"/>
          <w:szCs w:val="24"/>
          <w:u w:val="none"/>
        </w:rPr>
        <w:t xml:space="preserve"> Processing Consortium</w:t>
      </w:r>
      <w:r>
        <w:rPr>
          <w:rFonts w:ascii="Garamond" w:hAnsi="Garamond"/>
          <w:b w:val="0"/>
          <w:sz w:val="24"/>
          <w:szCs w:val="24"/>
          <w:u w:val="none"/>
        </w:rPr>
        <w:t xml:space="preserve">, Long Beach, CA, November, 2014. </w:t>
      </w:r>
    </w:p>
    <w:p w14:paraId="15B47E8C" w14:textId="77777777" w:rsidR="00401CA3" w:rsidRDefault="00256DEC" w:rsidP="00CD1F59">
      <w:pPr>
        <w:widowControl w:val="0"/>
        <w:autoSpaceDE w:val="0"/>
        <w:autoSpaceDN w:val="0"/>
        <w:adjustRightInd w:val="0"/>
        <w:spacing w:before="100"/>
        <w:ind w:left="446" w:hanging="446"/>
        <w:rPr>
          <w:rFonts w:ascii="Garamond" w:hAnsi="Garamond" w:cs="ù'AEï'1"/>
        </w:rPr>
      </w:pPr>
      <w:proofErr w:type="spellStart"/>
      <w:r w:rsidRPr="003A52E7">
        <w:rPr>
          <w:rFonts w:ascii="Garamond" w:hAnsi="Garamond" w:cs="NewsGothicStd"/>
        </w:rPr>
        <w:t>Bufford</w:t>
      </w:r>
      <w:proofErr w:type="spellEnd"/>
      <w:r w:rsidRPr="003A52E7">
        <w:rPr>
          <w:rFonts w:ascii="Garamond" w:hAnsi="Garamond" w:cs="NewsGothicStd"/>
        </w:rPr>
        <w:t xml:space="preserve">, C.A., </w:t>
      </w:r>
      <w:proofErr w:type="spellStart"/>
      <w:r w:rsidRPr="003A52E7">
        <w:rPr>
          <w:rFonts w:ascii="Garamond" w:hAnsi="Garamond" w:cs="NewsGothicStd"/>
        </w:rPr>
        <w:t>Mettler</w:t>
      </w:r>
      <w:proofErr w:type="spellEnd"/>
      <w:r w:rsidRPr="003A52E7">
        <w:rPr>
          <w:rFonts w:ascii="Garamond" w:hAnsi="Garamond" w:cs="NewsGothicStd"/>
        </w:rPr>
        <w:t xml:space="preserve">, E., Geller, E. &amp; Kellman, P.J.  </w:t>
      </w:r>
      <w:r w:rsidRPr="003A52E7">
        <w:rPr>
          <w:rFonts w:ascii="Garamond" w:hAnsi="Garamond" w:cs="ù'AEï'1"/>
        </w:rPr>
        <w:t>The psychophysics of algebra expertise: Mathematics perceptual learning</w:t>
      </w:r>
      <w:r w:rsidR="00401CA3" w:rsidRPr="003A52E7">
        <w:rPr>
          <w:rFonts w:ascii="Garamond" w:hAnsi="Garamond" w:cs="ù'AEï'1"/>
        </w:rPr>
        <w:t xml:space="preserve"> i</w:t>
      </w:r>
      <w:r w:rsidRPr="003A52E7">
        <w:rPr>
          <w:rFonts w:ascii="Garamond" w:hAnsi="Garamond" w:cs="ù'AEï'1"/>
        </w:rPr>
        <w:t xml:space="preserve">nterventions </w:t>
      </w:r>
      <w:r w:rsidR="00401CA3" w:rsidRPr="003A52E7">
        <w:rPr>
          <w:rFonts w:ascii="Garamond" w:hAnsi="Garamond" w:cs="ù'AEï'1"/>
        </w:rPr>
        <w:t>p</w:t>
      </w:r>
      <w:r w:rsidRPr="003A52E7">
        <w:rPr>
          <w:rFonts w:ascii="Garamond" w:hAnsi="Garamond" w:cs="ù'AEï'1"/>
        </w:rPr>
        <w:t xml:space="preserve">roduce </w:t>
      </w:r>
      <w:r w:rsidR="00401CA3" w:rsidRPr="003A52E7">
        <w:rPr>
          <w:rFonts w:ascii="Garamond" w:hAnsi="Garamond" w:cs="ù'AEï'1"/>
        </w:rPr>
        <w:t>d</w:t>
      </w:r>
      <w:r w:rsidRPr="003A52E7">
        <w:rPr>
          <w:rFonts w:ascii="Garamond" w:hAnsi="Garamond" w:cs="ù'AEï'1"/>
        </w:rPr>
        <w:t xml:space="preserve">urable </w:t>
      </w:r>
      <w:r w:rsidR="00401CA3" w:rsidRPr="003A52E7">
        <w:rPr>
          <w:rFonts w:ascii="Garamond" w:hAnsi="Garamond" w:cs="ù'AEï'1"/>
        </w:rPr>
        <w:t>e</w:t>
      </w:r>
      <w:r w:rsidRPr="003A52E7">
        <w:rPr>
          <w:rFonts w:ascii="Garamond" w:hAnsi="Garamond" w:cs="ù'AEï'1"/>
        </w:rPr>
        <w:t xml:space="preserve">ncoding </w:t>
      </w:r>
      <w:r w:rsidR="00401CA3" w:rsidRPr="003A52E7">
        <w:rPr>
          <w:rFonts w:ascii="Garamond" w:hAnsi="Garamond" w:cs="ù'AEï'1"/>
        </w:rPr>
        <w:t>c</w:t>
      </w:r>
      <w:r w:rsidRPr="003A52E7">
        <w:rPr>
          <w:rFonts w:ascii="Garamond" w:hAnsi="Garamond" w:cs="ù'AEï'1"/>
        </w:rPr>
        <w:t>hanges</w:t>
      </w:r>
      <w:r w:rsidR="00401CA3" w:rsidRPr="003A52E7">
        <w:rPr>
          <w:rFonts w:ascii="Garamond" w:hAnsi="Garamond" w:cs="ù'AEï'1"/>
        </w:rPr>
        <w:t>. Paper</w:t>
      </w:r>
      <w:r w:rsidR="00401CA3">
        <w:rPr>
          <w:rFonts w:ascii="Garamond" w:hAnsi="Garamond" w:cs="ù'AEï'1"/>
        </w:rPr>
        <w:t xml:space="preserve"> presented at the 2014 meeting of the Cognitive Science Society, July, 2014.</w:t>
      </w:r>
    </w:p>
    <w:p w14:paraId="486777A2" w14:textId="77777777" w:rsidR="00583213" w:rsidRPr="00401CA3" w:rsidRDefault="00583213" w:rsidP="00401CA3">
      <w:pPr>
        <w:widowControl w:val="0"/>
        <w:autoSpaceDE w:val="0"/>
        <w:autoSpaceDN w:val="0"/>
        <w:adjustRightInd w:val="0"/>
        <w:spacing w:before="100"/>
        <w:ind w:left="446" w:hanging="446"/>
        <w:rPr>
          <w:rFonts w:ascii="Garamond" w:hAnsi="Garamond" w:cs="ù'AEï'1"/>
        </w:rPr>
      </w:pPr>
      <w:r w:rsidRPr="00401CA3">
        <w:rPr>
          <w:rFonts w:ascii="Garamond" w:hAnsi="Garamond" w:cs="NewsGothicStd"/>
        </w:rPr>
        <w:t>Thai, K.P., Massey, C.M. &amp; Kellman, P.J.</w:t>
      </w:r>
      <w:r w:rsidRPr="009E6E8A">
        <w:rPr>
          <w:rFonts w:ascii="Garamond" w:hAnsi="Garamond" w:cs="NewsGothicStd"/>
        </w:rPr>
        <w:t xml:space="preserve">  Perceptual learning in mathematics education: Inverse relations and area units. Symposium presentation at the 26</w:t>
      </w:r>
      <w:r w:rsidRPr="009E6E8A">
        <w:rPr>
          <w:rFonts w:ascii="Garamond" w:hAnsi="Garamond" w:cs="NewsGothicStd"/>
          <w:vertAlign w:val="superscript"/>
        </w:rPr>
        <w:t>th</w:t>
      </w:r>
      <w:r w:rsidRPr="009E6E8A">
        <w:rPr>
          <w:rFonts w:ascii="Garamond" w:hAnsi="Garamond" w:cs="NewsGothicStd"/>
        </w:rPr>
        <w:t xml:space="preserve"> Annual Convention of the Association for Psychological Science, San Francisco, CA: May, 2014.</w:t>
      </w:r>
    </w:p>
    <w:p w14:paraId="44655339" w14:textId="77777777" w:rsidR="00583213" w:rsidRPr="009E6E8A" w:rsidRDefault="00430CCF" w:rsidP="00401CA3">
      <w:pPr>
        <w:widowControl w:val="0"/>
        <w:tabs>
          <w:tab w:val="left" w:pos="-360"/>
          <w:tab w:val="left" w:pos="450"/>
        </w:tabs>
        <w:autoSpaceDE w:val="0"/>
        <w:autoSpaceDN w:val="0"/>
        <w:adjustRightInd w:val="0"/>
        <w:spacing w:before="100"/>
        <w:ind w:left="446" w:hanging="446"/>
        <w:rPr>
          <w:rFonts w:ascii="Garamond" w:hAnsi="Garamond" w:cs="NewsGothicStd"/>
        </w:rPr>
      </w:pPr>
      <w:proofErr w:type="spellStart"/>
      <w:r w:rsidRPr="009E6E8A">
        <w:rPr>
          <w:rFonts w:ascii="Garamond" w:hAnsi="Garamond" w:cs="NewsGothicStd"/>
        </w:rPr>
        <w:t>Bufford</w:t>
      </w:r>
      <w:proofErr w:type="spellEnd"/>
      <w:r w:rsidRPr="009E6E8A">
        <w:rPr>
          <w:rFonts w:ascii="Garamond" w:hAnsi="Garamond" w:cs="NewsGothicStd"/>
        </w:rPr>
        <w:t xml:space="preserve">, C.A., </w:t>
      </w:r>
      <w:proofErr w:type="spellStart"/>
      <w:r w:rsidRPr="009E6E8A">
        <w:rPr>
          <w:rFonts w:ascii="Garamond" w:hAnsi="Garamond" w:cs="NewsGothicStd"/>
        </w:rPr>
        <w:t>Mettler</w:t>
      </w:r>
      <w:proofErr w:type="spellEnd"/>
      <w:r w:rsidRPr="009E6E8A">
        <w:rPr>
          <w:rFonts w:ascii="Garamond" w:hAnsi="Garamond" w:cs="NewsGothicStd"/>
        </w:rPr>
        <w:t>, E., Geller, E. &amp; Kellman, P.J.  Capturing mathematics perceptual learning through psychophysics. Poster presented at the 26</w:t>
      </w:r>
      <w:r w:rsidRPr="009E6E8A">
        <w:rPr>
          <w:rFonts w:ascii="Garamond" w:hAnsi="Garamond" w:cs="NewsGothicStd"/>
          <w:vertAlign w:val="superscript"/>
        </w:rPr>
        <w:t>th</w:t>
      </w:r>
      <w:r w:rsidRPr="009E6E8A">
        <w:rPr>
          <w:rFonts w:ascii="Garamond" w:hAnsi="Garamond" w:cs="NewsGothicStd"/>
        </w:rPr>
        <w:t xml:space="preserve"> Annual Convention of the Association for Psychological Science, San Francisco, CA: May, 2014.</w:t>
      </w:r>
    </w:p>
    <w:p w14:paraId="7E369595" w14:textId="77777777" w:rsidR="00430CCF" w:rsidRPr="009E6E8A" w:rsidRDefault="00430CCF" w:rsidP="009E6E8A">
      <w:pPr>
        <w:widowControl w:val="0"/>
        <w:tabs>
          <w:tab w:val="left" w:pos="-360"/>
          <w:tab w:val="left" w:pos="450"/>
        </w:tabs>
        <w:autoSpaceDE w:val="0"/>
        <w:autoSpaceDN w:val="0"/>
        <w:adjustRightInd w:val="0"/>
        <w:spacing w:before="100"/>
        <w:ind w:left="450" w:hanging="450"/>
        <w:rPr>
          <w:rFonts w:ascii="Garamond" w:hAnsi="Garamond" w:cs="NewsGothicStd"/>
        </w:rPr>
      </w:pPr>
      <w:r w:rsidRPr="009E6E8A">
        <w:rPr>
          <w:rFonts w:ascii="Garamond" w:hAnsi="Garamond" w:cs="NewsGothicStd"/>
        </w:rPr>
        <w:t xml:space="preserve">Thai, K.P., Massey, </w:t>
      </w:r>
      <w:proofErr w:type="spellStart"/>
      <w:r w:rsidRPr="009E6E8A">
        <w:rPr>
          <w:rFonts w:ascii="Garamond" w:hAnsi="Garamond" w:cs="NewsGothicStd"/>
        </w:rPr>
        <w:t>Krasne</w:t>
      </w:r>
      <w:proofErr w:type="spellEnd"/>
      <w:r w:rsidRPr="009E6E8A">
        <w:rPr>
          <w:rFonts w:ascii="Garamond" w:hAnsi="Garamond" w:cs="NewsGothicStd"/>
        </w:rPr>
        <w:t>, S. &amp; Kellman, P.J.  Teaching pattern recognition: Combined effects of perceptual learning and declarative instruction. Poster presented at the 26</w:t>
      </w:r>
      <w:r w:rsidRPr="009E6E8A">
        <w:rPr>
          <w:rFonts w:ascii="Garamond" w:hAnsi="Garamond" w:cs="NewsGothicStd"/>
          <w:vertAlign w:val="superscript"/>
        </w:rPr>
        <w:t>th</w:t>
      </w:r>
      <w:r w:rsidRPr="009E6E8A">
        <w:rPr>
          <w:rFonts w:ascii="Garamond" w:hAnsi="Garamond" w:cs="NewsGothicStd"/>
        </w:rPr>
        <w:t xml:space="preserve"> Annual Convention of the Association for Psychological Science, San Francisco, CA: May, 2014.</w:t>
      </w:r>
    </w:p>
    <w:p w14:paraId="0F157A34" w14:textId="77777777" w:rsidR="00427F71" w:rsidRPr="009E6E8A" w:rsidRDefault="00427F71" w:rsidP="009E6E8A">
      <w:pPr>
        <w:spacing w:before="100"/>
        <w:ind w:left="446" w:hanging="446"/>
        <w:rPr>
          <w:rFonts w:ascii="Garamond" w:hAnsi="Garamond" w:cs="Tahoma"/>
        </w:rPr>
      </w:pPr>
      <w:proofErr w:type="spellStart"/>
      <w:r w:rsidRPr="009E6E8A">
        <w:rPr>
          <w:rFonts w:ascii="Garamond" w:hAnsi="Garamond"/>
        </w:rPr>
        <w:t>Krasne</w:t>
      </w:r>
      <w:proofErr w:type="spellEnd"/>
      <w:r w:rsidRPr="009E6E8A">
        <w:rPr>
          <w:rFonts w:ascii="Garamond" w:hAnsi="Garamond"/>
        </w:rPr>
        <w:t xml:space="preserve">, S., Stevens, C. D., Kellman, P., </w:t>
      </w:r>
      <w:proofErr w:type="spellStart"/>
      <w:r w:rsidRPr="009E6E8A">
        <w:rPr>
          <w:rFonts w:ascii="Garamond" w:hAnsi="Garamond"/>
        </w:rPr>
        <w:t>Niemann</w:t>
      </w:r>
      <w:proofErr w:type="spellEnd"/>
      <w:r w:rsidRPr="009E6E8A">
        <w:rPr>
          <w:rFonts w:ascii="Garamond" w:hAnsi="Garamond"/>
        </w:rPr>
        <w:t xml:space="preserve">, J.T.  A perceptual and adaptive learning module for training 12-Lead ECG Interpretation. Paper presented at the </w:t>
      </w:r>
      <w:r w:rsidRPr="009E6E8A">
        <w:rPr>
          <w:rFonts w:ascii="Garamond" w:hAnsi="Garamond" w:cs="Tahoma"/>
        </w:rPr>
        <w:t xml:space="preserve">Association of American Medical Colleges (AAMC) WGEA Regional Conference, University of Hawaii at </w:t>
      </w:r>
      <w:proofErr w:type="spellStart"/>
      <w:r w:rsidRPr="009E6E8A">
        <w:rPr>
          <w:rFonts w:ascii="Garamond" w:hAnsi="Garamond" w:cs="Tahoma"/>
        </w:rPr>
        <w:t>Manoa</w:t>
      </w:r>
      <w:proofErr w:type="spellEnd"/>
      <w:r w:rsidRPr="009E6E8A">
        <w:rPr>
          <w:rFonts w:ascii="Garamond" w:hAnsi="Garamond" w:cs="Tahoma"/>
        </w:rPr>
        <w:t>, Honolulu, March 22-25, 2014.</w:t>
      </w:r>
    </w:p>
    <w:p w14:paraId="45FDE725" w14:textId="77777777" w:rsidR="00427F71" w:rsidRPr="009E6E8A" w:rsidRDefault="00427F71" w:rsidP="009E6E8A">
      <w:pPr>
        <w:spacing w:before="100"/>
        <w:ind w:left="450" w:hanging="450"/>
        <w:rPr>
          <w:rFonts w:ascii="Garamond" w:hAnsi="Garamond" w:cs="Tahoma"/>
          <w:i/>
        </w:rPr>
      </w:pPr>
      <w:proofErr w:type="spellStart"/>
      <w:r w:rsidRPr="009E6E8A">
        <w:rPr>
          <w:rFonts w:ascii="Garamond" w:hAnsi="Garamond" w:cs="Tahoma"/>
        </w:rPr>
        <w:t>Krasne</w:t>
      </w:r>
      <w:proofErr w:type="spellEnd"/>
      <w:r w:rsidRPr="009E6E8A">
        <w:rPr>
          <w:rFonts w:ascii="Garamond" w:hAnsi="Garamond" w:cs="Tahoma"/>
        </w:rPr>
        <w:t xml:space="preserve">, S., Stevens, C. D., Kellman, P. J. </w:t>
      </w:r>
      <w:r w:rsidRPr="009E6E8A">
        <w:rPr>
          <w:rFonts w:ascii="Garamond" w:hAnsi="Garamond"/>
        </w:rPr>
        <w:t xml:space="preserve">A continuous assessment tool for teaching and assessing clinical pattern recognition. Poster presented at the </w:t>
      </w:r>
      <w:r w:rsidRPr="009E6E8A">
        <w:rPr>
          <w:rFonts w:ascii="Garamond" w:hAnsi="Garamond" w:cs="Tahoma"/>
        </w:rPr>
        <w:t>16</w:t>
      </w:r>
      <w:r w:rsidRPr="009E6E8A">
        <w:rPr>
          <w:rFonts w:ascii="Garamond" w:hAnsi="Garamond" w:cs="Tahoma"/>
          <w:vertAlign w:val="superscript"/>
        </w:rPr>
        <w:t>th</w:t>
      </w:r>
      <w:r w:rsidRPr="009E6E8A">
        <w:rPr>
          <w:rFonts w:ascii="Garamond" w:hAnsi="Garamond" w:cs="Tahoma"/>
        </w:rPr>
        <w:t xml:space="preserve"> Ottawa Conference on Medical Education, Ottawa, Canada, April 25-29, 2014</w:t>
      </w:r>
      <w:r w:rsidRPr="009E6E8A">
        <w:rPr>
          <w:rFonts w:ascii="Garamond" w:hAnsi="Garamond" w:cs="Tahoma"/>
          <w:i/>
        </w:rPr>
        <w:t>.</w:t>
      </w:r>
    </w:p>
    <w:p w14:paraId="38995082" w14:textId="77777777" w:rsidR="0004754C" w:rsidRPr="009E6E8A" w:rsidRDefault="0004754C" w:rsidP="009E6E8A">
      <w:pPr>
        <w:spacing w:before="100"/>
        <w:ind w:left="446" w:hanging="446"/>
        <w:rPr>
          <w:rFonts w:ascii="Garamond" w:hAnsi="Garamond"/>
        </w:rPr>
      </w:pPr>
      <w:proofErr w:type="spellStart"/>
      <w:r w:rsidRPr="009E6E8A">
        <w:rPr>
          <w:rFonts w:ascii="Garamond" w:hAnsi="Garamond"/>
        </w:rPr>
        <w:t>Erlikhman</w:t>
      </w:r>
      <w:proofErr w:type="spellEnd"/>
      <w:r w:rsidRPr="009E6E8A">
        <w:rPr>
          <w:rFonts w:ascii="Garamond" w:hAnsi="Garamond"/>
        </w:rPr>
        <w:t xml:space="preserve">, G., </w:t>
      </w:r>
      <w:proofErr w:type="spellStart"/>
      <w:r w:rsidRPr="009E6E8A">
        <w:rPr>
          <w:rFonts w:ascii="Garamond" w:hAnsi="Garamond"/>
        </w:rPr>
        <w:t>Caplovitz</w:t>
      </w:r>
      <w:proofErr w:type="spellEnd"/>
      <w:r w:rsidRPr="009E6E8A">
        <w:rPr>
          <w:rFonts w:ascii="Garamond" w:hAnsi="Garamond"/>
        </w:rPr>
        <w:t xml:space="preserve">, G., &amp; Kellman, P. Properties of spatiotemporal boundary formation. Poster presented at the </w:t>
      </w:r>
      <w:r w:rsidRPr="009E6E8A">
        <w:rPr>
          <w:rFonts w:ascii="Garamond" w:hAnsi="Garamond"/>
          <w:i/>
        </w:rPr>
        <w:t>14</w:t>
      </w:r>
      <w:r w:rsidRPr="009E6E8A">
        <w:rPr>
          <w:rFonts w:ascii="Garamond" w:hAnsi="Garamond"/>
          <w:i/>
          <w:vertAlign w:val="superscript"/>
        </w:rPr>
        <w:t>th</w:t>
      </w:r>
      <w:r w:rsidRPr="009E6E8A">
        <w:rPr>
          <w:rFonts w:ascii="Garamond" w:hAnsi="Garamond"/>
          <w:i/>
        </w:rPr>
        <w:t xml:space="preserve"> Annual Meeting of the Vision Sciences Society</w:t>
      </w:r>
      <w:r w:rsidRPr="009E6E8A">
        <w:rPr>
          <w:rFonts w:ascii="Garamond" w:hAnsi="Garamond"/>
        </w:rPr>
        <w:t>, St. Petersburg, FL, May, 2014.</w:t>
      </w:r>
    </w:p>
    <w:p w14:paraId="6CB24B70" w14:textId="77777777" w:rsidR="0004754C" w:rsidRPr="009E6E8A" w:rsidRDefault="0004754C" w:rsidP="009E6E8A">
      <w:pPr>
        <w:spacing w:before="100"/>
        <w:ind w:left="446" w:hanging="446"/>
        <w:rPr>
          <w:rFonts w:ascii="Garamond" w:hAnsi="Garamond"/>
        </w:rPr>
      </w:pPr>
      <w:proofErr w:type="spellStart"/>
      <w:r w:rsidRPr="009E6E8A">
        <w:rPr>
          <w:rFonts w:ascii="Garamond" w:hAnsi="Garamond"/>
        </w:rPr>
        <w:t>Ghose</w:t>
      </w:r>
      <w:proofErr w:type="spellEnd"/>
      <w:r w:rsidRPr="009E6E8A">
        <w:rPr>
          <w:rFonts w:ascii="Garamond" w:hAnsi="Garamond"/>
        </w:rPr>
        <w:t xml:space="preserve">, T., </w:t>
      </w:r>
      <w:proofErr w:type="spellStart"/>
      <w:r w:rsidRPr="009E6E8A">
        <w:rPr>
          <w:rFonts w:ascii="Garamond" w:hAnsi="Garamond"/>
        </w:rPr>
        <w:t>Erlikhman</w:t>
      </w:r>
      <w:proofErr w:type="spellEnd"/>
      <w:r w:rsidRPr="009E6E8A">
        <w:rPr>
          <w:rFonts w:ascii="Garamond" w:hAnsi="Garamond"/>
        </w:rPr>
        <w:t xml:space="preserve">, G. &amp; Kellman, P. Perceived occlusion velocity for fully visible and fragmented shapes. Poster presented at the </w:t>
      </w:r>
      <w:r w:rsidRPr="009E6E8A">
        <w:rPr>
          <w:rFonts w:ascii="Garamond" w:hAnsi="Garamond"/>
          <w:i/>
        </w:rPr>
        <w:t>14</w:t>
      </w:r>
      <w:r w:rsidRPr="009E6E8A">
        <w:rPr>
          <w:rFonts w:ascii="Garamond" w:hAnsi="Garamond"/>
          <w:i/>
          <w:vertAlign w:val="superscript"/>
        </w:rPr>
        <w:t>th</w:t>
      </w:r>
      <w:r w:rsidRPr="009E6E8A">
        <w:rPr>
          <w:rFonts w:ascii="Garamond" w:hAnsi="Garamond"/>
          <w:i/>
        </w:rPr>
        <w:t xml:space="preserve"> Annual Meeting of the Vision Sciences Society</w:t>
      </w:r>
      <w:r w:rsidRPr="009E6E8A">
        <w:rPr>
          <w:rFonts w:ascii="Garamond" w:hAnsi="Garamond"/>
        </w:rPr>
        <w:t>, St. Petersburg, FL, May, 2014.</w:t>
      </w:r>
    </w:p>
    <w:p w14:paraId="0F04FB15" w14:textId="77777777" w:rsidR="00427F71" w:rsidRPr="009E6E8A" w:rsidRDefault="00427F71" w:rsidP="009E6E8A">
      <w:pPr>
        <w:spacing w:before="100"/>
        <w:ind w:left="446" w:hanging="446"/>
        <w:rPr>
          <w:rFonts w:ascii="Garamond" w:hAnsi="Garamond"/>
        </w:rPr>
      </w:pPr>
      <w:r w:rsidRPr="009E6E8A">
        <w:rPr>
          <w:rFonts w:ascii="Garamond" w:hAnsi="Garamond"/>
        </w:rPr>
        <w:t xml:space="preserve">Thai, K.P., </w:t>
      </w:r>
      <w:proofErr w:type="spellStart"/>
      <w:r w:rsidRPr="009E6E8A">
        <w:rPr>
          <w:rFonts w:ascii="Garamond" w:hAnsi="Garamond"/>
        </w:rPr>
        <w:t>Krasne</w:t>
      </w:r>
      <w:proofErr w:type="spellEnd"/>
      <w:r w:rsidRPr="009E6E8A">
        <w:rPr>
          <w:rFonts w:ascii="Garamond" w:hAnsi="Garamond"/>
        </w:rPr>
        <w:t xml:space="preserve">, S. &amp; Kellman, P.J.  </w:t>
      </w:r>
      <w:r w:rsidRPr="009E6E8A">
        <w:rPr>
          <w:rFonts w:ascii="Garamond" w:hAnsi="Garamond" w:cs="Arial"/>
          <w:bCs/>
          <w:color w:val="222222"/>
        </w:rPr>
        <w:t>Teaching pattern recognition in medical education: Combined effects of perceptual learning and declarative instruction. David Geffen UCLA Medical School 4</w:t>
      </w:r>
      <w:r w:rsidRPr="009E6E8A">
        <w:rPr>
          <w:rFonts w:ascii="Garamond" w:hAnsi="Garamond" w:cs="Arial"/>
          <w:bCs/>
          <w:color w:val="222222"/>
          <w:vertAlign w:val="superscript"/>
        </w:rPr>
        <w:t>th</w:t>
      </w:r>
      <w:r w:rsidRPr="009E6E8A">
        <w:rPr>
          <w:rFonts w:ascii="Garamond" w:hAnsi="Garamond" w:cs="Arial"/>
          <w:bCs/>
          <w:color w:val="222222"/>
        </w:rPr>
        <w:t xml:space="preserve"> Annual Symposium on the Learning Sciences in Medical Education, November, 2013.</w:t>
      </w:r>
    </w:p>
    <w:p w14:paraId="4D20FD9D" w14:textId="77777777" w:rsidR="003500C4" w:rsidRPr="009E6E8A" w:rsidRDefault="003500C4" w:rsidP="009E6E8A">
      <w:pPr>
        <w:widowControl w:val="0"/>
        <w:tabs>
          <w:tab w:val="left" w:pos="-360"/>
          <w:tab w:val="left" w:pos="450"/>
        </w:tabs>
        <w:autoSpaceDE w:val="0"/>
        <w:autoSpaceDN w:val="0"/>
        <w:adjustRightInd w:val="0"/>
        <w:spacing w:before="100"/>
        <w:ind w:left="450" w:hanging="450"/>
        <w:rPr>
          <w:rFonts w:ascii="Garamond" w:hAnsi="Garamond" w:cs="NewsGothicStd"/>
        </w:rPr>
      </w:pPr>
      <w:r w:rsidRPr="009E6E8A">
        <w:rPr>
          <w:rFonts w:ascii="Garamond" w:hAnsi="Garamond" w:cs="NewsGothicStd"/>
        </w:rPr>
        <w:t>Kellman, P. Perceptual and adaptive learning technologies in education and training. Paper presented at the 2013 European Conference on Visual Perception (ECVP), Bremen, Germany, August, 2013.</w:t>
      </w:r>
    </w:p>
    <w:p w14:paraId="05AE5797" w14:textId="77777777" w:rsidR="003500C4" w:rsidRPr="009E6E8A" w:rsidRDefault="003500C4" w:rsidP="009E6E8A">
      <w:pPr>
        <w:widowControl w:val="0"/>
        <w:tabs>
          <w:tab w:val="left" w:pos="-360"/>
          <w:tab w:val="left" w:pos="450"/>
        </w:tabs>
        <w:autoSpaceDE w:val="0"/>
        <w:autoSpaceDN w:val="0"/>
        <w:adjustRightInd w:val="0"/>
        <w:spacing w:before="100"/>
        <w:ind w:left="450" w:hanging="450"/>
        <w:rPr>
          <w:rFonts w:ascii="Garamond" w:hAnsi="Garamond" w:cs="NewsGothicStd"/>
        </w:rPr>
      </w:pPr>
      <w:proofErr w:type="spellStart"/>
      <w:r w:rsidRPr="009E6E8A">
        <w:rPr>
          <w:rFonts w:ascii="Garamond" w:hAnsi="Garamond" w:cs="NewsGothicStd"/>
        </w:rPr>
        <w:t>Ghose</w:t>
      </w:r>
      <w:proofErr w:type="spellEnd"/>
      <w:r w:rsidRPr="009E6E8A">
        <w:rPr>
          <w:rFonts w:ascii="Garamond" w:hAnsi="Garamond" w:cs="NewsGothicStd"/>
        </w:rPr>
        <w:t xml:space="preserve">, T., </w:t>
      </w:r>
      <w:proofErr w:type="spellStart"/>
      <w:r w:rsidRPr="009E6E8A">
        <w:rPr>
          <w:rFonts w:ascii="Garamond" w:hAnsi="Garamond" w:cs="NewsGothicStd"/>
        </w:rPr>
        <w:t>Erlikhman</w:t>
      </w:r>
      <w:proofErr w:type="spellEnd"/>
      <w:r w:rsidRPr="009E6E8A">
        <w:rPr>
          <w:rFonts w:ascii="Garamond" w:hAnsi="Garamond" w:cs="NewsGothicStd"/>
        </w:rPr>
        <w:t xml:space="preserve">, G., </w:t>
      </w:r>
      <w:proofErr w:type="spellStart"/>
      <w:r w:rsidRPr="009E6E8A">
        <w:rPr>
          <w:rFonts w:ascii="Garamond" w:hAnsi="Garamond" w:cs="NewsGothicStd"/>
        </w:rPr>
        <w:t>Garrigan</w:t>
      </w:r>
      <w:proofErr w:type="spellEnd"/>
      <w:r w:rsidRPr="009E6E8A">
        <w:rPr>
          <w:rFonts w:ascii="Garamond" w:hAnsi="Garamond" w:cs="NewsGothicStd"/>
        </w:rPr>
        <w:t xml:space="preserve">, P., Kellman, P., </w:t>
      </w:r>
      <w:proofErr w:type="spellStart"/>
      <w:r w:rsidRPr="009E6E8A">
        <w:rPr>
          <w:rFonts w:ascii="Garamond" w:hAnsi="Garamond" w:cs="NewsGothicStd"/>
        </w:rPr>
        <w:t>Mnookin</w:t>
      </w:r>
      <w:proofErr w:type="spellEnd"/>
      <w:r w:rsidRPr="009E6E8A">
        <w:rPr>
          <w:rFonts w:ascii="Garamond" w:hAnsi="Garamond" w:cs="NewsGothicStd"/>
        </w:rPr>
        <w:t xml:space="preserve">, J., </w:t>
      </w:r>
      <w:proofErr w:type="spellStart"/>
      <w:r w:rsidRPr="009E6E8A">
        <w:rPr>
          <w:rFonts w:ascii="Garamond" w:hAnsi="Garamond" w:cs="NewsGothicStd"/>
        </w:rPr>
        <w:t>Dror</w:t>
      </w:r>
      <w:proofErr w:type="spellEnd"/>
      <w:r w:rsidRPr="009E6E8A">
        <w:rPr>
          <w:rFonts w:ascii="Garamond" w:hAnsi="Garamond" w:cs="NewsGothicStd"/>
        </w:rPr>
        <w:t xml:space="preserve">, I. &amp; Charlton, D. Perception, image processing, and fingerprint matching expertise. Paper presented at the 2013 </w:t>
      </w:r>
      <w:r w:rsidRPr="009E6E8A">
        <w:rPr>
          <w:rFonts w:ascii="Garamond" w:hAnsi="Garamond" w:cs="NewsGothicStd"/>
        </w:rPr>
        <w:lastRenderedPageBreak/>
        <w:t>European Conference on Visual Perception (ECVP), Bremen, Germany, August, 2013.</w:t>
      </w:r>
    </w:p>
    <w:p w14:paraId="0C62F062" w14:textId="77777777" w:rsidR="003500C4" w:rsidRPr="009E6E8A" w:rsidRDefault="00ED6AA5" w:rsidP="009E6E8A">
      <w:pPr>
        <w:widowControl w:val="0"/>
        <w:tabs>
          <w:tab w:val="left" w:pos="-360"/>
          <w:tab w:val="left" w:pos="450"/>
        </w:tabs>
        <w:autoSpaceDE w:val="0"/>
        <w:autoSpaceDN w:val="0"/>
        <w:adjustRightInd w:val="0"/>
        <w:spacing w:before="100"/>
        <w:ind w:left="450" w:hanging="450"/>
        <w:rPr>
          <w:rFonts w:ascii="Garamond" w:hAnsi="Garamond" w:cs="NewsGothicStd"/>
        </w:rPr>
      </w:pPr>
      <w:r w:rsidRPr="009E6E8A">
        <w:rPr>
          <w:rFonts w:ascii="Garamond" w:hAnsi="Garamond" w:cs="NewsGothicStd"/>
        </w:rPr>
        <w:t xml:space="preserve">Kellman, P. </w:t>
      </w:r>
      <w:r w:rsidR="00610F18" w:rsidRPr="009E6E8A">
        <w:rPr>
          <w:rFonts w:ascii="Garamond" w:hAnsi="Garamond" w:cs="NewsGothicStd"/>
        </w:rPr>
        <w:t>Unifying and applying p</w:t>
      </w:r>
      <w:r w:rsidRPr="009E6E8A">
        <w:rPr>
          <w:rFonts w:ascii="Garamond" w:hAnsi="Garamond" w:cs="NewsGothicStd"/>
        </w:rPr>
        <w:t xml:space="preserve">erceptual learning. Paper presented at </w:t>
      </w:r>
      <w:r w:rsidRPr="009E6E8A">
        <w:rPr>
          <w:rFonts w:ascii="Garamond" w:hAnsi="Garamond" w:cs="NewsGothicStd"/>
          <w:i/>
        </w:rPr>
        <w:t>Annual Interdisciplinary Conference</w:t>
      </w:r>
      <w:r w:rsidRPr="009E6E8A">
        <w:rPr>
          <w:rFonts w:ascii="Garamond" w:hAnsi="Garamond" w:cs="NewsGothicStd"/>
        </w:rPr>
        <w:t>, Jackson, WY, February, 2013.</w:t>
      </w:r>
    </w:p>
    <w:p w14:paraId="4AAC9FBD" w14:textId="77777777" w:rsidR="007C5A4E" w:rsidRPr="009E6E8A" w:rsidRDefault="007C5A4E" w:rsidP="009E6E8A">
      <w:pPr>
        <w:spacing w:before="100"/>
        <w:ind w:left="450" w:hanging="450"/>
        <w:rPr>
          <w:rFonts w:ascii="Garamond" w:hAnsi="Garamond" w:cs="Tahoma"/>
        </w:rPr>
      </w:pPr>
      <w:proofErr w:type="spellStart"/>
      <w:r w:rsidRPr="009E6E8A">
        <w:rPr>
          <w:rFonts w:ascii="Garamond" w:hAnsi="Garamond" w:cs="Tahoma"/>
          <w:bCs/>
        </w:rPr>
        <w:t>Krasne</w:t>
      </w:r>
      <w:proofErr w:type="spellEnd"/>
      <w:r w:rsidRPr="009E6E8A">
        <w:rPr>
          <w:rFonts w:ascii="Garamond" w:hAnsi="Garamond" w:cs="Tahoma"/>
          <w:bCs/>
        </w:rPr>
        <w:t xml:space="preserve"> S,</w:t>
      </w:r>
      <w:r w:rsidRPr="009E6E8A">
        <w:rPr>
          <w:rFonts w:ascii="Garamond" w:hAnsi="Garamond" w:cs="Tahoma"/>
          <w:b/>
          <w:bCs/>
        </w:rPr>
        <w:t xml:space="preserve"> </w:t>
      </w:r>
      <w:r w:rsidRPr="009E6E8A">
        <w:rPr>
          <w:rFonts w:ascii="Garamond" w:hAnsi="Garamond" w:cs="Tahoma"/>
        </w:rPr>
        <w:t xml:space="preserve">Stevens, CD, Kellman, PJ, Craft, N. </w:t>
      </w:r>
      <w:r w:rsidRPr="009E6E8A">
        <w:rPr>
          <w:rFonts w:ascii="Garamond" w:hAnsi="Garamond"/>
        </w:rPr>
        <w:t xml:space="preserve">A tool for teaching pattern recognition in medical education. </w:t>
      </w:r>
      <w:r w:rsidRPr="009E6E8A">
        <w:rPr>
          <w:rFonts w:ascii="Garamond" w:hAnsi="Garamond" w:cs="Tahoma"/>
        </w:rPr>
        <w:t> Paper presented at the Annual Meeting of the American Educational Research Association (AERA). April 27-May 1, 2013.</w:t>
      </w:r>
    </w:p>
    <w:p w14:paraId="5B790214" w14:textId="77777777" w:rsidR="007C5A4E" w:rsidRPr="009E6E8A" w:rsidRDefault="007C5A4E" w:rsidP="009E6E8A">
      <w:pPr>
        <w:spacing w:before="100"/>
        <w:ind w:left="450" w:hanging="450"/>
        <w:rPr>
          <w:rFonts w:ascii="Garamond" w:hAnsi="Garamond" w:cs="Tahoma"/>
        </w:rPr>
      </w:pPr>
      <w:proofErr w:type="spellStart"/>
      <w:r w:rsidRPr="009E6E8A">
        <w:rPr>
          <w:rFonts w:ascii="Garamond" w:hAnsi="Garamond" w:cs="Tahoma"/>
          <w:bCs/>
        </w:rPr>
        <w:t>Krasne</w:t>
      </w:r>
      <w:proofErr w:type="spellEnd"/>
      <w:r w:rsidRPr="009E6E8A">
        <w:rPr>
          <w:rFonts w:ascii="Garamond" w:hAnsi="Garamond" w:cs="Tahoma"/>
          <w:bCs/>
        </w:rPr>
        <w:t>, S.</w:t>
      </w:r>
      <w:r w:rsidRPr="009E6E8A">
        <w:rPr>
          <w:rFonts w:ascii="Garamond" w:hAnsi="Garamond" w:cs="Tahoma"/>
        </w:rPr>
        <w:t xml:space="preserve">, </w:t>
      </w:r>
      <w:proofErr w:type="spellStart"/>
      <w:r w:rsidRPr="009E6E8A">
        <w:rPr>
          <w:rFonts w:ascii="Garamond" w:hAnsi="Garamond" w:cs="Tahoma"/>
        </w:rPr>
        <w:t>Gu</w:t>
      </w:r>
      <w:proofErr w:type="spellEnd"/>
      <w:r w:rsidRPr="009E6E8A">
        <w:rPr>
          <w:rFonts w:ascii="Garamond" w:hAnsi="Garamond" w:cs="Tahoma"/>
        </w:rPr>
        <w:t xml:space="preserve">, Z., Burke, T., Kellman, P., Stevens, C. D. </w:t>
      </w:r>
      <w:r w:rsidRPr="009E6E8A">
        <w:rPr>
          <w:rFonts w:ascii="Garamond" w:hAnsi="Garamond"/>
        </w:rPr>
        <w:t xml:space="preserve">Perceptual and adaptive learning modules (PALMs) for training clinical pattern recognition. Poster presented at the </w:t>
      </w:r>
      <w:r w:rsidRPr="009E6E8A">
        <w:rPr>
          <w:rFonts w:ascii="Garamond" w:hAnsi="Garamond" w:cs="Tahoma"/>
        </w:rPr>
        <w:t xml:space="preserve">Association of American Medical Colleges (AAMC) WGEA/WGSA Regional Conference. University of California, Irvine, May 3-7, 2013. </w:t>
      </w:r>
    </w:p>
    <w:p w14:paraId="4C51B319" w14:textId="77777777" w:rsidR="00463209" w:rsidRPr="009E6E8A" w:rsidRDefault="00463209" w:rsidP="009E6E8A">
      <w:pPr>
        <w:spacing w:before="100"/>
        <w:ind w:left="446" w:hanging="446"/>
        <w:rPr>
          <w:rFonts w:ascii="Garamond" w:hAnsi="Garamond"/>
        </w:rPr>
      </w:pPr>
      <w:proofErr w:type="spellStart"/>
      <w:r w:rsidRPr="009E6E8A">
        <w:rPr>
          <w:rFonts w:ascii="Garamond" w:hAnsi="Garamond"/>
        </w:rPr>
        <w:t>Caplovitz</w:t>
      </w:r>
      <w:proofErr w:type="spellEnd"/>
      <w:r w:rsidRPr="009E6E8A">
        <w:rPr>
          <w:rFonts w:ascii="Garamond" w:hAnsi="Garamond"/>
        </w:rPr>
        <w:t xml:space="preserve">, G., </w:t>
      </w:r>
      <w:proofErr w:type="spellStart"/>
      <w:r w:rsidRPr="009E6E8A">
        <w:rPr>
          <w:rFonts w:ascii="Garamond" w:hAnsi="Garamond"/>
        </w:rPr>
        <w:t>Erlikhman</w:t>
      </w:r>
      <w:proofErr w:type="spellEnd"/>
      <w:r w:rsidRPr="009E6E8A">
        <w:rPr>
          <w:rFonts w:ascii="Garamond" w:hAnsi="Garamond"/>
        </w:rPr>
        <w:t xml:space="preserve">, G., </w:t>
      </w:r>
      <w:proofErr w:type="spellStart"/>
      <w:r w:rsidRPr="009E6E8A">
        <w:rPr>
          <w:rFonts w:ascii="Garamond" w:hAnsi="Garamond"/>
        </w:rPr>
        <w:t>Lago</w:t>
      </w:r>
      <w:proofErr w:type="spellEnd"/>
      <w:r w:rsidRPr="009E6E8A">
        <w:rPr>
          <w:rFonts w:ascii="Garamond" w:hAnsi="Garamond"/>
        </w:rPr>
        <w:t xml:space="preserve">, J., &amp; Kellman, P. Neural correlates of spatiotemporal boundary formation (SBF). Poster presented at the </w:t>
      </w:r>
      <w:r w:rsidRPr="009E6E8A">
        <w:rPr>
          <w:rFonts w:ascii="Garamond" w:hAnsi="Garamond"/>
          <w:i/>
        </w:rPr>
        <w:t>13</w:t>
      </w:r>
      <w:r w:rsidRPr="009E6E8A">
        <w:rPr>
          <w:rFonts w:ascii="Garamond" w:hAnsi="Garamond"/>
          <w:i/>
          <w:vertAlign w:val="superscript"/>
        </w:rPr>
        <w:t>th</w:t>
      </w:r>
      <w:r w:rsidRPr="009E6E8A">
        <w:rPr>
          <w:rFonts w:ascii="Garamond" w:hAnsi="Garamond"/>
          <w:i/>
        </w:rPr>
        <w:t xml:space="preserve"> Annual Meeting of the Vision Sciences Society</w:t>
      </w:r>
      <w:r w:rsidRPr="009E6E8A">
        <w:rPr>
          <w:rFonts w:ascii="Garamond" w:hAnsi="Garamond"/>
        </w:rPr>
        <w:t>, Naples, FL, May, 2013.</w:t>
      </w:r>
    </w:p>
    <w:p w14:paraId="7550AD41" w14:textId="77777777" w:rsidR="00463209" w:rsidRPr="009E6E8A" w:rsidRDefault="00463209" w:rsidP="009E6E8A">
      <w:pPr>
        <w:spacing w:before="100"/>
        <w:ind w:left="446" w:hanging="446"/>
        <w:rPr>
          <w:rFonts w:ascii="Garamond" w:hAnsi="Garamond"/>
        </w:rPr>
      </w:pPr>
      <w:r w:rsidRPr="009E6E8A">
        <w:rPr>
          <w:rFonts w:ascii="Garamond" w:hAnsi="Garamond"/>
        </w:rPr>
        <w:t xml:space="preserve">Hasegawa, H., </w:t>
      </w:r>
      <w:proofErr w:type="spellStart"/>
      <w:r w:rsidRPr="009E6E8A">
        <w:rPr>
          <w:rFonts w:ascii="Garamond" w:hAnsi="Garamond"/>
        </w:rPr>
        <w:t>Unuma</w:t>
      </w:r>
      <w:proofErr w:type="spellEnd"/>
      <w:r w:rsidRPr="009E6E8A">
        <w:rPr>
          <w:rFonts w:ascii="Garamond" w:hAnsi="Garamond"/>
        </w:rPr>
        <w:t xml:space="preserve">, H., &amp; Kellman, P.J. Perceptual learning of facial expressions. Poster presented at the </w:t>
      </w:r>
      <w:r w:rsidRPr="009E6E8A">
        <w:rPr>
          <w:rFonts w:ascii="Garamond" w:hAnsi="Garamond"/>
          <w:i/>
        </w:rPr>
        <w:t>13</w:t>
      </w:r>
      <w:r w:rsidRPr="009E6E8A">
        <w:rPr>
          <w:rFonts w:ascii="Garamond" w:hAnsi="Garamond"/>
          <w:i/>
          <w:vertAlign w:val="superscript"/>
        </w:rPr>
        <w:t>th</w:t>
      </w:r>
      <w:r w:rsidRPr="009E6E8A">
        <w:rPr>
          <w:rFonts w:ascii="Garamond" w:hAnsi="Garamond"/>
          <w:i/>
        </w:rPr>
        <w:t xml:space="preserve"> Annual Meeting of the Vision Sciences Society</w:t>
      </w:r>
      <w:r w:rsidRPr="009E6E8A">
        <w:rPr>
          <w:rFonts w:ascii="Garamond" w:hAnsi="Garamond"/>
        </w:rPr>
        <w:t>, Naples, FL, May, 2013.</w:t>
      </w:r>
    </w:p>
    <w:p w14:paraId="33139B63" w14:textId="77777777" w:rsidR="00463209" w:rsidRPr="009E6E8A" w:rsidRDefault="00463209" w:rsidP="009E6E8A">
      <w:pPr>
        <w:spacing w:before="100"/>
        <w:ind w:left="446" w:hanging="446"/>
        <w:rPr>
          <w:rFonts w:ascii="Garamond" w:hAnsi="Garamond"/>
        </w:rPr>
      </w:pPr>
      <w:proofErr w:type="spellStart"/>
      <w:r w:rsidRPr="009E6E8A">
        <w:rPr>
          <w:rFonts w:ascii="Garamond" w:hAnsi="Garamond"/>
        </w:rPr>
        <w:t>Erlikhman</w:t>
      </w:r>
      <w:proofErr w:type="spellEnd"/>
      <w:r w:rsidRPr="009E6E8A">
        <w:rPr>
          <w:rFonts w:ascii="Garamond" w:hAnsi="Garamond"/>
        </w:rPr>
        <w:t xml:space="preserve">, G., </w:t>
      </w:r>
      <w:proofErr w:type="spellStart"/>
      <w:r w:rsidRPr="009E6E8A">
        <w:rPr>
          <w:rFonts w:ascii="Garamond" w:hAnsi="Garamond"/>
        </w:rPr>
        <w:t>Ghose</w:t>
      </w:r>
      <w:proofErr w:type="spellEnd"/>
      <w:r w:rsidRPr="009E6E8A">
        <w:rPr>
          <w:rFonts w:ascii="Garamond" w:hAnsi="Garamond"/>
        </w:rPr>
        <w:t xml:space="preserve">, T., </w:t>
      </w:r>
      <w:proofErr w:type="spellStart"/>
      <w:r w:rsidRPr="009E6E8A">
        <w:rPr>
          <w:rFonts w:ascii="Garamond" w:hAnsi="Garamond"/>
        </w:rPr>
        <w:t>Garrigan</w:t>
      </w:r>
      <w:proofErr w:type="spellEnd"/>
      <w:r w:rsidRPr="009E6E8A">
        <w:rPr>
          <w:rFonts w:ascii="Garamond" w:hAnsi="Garamond"/>
        </w:rPr>
        <w:t xml:space="preserve">, P., </w:t>
      </w:r>
      <w:proofErr w:type="spellStart"/>
      <w:r w:rsidRPr="009E6E8A">
        <w:rPr>
          <w:rFonts w:ascii="Garamond" w:hAnsi="Garamond"/>
        </w:rPr>
        <w:t>Mnookin</w:t>
      </w:r>
      <w:proofErr w:type="spellEnd"/>
      <w:r w:rsidRPr="009E6E8A">
        <w:rPr>
          <w:rFonts w:ascii="Garamond" w:hAnsi="Garamond"/>
        </w:rPr>
        <w:t xml:space="preserve">, J., </w:t>
      </w:r>
      <w:proofErr w:type="spellStart"/>
      <w:r w:rsidRPr="009E6E8A">
        <w:rPr>
          <w:rFonts w:ascii="Garamond" w:hAnsi="Garamond"/>
        </w:rPr>
        <w:t>Dror</w:t>
      </w:r>
      <w:proofErr w:type="spellEnd"/>
      <w:r w:rsidRPr="009E6E8A">
        <w:rPr>
          <w:rFonts w:ascii="Garamond" w:hAnsi="Garamond"/>
        </w:rPr>
        <w:t xml:space="preserve">, I., </w:t>
      </w:r>
      <w:proofErr w:type="spellStart"/>
      <w:r w:rsidRPr="009E6E8A">
        <w:rPr>
          <w:rFonts w:ascii="Garamond" w:hAnsi="Garamond"/>
        </w:rPr>
        <w:t>Charleton</w:t>
      </w:r>
      <w:proofErr w:type="spellEnd"/>
      <w:r w:rsidRPr="009E6E8A">
        <w:rPr>
          <w:rFonts w:ascii="Garamond" w:hAnsi="Garamond"/>
        </w:rPr>
        <w:t xml:space="preserve">, D., &amp; Kellman, P. Fingerprint matching expertise and its determinants. Poster presented at the </w:t>
      </w:r>
      <w:r w:rsidRPr="009E6E8A">
        <w:rPr>
          <w:rFonts w:ascii="Garamond" w:hAnsi="Garamond"/>
          <w:i/>
        </w:rPr>
        <w:t>13</w:t>
      </w:r>
      <w:r w:rsidRPr="009E6E8A">
        <w:rPr>
          <w:rFonts w:ascii="Garamond" w:hAnsi="Garamond"/>
          <w:i/>
          <w:vertAlign w:val="superscript"/>
        </w:rPr>
        <w:t>th</w:t>
      </w:r>
      <w:r w:rsidRPr="009E6E8A">
        <w:rPr>
          <w:rFonts w:ascii="Garamond" w:hAnsi="Garamond"/>
          <w:i/>
        </w:rPr>
        <w:t xml:space="preserve"> Annual Meeting of the Vision Sciences Society</w:t>
      </w:r>
      <w:r w:rsidRPr="009E6E8A">
        <w:rPr>
          <w:rFonts w:ascii="Garamond" w:hAnsi="Garamond"/>
        </w:rPr>
        <w:t>, Naples, FL, May, 2013.</w:t>
      </w:r>
    </w:p>
    <w:p w14:paraId="123CF9B6" w14:textId="77777777" w:rsidR="00430CCF" w:rsidRPr="009E6E8A" w:rsidRDefault="00430CCF" w:rsidP="009E6E8A">
      <w:pPr>
        <w:spacing w:before="100"/>
        <w:ind w:left="446" w:hanging="446"/>
        <w:rPr>
          <w:rFonts w:ascii="Garamond" w:hAnsi="Garamond"/>
        </w:rPr>
      </w:pPr>
      <w:proofErr w:type="spellStart"/>
      <w:r w:rsidRPr="009E6E8A">
        <w:rPr>
          <w:rFonts w:ascii="Garamond" w:hAnsi="Garamond"/>
        </w:rPr>
        <w:t>Krasne</w:t>
      </w:r>
      <w:proofErr w:type="spellEnd"/>
      <w:r w:rsidRPr="009E6E8A">
        <w:rPr>
          <w:rFonts w:ascii="Garamond" w:hAnsi="Garamond"/>
        </w:rPr>
        <w:t>, S., Burke, T., Kim, S. &amp; Kellman, P.J. Teaching pattern recognition in medical education: A perceptual and adaptive approach. Society of Academic Emergency Medicine, Western Regional Meeting, Long Beach, CA, March, 2012.</w:t>
      </w:r>
    </w:p>
    <w:p w14:paraId="48447F4D" w14:textId="77777777" w:rsidR="00463209" w:rsidRPr="009E6E8A" w:rsidRDefault="00463209" w:rsidP="009E6E8A">
      <w:pPr>
        <w:spacing w:before="100"/>
        <w:ind w:left="450" w:hanging="450"/>
        <w:rPr>
          <w:rFonts w:ascii="Garamond" w:hAnsi="Garamond"/>
        </w:rPr>
      </w:pPr>
      <w:proofErr w:type="spellStart"/>
      <w:r w:rsidRPr="009E6E8A">
        <w:rPr>
          <w:rFonts w:ascii="Garamond" w:hAnsi="Garamond"/>
        </w:rPr>
        <w:t>Erlikhman</w:t>
      </w:r>
      <w:proofErr w:type="spellEnd"/>
      <w:r w:rsidRPr="009E6E8A">
        <w:rPr>
          <w:rFonts w:ascii="Garamond" w:hAnsi="Garamond"/>
        </w:rPr>
        <w:t xml:space="preserve">, G., </w:t>
      </w:r>
      <w:proofErr w:type="spellStart"/>
      <w:r w:rsidRPr="009E6E8A">
        <w:rPr>
          <w:rFonts w:ascii="Garamond" w:hAnsi="Garamond"/>
        </w:rPr>
        <w:t>Ghose</w:t>
      </w:r>
      <w:proofErr w:type="spellEnd"/>
      <w:r w:rsidRPr="009E6E8A">
        <w:rPr>
          <w:rFonts w:ascii="Garamond" w:hAnsi="Garamond"/>
        </w:rPr>
        <w:t xml:space="preserve">, T., &amp; Kellman, P. Contours and surfaces affect stereoscopic depth perception in dynamically specified displays. Poster presented at the </w:t>
      </w:r>
      <w:r w:rsidRPr="009E6E8A">
        <w:rPr>
          <w:rFonts w:ascii="Garamond" w:hAnsi="Garamond"/>
          <w:i/>
        </w:rPr>
        <w:t>12</w:t>
      </w:r>
      <w:r w:rsidRPr="009E6E8A">
        <w:rPr>
          <w:rFonts w:ascii="Garamond" w:hAnsi="Garamond"/>
          <w:i/>
          <w:vertAlign w:val="superscript"/>
        </w:rPr>
        <w:t>th</w:t>
      </w:r>
      <w:r w:rsidRPr="009E6E8A">
        <w:rPr>
          <w:rFonts w:ascii="Garamond" w:hAnsi="Garamond"/>
          <w:i/>
        </w:rPr>
        <w:t xml:space="preserve"> Annual Meeting of the Vision Sciences Society</w:t>
      </w:r>
      <w:r w:rsidRPr="009E6E8A">
        <w:rPr>
          <w:rFonts w:ascii="Garamond" w:hAnsi="Garamond"/>
        </w:rPr>
        <w:t>, Naples, FL, May, 2012.</w:t>
      </w:r>
    </w:p>
    <w:p w14:paraId="06D4920E" w14:textId="77777777" w:rsidR="00463209" w:rsidRPr="009E6E8A" w:rsidRDefault="00463209" w:rsidP="009E6E8A">
      <w:pPr>
        <w:spacing w:before="100"/>
        <w:ind w:left="450" w:hanging="450"/>
        <w:rPr>
          <w:rFonts w:ascii="Garamond" w:hAnsi="Garamond"/>
        </w:rPr>
      </w:pPr>
      <w:r w:rsidRPr="009E6E8A">
        <w:rPr>
          <w:rFonts w:ascii="Garamond" w:hAnsi="Garamond"/>
        </w:rPr>
        <w:t xml:space="preserve">Kellman, P., </w:t>
      </w:r>
      <w:proofErr w:type="spellStart"/>
      <w:r w:rsidRPr="009E6E8A">
        <w:rPr>
          <w:rFonts w:ascii="Garamond" w:hAnsi="Garamond"/>
        </w:rPr>
        <w:t>Erlikhman</w:t>
      </w:r>
      <w:proofErr w:type="spellEnd"/>
      <w:r w:rsidRPr="009E6E8A">
        <w:rPr>
          <w:rFonts w:ascii="Garamond" w:hAnsi="Garamond"/>
        </w:rPr>
        <w:t xml:space="preserve">, G., </w:t>
      </w:r>
      <w:proofErr w:type="spellStart"/>
      <w:r w:rsidRPr="009E6E8A">
        <w:rPr>
          <w:rFonts w:ascii="Garamond" w:hAnsi="Garamond"/>
        </w:rPr>
        <w:t>Mansolf</w:t>
      </w:r>
      <w:proofErr w:type="spellEnd"/>
      <w:r w:rsidRPr="009E6E8A">
        <w:rPr>
          <w:rFonts w:ascii="Garamond" w:hAnsi="Garamond"/>
        </w:rPr>
        <w:t xml:space="preserve">, M., </w:t>
      </w:r>
      <w:proofErr w:type="spellStart"/>
      <w:r w:rsidRPr="009E6E8A">
        <w:rPr>
          <w:rFonts w:ascii="Garamond" w:hAnsi="Garamond"/>
        </w:rPr>
        <w:t>Fillinich</w:t>
      </w:r>
      <w:proofErr w:type="spellEnd"/>
      <w:r w:rsidRPr="009E6E8A">
        <w:rPr>
          <w:rFonts w:ascii="Garamond" w:hAnsi="Garamond"/>
        </w:rPr>
        <w:t xml:space="preserve">, R., &amp; </w:t>
      </w:r>
      <w:proofErr w:type="spellStart"/>
      <w:r w:rsidRPr="009E6E8A">
        <w:rPr>
          <w:rFonts w:ascii="Garamond" w:hAnsi="Garamond"/>
        </w:rPr>
        <w:t>Iancu</w:t>
      </w:r>
      <w:proofErr w:type="spellEnd"/>
      <w:r w:rsidRPr="009E6E8A">
        <w:rPr>
          <w:rFonts w:ascii="Garamond" w:hAnsi="Garamond"/>
        </w:rPr>
        <w:t xml:space="preserve">, A. Modeling spatiotemporal boundary formation. Poster presented at the </w:t>
      </w:r>
      <w:r w:rsidRPr="009E6E8A">
        <w:rPr>
          <w:rFonts w:ascii="Garamond" w:hAnsi="Garamond"/>
          <w:i/>
        </w:rPr>
        <w:t>12</w:t>
      </w:r>
      <w:r w:rsidRPr="009E6E8A">
        <w:rPr>
          <w:rFonts w:ascii="Garamond" w:hAnsi="Garamond"/>
          <w:i/>
          <w:vertAlign w:val="superscript"/>
        </w:rPr>
        <w:t>th</w:t>
      </w:r>
      <w:r w:rsidRPr="009E6E8A">
        <w:rPr>
          <w:rFonts w:ascii="Garamond" w:hAnsi="Garamond"/>
          <w:i/>
        </w:rPr>
        <w:t xml:space="preserve"> Annual Meeting of the Vision Sciences Society</w:t>
      </w:r>
      <w:r w:rsidRPr="009E6E8A">
        <w:rPr>
          <w:rFonts w:ascii="Garamond" w:hAnsi="Garamond"/>
        </w:rPr>
        <w:t>, Naples, FL, May, 2012.</w:t>
      </w:r>
    </w:p>
    <w:p w14:paraId="23F3D7D6" w14:textId="77777777" w:rsidR="00463209" w:rsidRPr="009E6E8A" w:rsidRDefault="00463209" w:rsidP="009E6E8A">
      <w:pPr>
        <w:spacing w:before="100"/>
        <w:ind w:left="450" w:hanging="450"/>
        <w:rPr>
          <w:rFonts w:ascii="Garamond" w:hAnsi="Garamond"/>
        </w:rPr>
      </w:pPr>
      <w:proofErr w:type="spellStart"/>
      <w:r w:rsidRPr="009E6E8A">
        <w:rPr>
          <w:rFonts w:ascii="Garamond" w:hAnsi="Garamond"/>
        </w:rPr>
        <w:t>Mettler</w:t>
      </w:r>
      <w:proofErr w:type="spellEnd"/>
      <w:r w:rsidRPr="009E6E8A">
        <w:rPr>
          <w:rFonts w:ascii="Garamond" w:hAnsi="Garamond"/>
        </w:rPr>
        <w:t xml:space="preserve">, E., </w:t>
      </w:r>
      <w:proofErr w:type="spellStart"/>
      <w:r w:rsidRPr="009E6E8A">
        <w:rPr>
          <w:rFonts w:ascii="Garamond" w:hAnsi="Garamond"/>
        </w:rPr>
        <w:t>Erlikhman</w:t>
      </w:r>
      <w:proofErr w:type="spellEnd"/>
      <w:r w:rsidRPr="009E6E8A">
        <w:rPr>
          <w:rFonts w:ascii="Garamond" w:hAnsi="Garamond"/>
        </w:rPr>
        <w:t xml:space="preserve">, G., Keane, B., Horowitz, T., &amp; Kellman, P. Further evidence for automatic, feature-based grouping in multiple object tracking. Paper presented at the </w:t>
      </w:r>
      <w:r w:rsidRPr="009E6E8A">
        <w:rPr>
          <w:rFonts w:ascii="Garamond" w:hAnsi="Garamond"/>
          <w:i/>
        </w:rPr>
        <w:t>12</w:t>
      </w:r>
      <w:r w:rsidRPr="009E6E8A">
        <w:rPr>
          <w:rFonts w:ascii="Garamond" w:hAnsi="Garamond"/>
          <w:i/>
          <w:vertAlign w:val="superscript"/>
        </w:rPr>
        <w:t>th</w:t>
      </w:r>
      <w:r w:rsidRPr="009E6E8A">
        <w:rPr>
          <w:rFonts w:ascii="Garamond" w:hAnsi="Garamond"/>
          <w:i/>
        </w:rPr>
        <w:t xml:space="preserve"> Annual Meeting of the Vision Sciences Society</w:t>
      </w:r>
      <w:r w:rsidRPr="009E6E8A">
        <w:rPr>
          <w:rFonts w:ascii="Garamond" w:hAnsi="Garamond"/>
        </w:rPr>
        <w:t>, Naples, FL, May, 2012.</w:t>
      </w:r>
    </w:p>
    <w:p w14:paraId="5CAC01C9" w14:textId="77777777" w:rsidR="00463209" w:rsidRPr="009E6E8A" w:rsidRDefault="00463209" w:rsidP="009E6E8A">
      <w:pPr>
        <w:spacing w:before="100"/>
        <w:ind w:left="450" w:hanging="450"/>
        <w:rPr>
          <w:rFonts w:ascii="Garamond" w:hAnsi="Garamond"/>
        </w:rPr>
      </w:pPr>
      <w:proofErr w:type="spellStart"/>
      <w:r w:rsidRPr="009E6E8A">
        <w:rPr>
          <w:rFonts w:ascii="Garamond" w:hAnsi="Garamond"/>
        </w:rPr>
        <w:t>Papathomas</w:t>
      </w:r>
      <w:proofErr w:type="spellEnd"/>
      <w:r w:rsidRPr="009E6E8A">
        <w:rPr>
          <w:rFonts w:ascii="Garamond" w:hAnsi="Garamond"/>
        </w:rPr>
        <w:t xml:space="preserve">, T., Keane, B., Lu, H., Silverstein, S., &amp; Kellman, P. Measuring the effects of belief on </w:t>
      </w:r>
      <w:proofErr w:type="spellStart"/>
      <w:r w:rsidRPr="009E6E8A">
        <w:rPr>
          <w:rFonts w:ascii="Garamond" w:hAnsi="Garamond"/>
        </w:rPr>
        <w:t>Kanizsa</w:t>
      </w:r>
      <w:proofErr w:type="spellEnd"/>
      <w:r w:rsidRPr="009E6E8A">
        <w:rPr>
          <w:rFonts w:ascii="Garamond" w:hAnsi="Garamond"/>
        </w:rPr>
        <w:t xml:space="preserve"> shape discrimination and illusory contour formation: A replication. Poster presented at the </w:t>
      </w:r>
      <w:r w:rsidRPr="009E6E8A">
        <w:rPr>
          <w:rFonts w:ascii="Garamond" w:hAnsi="Garamond"/>
          <w:i/>
        </w:rPr>
        <w:t>12</w:t>
      </w:r>
      <w:r w:rsidRPr="009E6E8A">
        <w:rPr>
          <w:rFonts w:ascii="Garamond" w:hAnsi="Garamond"/>
          <w:i/>
          <w:vertAlign w:val="superscript"/>
        </w:rPr>
        <w:t>th</w:t>
      </w:r>
      <w:r w:rsidRPr="009E6E8A">
        <w:rPr>
          <w:rFonts w:ascii="Garamond" w:hAnsi="Garamond"/>
          <w:i/>
        </w:rPr>
        <w:t xml:space="preserve"> Annual Meeting of the Vision Sciences Society</w:t>
      </w:r>
      <w:r w:rsidRPr="009E6E8A">
        <w:rPr>
          <w:rFonts w:ascii="Garamond" w:hAnsi="Garamond"/>
        </w:rPr>
        <w:t>, Naples, FL, May, 2012.</w:t>
      </w:r>
    </w:p>
    <w:p w14:paraId="4DCD5C14" w14:textId="77777777" w:rsidR="00463209" w:rsidRPr="009E6E8A" w:rsidRDefault="00463209" w:rsidP="009E6E8A">
      <w:pPr>
        <w:spacing w:before="100"/>
        <w:ind w:left="450" w:hanging="450"/>
        <w:rPr>
          <w:rFonts w:ascii="Garamond" w:hAnsi="Garamond"/>
        </w:rPr>
      </w:pPr>
      <w:proofErr w:type="spellStart"/>
      <w:r w:rsidRPr="009E6E8A">
        <w:rPr>
          <w:rFonts w:ascii="Garamond" w:hAnsi="Garamond"/>
        </w:rPr>
        <w:t>Unuma</w:t>
      </w:r>
      <w:proofErr w:type="spellEnd"/>
      <w:r w:rsidRPr="009E6E8A">
        <w:rPr>
          <w:rFonts w:ascii="Garamond" w:hAnsi="Garamond"/>
        </w:rPr>
        <w:t>, H., Hasegawa, H., &amp; Kellman, P. Perceptual learning in jigsaw puzzle</w:t>
      </w:r>
      <w:r w:rsidR="000A6F6D" w:rsidRPr="009E6E8A">
        <w:rPr>
          <w:rFonts w:ascii="Garamond" w:hAnsi="Garamond"/>
        </w:rPr>
        <w:t>s</w:t>
      </w:r>
      <w:r w:rsidRPr="009E6E8A">
        <w:rPr>
          <w:rFonts w:ascii="Garamond" w:hAnsi="Garamond"/>
        </w:rPr>
        <w:t xml:space="preserve">. Poster presented at the </w:t>
      </w:r>
      <w:r w:rsidRPr="009E6E8A">
        <w:rPr>
          <w:rFonts w:ascii="Garamond" w:hAnsi="Garamond"/>
          <w:i/>
        </w:rPr>
        <w:t>12</w:t>
      </w:r>
      <w:r w:rsidRPr="009E6E8A">
        <w:rPr>
          <w:rFonts w:ascii="Garamond" w:hAnsi="Garamond"/>
          <w:i/>
          <w:vertAlign w:val="superscript"/>
        </w:rPr>
        <w:t>th</w:t>
      </w:r>
      <w:r w:rsidRPr="009E6E8A">
        <w:rPr>
          <w:rFonts w:ascii="Garamond" w:hAnsi="Garamond"/>
          <w:i/>
        </w:rPr>
        <w:t xml:space="preserve"> Annual Meeting of the Vision Sciences Society</w:t>
      </w:r>
      <w:r w:rsidRPr="009E6E8A">
        <w:rPr>
          <w:rFonts w:ascii="Garamond" w:hAnsi="Garamond"/>
        </w:rPr>
        <w:t>, Naples, FL, May, 2012.</w:t>
      </w:r>
    </w:p>
    <w:p w14:paraId="5A523FDC" w14:textId="77777777" w:rsidR="00136663" w:rsidRPr="009E6E8A" w:rsidRDefault="000A6F6D" w:rsidP="009E6E8A">
      <w:pPr>
        <w:widowControl w:val="0"/>
        <w:tabs>
          <w:tab w:val="left" w:pos="450"/>
        </w:tabs>
        <w:autoSpaceDE w:val="0"/>
        <w:autoSpaceDN w:val="0"/>
        <w:adjustRightInd w:val="0"/>
        <w:spacing w:before="100"/>
        <w:ind w:left="450" w:hanging="450"/>
        <w:rPr>
          <w:rFonts w:ascii="Garamond" w:hAnsi="Garamond" w:cs="Arial MT"/>
        </w:rPr>
      </w:pPr>
      <w:r w:rsidRPr="009E6E8A">
        <w:rPr>
          <w:rFonts w:ascii="Garamond" w:hAnsi="Garamond" w:cs="Arial MT"/>
        </w:rPr>
        <w:t xml:space="preserve">Kellman, P.J. &amp; </w:t>
      </w:r>
      <w:proofErr w:type="spellStart"/>
      <w:r w:rsidRPr="009E6E8A">
        <w:rPr>
          <w:rFonts w:ascii="Garamond" w:hAnsi="Garamond" w:cs="Arial MT"/>
        </w:rPr>
        <w:t>Erlikhman</w:t>
      </w:r>
      <w:proofErr w:type="spellEnd"/>
      <w:r w:rsidRPr="009E6E8A">
        <w:rPr>
          <w:rFonts w:ascii="Garamond" w:hAnsi="Garamond" w:cs="Arial MT"/>
        </w:rPr>
        <w:t xml:space="preserve">, G.  Modeling spatiotemporal boundary formation. </w:t>
      </w:r>
      <w:r w:rsidRPr="009E6E8A">
        <w:rPr>
          <w:rFonts w:ascii="Garamond" w:hAnsi="Garamond" w:cs="Arial MT"/>
          <w:i/>
        </w:rPr>
        <w:t xml:space="preserve">6th </w:t>
      </w:r>
      <w:proofErr w:type="spellStart"/>
      <w:r w:rsidRPr="009E6E8A">
        <w:rPr>
          <w:rFonts w:ascii="Garamond" w:hAnsi="Garamond" w:cs="Arial MT"/>
          <w:i/>
        </w:rPr>
        <w:t>Configural</w:t>
      </w:r>
      <w:proofErr w:type="spellEnd"/>
      <w:r w:rsidRPr="009E6E8A">
        <w:rPr>
          <w:rFonts w:ascii="Garamond" w:hAnsi="Garamond" w:cs="Arial MT"/>
          <w:i/>
        </w:rPr>
        <w:t xml:space="preserve"> Processing Consortium</w:t>
      </w:r>
      <w:r w:rsidRPr="009E6E8A">
        <w:rPr>
          <w:rFonts w:ascii="Garamond" w:hAnsi="Garamond" w:cs="Arial MT"/>
        </w:rPr>
        <w:t>, Minneapolis, MN, November, 2012.</w:t>
      </w:r>
    </w:p>
    <w:p w14:paraId="2068B789" w14:textId="77777777" w:rsidR="00356BE7" w:rsidRPr="009E6E8A" w:rsidRDefault="00356BE7" w:rsidP="009E6E8A">
      <w:pPr>
        <w:spacing w:before="100"/>
        <w:ind w:left="446" w:hanging="446"/>
        <w:rPr>
          <w:rFonts w:ascii="Garamond" w:hAnsi="Garamond" w:cs="Tahoma"/>
        </w:rPr>
      </w:pPr>
      <w:proofErr w:type="spellStart"/>
      <w:r w:rsidRPr="009E6E8A">
        <w:rPr>
          <w:rFonts w:ascii="Garamond" w:hAnsi="Garamond" w:cs="Tahoma"/>
          <w:bCs/>
        </w:rPr>
        <w:t>Krasne</w:t>
      </w:r>
      <w:proofErr w:type="spellEnd"/>
      <w:r w:rsidR="00427F71" w:rsidRPr="009E6E8A">
        <w:rPr>
          <w:rFonts w:ascii="Garamond" w:hAnsi="Garamond" w:cs="Tahoma"/>
          <w:bCs/>
        </w:rPr>
        <w:t>,</w:t>
      </w:r>
      <w:r w:rsidRPr="009E6E8A">
        <w:rPr>
          <w:rFonts w:ascii="Garamond" w:hAnsi="Garamond" w:cs="Tahoma"/>
          <w:bCs/>
        </w:rPr>
        <w:t xml:space="preserve"> S</w:t>
      </w:r>
      <w:r w:rsidR="00427F71" w:rsidRPr="009E6E8A">
        <w:rPr>
          <w:rFonts w:ascii="Garamond" w:hAnsi="Garamond" w:cs="Tahoma"/>
          <w:bCs/>
        </w:rPr>
        <w:t>.</w:t>
      </w:r>
      <w:r w:rsidRPr="009E6E8A">
        <w:rPr>
          <w:rFonts w:ascii="Garamond" w:hAnsi="Garamond" w:cs="Tahoma"/>
        </w:rPr>
        <w:t xml:space="preserve">, </w:t>
      </w:r>
      <w:proofErr w:type="spellStart"/>
      <w:r w:rsidRPr="009E6E8A">
        <w:rPr>
          <w:rFonts w:ascii="Garamond" w:hAnsi="Garamond" w:cs="Tahoma"/>
        </w:rPr>
        <w:t>Gu</w:t>
      </w:r>
      <w:proofErr w:type="spellEnd"/>
      <w:r w:rsidR="00427F71" w:rsidRPr="009E6E8A">
        <w:rPr>
          <w:rFonts w:ascii="Garamond" w:hAnsi="Garamond" w:cs="Tahoma"/>
        </w:rPr>
        <w:t>,</w:t>
      </w:r>
      <w:r w:rsidRPr="009E6E8A">
        <w:rPr>
          <w:rFonts w:ascii="Garamond" w:hAnsi="Garamond" w:cs="Tahoma"/>
        </w:rPr>
        <w:t xml:space="preserve"> Z</w:t>
      </w:r>
      <w:r w:rsidR="00427F71" w:rsidRPr="009E6E8A">
        <w:rPr>
          <w:rFonts w:ascii="Garamond" w:hAnsi="Garamond" w:cs="Tahoma"/>
        </w:rPr>
        <w:t>.</w:t>
      </w:r>
      <w:r w:rsidRPr="009E6E8A">
        <w:rPr>
          <w:rFonts w:ascii="Garamond" w:hAnsi="Garamond" w:cs="Tahoma"/>
        </w:rPr>
        <w:t>, Burke</w:t>
      </w:r>
      <w:r w:rsidR="00427F71" w:rsidRPr="009E6E8A">
        <w:rPr>
          <w:rFonts w:ascii="Garamond" w:hAnsi="Garamond" w:cs="Tahoma"/>
        </w:rPr>
        <w:t>,</w:t>
      </w:r>
      <w:r w:rsidRPr="009E6E8A">
        <w:rPr>
          <w:rFonts w:ascii="Garamond" w:hAnsi="Garamond" w:cs="Tahoma"/>
        </w:rPr>
        <w:t xml:space="preserve"> T</w:t>
      </w:r>
      <w:r w:rsidR="00427F71" w:rsidRPr="009E6E8A">
        <w:rPr>
          <w:rFonts w:ascii="Garamond" w:hAnsi="Garamond" w:cs="Tahoma"/>
        </w:rPr>
        <w:t>.</w:t>
      </w:r>
      <w:r w:rsidRPr="009E6E8A">
        <w:rPr>
          <w:rFonts w:ascii="Garamond" w:hAnsi="Garamond" w:cs="Tahoma"/>
        </w:rPr>
        <w:t>, Kim</w:t>
      </w:r>
      <w:r w:rsidR="00427F71" w:rsidRPr="009E6E8A">
        <w:rPr>
          <w:rFonts w:ascii="Garamond" w:hAnsi="Garamond" w:cs="Tahoma"/>
        </w:rPr>
        <w:t>,</w:t>
      </w:r>
      <w:r w:rsidRPr="009E6E8A">
        <w:rPr>
          <w:rFonts w:ascii="Garamond" w:hAnsi="Garamond" w:cs="Tahoma"/>
        </w:rPr>
        <w:t xml:space="preserve"> S</w:t>
      </w:r>
      <w:r w:rsidR="00427F71" w:rsidRPr="009E6E8A">
        <w:rPr>
          <w:rFonts w:ascii="Garamond" w:hAnsi="Garamond" w:cs="Tahoma"/>
        </w:rPr>
        <w:t>.</w:t>
      </w:r>
      <w:r w:rsidRPr="009E6E8A">
        <w:rPr>
          <w:rFonts w:ascii="Garamond" w:hAnsi="Garamond" w:cs="Tahoma"/>
        </w:rPr>
        <w:t>, Kellman</w:t>
      </w:r>
      <w:r w:rsidR="00427F71" w:rsidRPr="009E6E8A">
        <w:rPr>
          <w:rFonts w:ascii="Garamond" w:hAnsi="Garamond" w:cs="Tahoma"/>
        </w:rPr>
        <w:t>,</w:t>
      </w:r>
      <w:r w:rsidRPr="009E6E8A">
        <w:rPr>
          <w:rFonts w:ascii="Garamond" w:hAnsi="Garamond" w:cs="Tahoma"/>
        </w:rPr>
        <w:t xml:space="preserve"> P. Seeing the </w:t>
      </w:r>
      <w:r w:rsidR="00427F71" w:rsidRPr="009E6E8A">
        <w:rPr>
          <w:rFonts w:ascii="Garamond" w:hAnsi="Garamond" w:cs="Tahoma"/>
        </w:rPr>
        <w:t>f</w:t>
      </w:r>
      <w:r w:rsidRPr="009E6E8A">
        <w:rPr>
          <w:rFonts w:ascii="Garamond" w:hAnsi="Garamond" w:cs="Tahoma"/>
        </w:rPr>
        <w:t xml:space="preserve">orest for the </w:t>
      </w:r>
      <w:r w:rsidR="00427F71" w:rsidRPr="009E6E8A">
        <w:rPr>
          <w:rFonts w:ascii="Garamond" w:hAnsi="Garamond" w:cs="Tahoma"/>
        </w:rPr>
        <w:t>t</w:t>
      </w:r>
      <w:r w:rsidRPr="009E6E8A">
        <w:rPr>
          <w:rFonts w:ascii="Garamond" w:hAnsi="Garamond" w:cs="Tahoma"/>
        </w:rPr>
        <w:t xml:space="preserve">rees: Training clinical pattern recognition. Paper presented at the 2012 Association of American Medical Colleges </w:t>
      </w:r>
      <w:r w:rsidRPr="009E6E8A">
        <w:rPr>
          <w:rFonts w:ascii="Garamond" w:hAnsi="Garamond" w:cs="Tahoma"/>
          <w:i/>
        </w:rPr>
        <w:t>Research in Medical Education Conference</w:t>
      </w:r>
      <w:r w:rsidRPr="009E6E8A">
        <w:rPr>
          <w:rFonts w:ascii="Garamond" w:hAnsi="Garamond" w:cs="Tahoma"/>
        </w:rPr>
        <w:t>, (</w:t>
      </w:r>
      <w:r w:rsidRPr="009E6E8A">
        <w:rPr>
          <w:rFonts w:ascii="Garamond" w:hAnsi="Garamond" w:cs="Tahoma"/>
          <w:i/>
        </w:rPr>
        <w:t>AAMC RIME</w:t>
      </w:r>
      <w:r w:rsidRPr="009E6E8A">
        <w:rPr>
          <w:rFonts w:ascii="Garamond" w:hAnsi="Garamond" w:cs="Tahoma"/>
        </w:rPr>
        <w:t>), November 2-7, 2012.</w:t>
      </w:r>
    </w:p>
    <w:p w14:paraId="6C55C9B9" w14:textId="77777777" w:rsidR="00136663" w:rsidRPr="009E6E8A" w:rsidRDefault="00136663" w:rsidP="009E6E8A">
      <w:pPr>
        <w:widowControl w:val="0"/>
        <w:tabs>
          <w:tab w:val="left" w:pos="450"/>
        </w:tabs>
        <w:autoSpaceDE w:val="0"/>
        <w:autoSpaceDN w:val="0"/>
        <w:adjustRightInd w:val="0"/>
        <w:spacing w:before="100"/>
        <w:ind w:left="450" w:hanging="450"/>
        <w:rPr>
          <w:rFonts w:ascii="Garamond" w:hAnsi="Garamond" w:cs="Arial MT"/>
        </w:rPr>
      </w:pPr>
      <w:proofErr w:type="spellStart"/>
      <w:r w:rsidRPr="009E6E8A">
        <w:rPr>
          <w:rFonts w:ascii="Garamond" w:hAnsi="Garamond" w:cs="Arial"/>
          <w:color w:val="1A1A1A"/>
        </w:rPr>
        <w:t>Krasne</w:t>
      </w:r>
      <w:proofErr w:type="spellEnd"/>
      <w:r w:rsidRPr="009E6E8A">
        <w:rPr>
          <w:rFonts w:ascii="Garamond" w:hAnsi="Garamond" w:cs="Arial"/>
          <w:color w:val="1A1A1A"/>
        </w:rPr>
        <w:t xml:space="preserve"> S., Burke T., Kim S., Kellman P.J. Teaching pattern recognition in medical education: A perceptual and adaptive </w:t>
      </w:r>
      <w:r w:rsidR="00356BE7" w:rsidRPr="009E6E8A">
        <w:rPr>
          <w:rFonts w:ascii="Garamond" w:hAnsi="Garamond" w:cs="Arial"/>
          <w:color w:val="1A1A1A"/>
        </w:rPr>
        <w:t xml:space="preserve">learning </w:t>
      </w:r>
      <w:r w:rsidRPr="009E6E8A">
        <w:rPr>
          <w:rFonts w:ascii="Garamond" w:hAnsi="Garamond" w:cs="Arial"/>
          <w:color w:val="1A1A1A"/>
        </w:rPr>
        <w:t>approach. P</w:t>
      </w:r>
      <w:r w:rsidR="00356BE7" w:rsidRPr="009E6E8A">
        <w:rPr>
          <w:rFonts w:ascii="Garamond" w:hAnsi="Garamond" w:cs="Arial"/>
          <w:color w:val="1A1A1A"/>
        </w:rPr>
        <w:t>aper presented at the</w:t>
      </w:r>
      <w:r w:rsidRPr="009E6E8A">
        <w:rPr>
          <w:rFonts w:ascii="Garamond" w:hAnsi="Garamond" w:cs="Arial"/>
          <w:color w:val="1A1A1A"/>
        </w:rPr>
        <w:t xml:space="preserve"> </w:t>
      </w:r>
      <w:r w:rsidRPr="009E6E8A">
        <w:rPr>
          <w:rFonts w:ascii="Garamond" w:hAnsi="Garamond" w:cs="Arial"/>
          <w:i/>
          <w:color w:val="1A1A1A"/>
        </w:rPr>
        <w:t>15th Ottawa Medical Education Conference</w:t>
      </w:r>
      <w:r w:rsidR="00356BE7" w:rsidRPr="009E6E8A">
        <w:rPr>
          <w:rFonts w:ascii="Garamond" w:hAnsi="Garamond" w:cs="Arial"/>
          <w:color w:val="1A1A1A"/>
        </w:rPr>
        <w:t>. Kuala Lumpur, Malaysia,</w:t>
      </w:r>
      <w:r w:rsidRPr="009E6E8A">
        <w:rPr>
          <w:rFonts w:ascii="Garamond" w:hAnsi="Garamond" w:cs="Arial"/>
          <w:color w:val="1A1A1A"/>
        </w:rPr>
        <w:t xml:space="preserve"> March, 2012.</w:t>
      </w:r>
    </w:p>
    <w:p w14:paraId="3228BEEF" w14:textId="77777777" w:rsidR="00136663" w:rsidRPr="009E6E8A" w:rsidRDefault="00136663" w:rsidP="009E6E8A">
      <w:pPr>
        <w:widowControl w:val="0"/>
        <w:tabs>
          <w:tab w:val="left" w:pos="-360"/>
          <w:tab w:val="left" w:pos="270"/>
        </w:tabs>
        <w:autoSpaceDE w:val="0"/>
        <w:autoSpaceDN w:val="0"/>
        <w:adjustRightInd w:val="0"/>
        <w:spacing w:before="100"/>
        <w:ind w:left="450" w:hanging="450"/>
        <w:rPr>
          <w:rFonts w:ascii="Garamond" w:hAnsi="Garamond" w:cs="NewsGothicStd"/>
        </w:rPr>
      </w:pPr>
      <w:proofErr w:type="spellStart"/>
      <w:r w:rsidRPr="009E6E8A">
        <w:rPr>
          <w:rFonts w:ascii="Garamond" w:hAnsi="Garamond" w:cs="Arial"/>
          <w:color w:val="1A1A1A"/>
        </w:rPr>
        <w:t>Rimoin</w:t>
      </w:r>
      <w:proofErr w:type="spellEnd"/>
      <w:r w:rsidRPr="009E6E8A">
        <w:rPr>
          <w:rFonts w:ascii="Garamond" w:hAnsi="Garamond" w:cs="Arial"/>
          <w:color w:val="1A1A1A"/>
        </w:rPr>
        <w:t xml:space="preserve"> L., Burke T., Craft N., </w:t>
      </w:r>
      <w:proofErr w:type="spellStart"/>
      <w:r w:rsidRPr="009E6E8A">
        <w:rPr>
          <w:rFonts w:ascii="Garamond" w:hAnsi="Garamond" w:cs="Arial"/>
          <w:color w:val="1A1A1A"/>
        </w:rPr>
        <w:t>Krasne</w:t>
      </w:r>
      <w:proofErr w:type="spellEnd"/>
      <w:r w:rsidRPr="009E6E8A">
        <w:rPr>
          <w:rFonts w:ascii="Garamond" w:hAnsi="Garamond" w:cs="Arial"/>
          <w:color w:val="1A1A1A"/>
        </w:rPr>
        <w:t xml:space="preserve"> S., Kellman P.J. Perceptual and adaptive learning technology </w:t>
      </w:r>
      <w:r w:rsidRPr="009E6E8A">
        <w:rPr>
          <w:rFonts w:ascii="Garamond" w:hAnsi="Garamond" w:cs="Arial"/>
          <w:color w:val="1A1A1A"/>
        </w:rPr>
        <w:lastRenderedPageBreak/>
        <w:t>in medical education: The efficacy of pattern recognition in teaching dermatology to medical students. Poster p</w:t>
      </w:r>
      <w:r w:rsidR="00356BE7" w:rsidRPr="009E6E8A">
        <w:rPr>
          <w:rFonts w:ascii="Garamond" w:hAnsi="Garamond" w:cs="Arial"/>
          <w:color w:val="1A1A1A"/>
        </w:rPr>
        <w:t>resented at the</w:t>
      </w:r>
      <w:r w:rsidRPr="009E6E8A">
        <w:rPr>
          <w:rFonts w:ascii="Garamond" w:hAnsi="Garamond" w:cs="Arial"/>
          <w:color w:val="1A1A1A"/>
        </w:rPr>
        <w:t xml:space="preserve"> </w:t>
      </w:r>
      <w:r w:rsidRPr="009E6E8A">
        <w:rPr>
          <w:rFonts w:ascii="Garamond" w:hAnsi="Garamond" w:cs="Arial"/>
          <w:i/>
          <w:color w:val="1A1A1A"/>
        </w:rPr>
        <w:t>15th Ottawa Conference on Medical Education</w:t>
      </w:r>
      <w:r w:rsidR="00356BE7" w:rsidRPr="009E6E8A">
        <w:rPr>
          <w:rFonts w:ascii="Garamond" w:hAnsi="Garamond" w:cs="Arial"/>
          <w:color w:val="1A1A1A"/>
        </w:rPr>
        <w:t xml:space="preserve">, Kuala Lumpur, Malaysia, </w:t>
      </w:r>
      <w:r w:rsidRPr="009E6E8A">
        <w:rPr>
          <w:rFonts w:ascii="Garamond" w:hAnsi="Garamond" w:cs="Arial"/>
          <w:color w:val="1A1A1A"/>
        </w:rPr>
        <w:t>March, 2012.</w:t>
      </w:r>
    </w:p>
    <w:p w14:paraId="6031B30F" w14:textId="77777777" w:rsidR="000A6F6D" w:rsidRPr="009E6E8A" w:rsidRDefault="000A6F6D" w:rsidP="009E6E8A">
      <w:pPr>
        <w:widowControl w:val="0"/>
        <w:tabs>
          <w:tab w:val="left" w:pos="450"/>
        </w:tabs>
        <w:autoSpaceDE w:val="0"/>
        <w:autoSpaceDN w:val="0"/>
        <w:adjustRightInd w:val="0"/>
        <w:spacing w:before="100"/>
        <w:ind w:left="450" w:hanging="450"/>
        <w:rPr>
          <w:rFonts w:ascii="Garamond" w:hAnsi="Garamond" w:cs="Arial MT"/>
        </w:rPr>
      </w:pPr>
      <w:r w:rsidRPr="009E6E8A">
        <w:rPr>
          <w:rFonts w:ascii="Garamond" w:hAnsi="Garamond" w:cs="Arial MT"/>
        </w:rPr>
        <w:t xml:space="preserve">Kellman, P.J. Adaptive and perceptual learning technology in medical education and training. </w:t>
      </w:r>
      <w:r w:rsidR="000E5B7A" w:rsidRPr="009E6E8A">
        <w:rPr>
          <w:rFonts w:ascii="Garamond" w:hAnsi="Garamond" w:cs="Arial MT"/>
          <w:i/>
        </w:rPr>
        <w:t>Conference</w:t>
      </w:r>
      <w:r w:rsidRPr="009E6E8A">
        <w:rPr>
          <w:rFonts w:ascii="Garamond" w:hAnsi="Garamond" w:cs="Arial MT"/>
          <w:i/>
        </w:rPr>
        <w:t xml:space="preserve"> on Designing and Using Computer Simulations in Medical Education</w:t>
      </w:r>
      <w:r w:rsidRPr="009E6E8A">
        <w:rPr>
          <w:rFonts w:ascii="Garamond" w:hAnsi="Garamond" w:cs="Arial MT"/>
        </w:rPr>
        <w:t>, Los Angeles, CA, May, 2011.</w:t>
      </w:r>
    </w:p>
    <w:p w14:paraId="6DAF374A" w14:textId="77777777" w:rsidR="00E56DD6" w:rsidRPr="009E6E8A" w:rsidRDefault="00E56DD6" w:rsidP="009E6E8A">
      <w:pPr>
        <w:widowControl w:val="0"/>
        <w:tabs>
          <w:tab w:val="left" w:pos="-360"/>
          <w:tab w:val="left" w:pos="450"/>
        </w:tabs>
        <w:autoSpaceDE w:val="0"/>
        <w:autoSpaceDN w:val="0"/>
        <w:adjustRightInd w:val="0"/>
        <w:spacing w:before="100"/>
        <w:ind w:left="450" w:hanging="450"/>
        <w:rPr>
          <w:rFonts w:ascii="Garamond" w:hAnsi="Garamond" w:cs="NewsGothicStd"/>
        </w:rPr>
      </w:pPr>
      <w:r w:rsidRPr="009E6E8A">
        <w:rPr>
          <w:rFonts w:ascii="Garamond" w:hAnsi="Garamond" w:cs="NewsGothicStd"/>
        </w:rPr>
        <w:t xml:space="preserve">Kellman, P. Stronger climbers or smaller mountains? Discussion of IES-funded centers. Invited symposium presentation, </w:t>
      </w:r>
      <w:r w:rsidRPr="009E6E8A">
        <w:rPr>
          <w:rFonts w:ascii="Garamond" w:hAnsi="Garamond" w:cs="NewsGothicStd"/>
          <w:i/>
        </w:rPr>
        <w:t>Society for Re</w:t>
      </w:r>
      <w:r w:rsidR="00463209" w:rsidRPr="009E6E8A">
        <w:rPr>
          <w:rFonts w:ascii="Garamond" w:hAnsi="Garamond" w:cs="NewsGothicStd"/>
          <w:i/>
        </w:rPr>
        <w:t>search on Educational Effectivene</w:t>
      </w:r>
      <w:r w:rsidRPr="009E6E8A">
        <w:rPr>
          <w:rFonts w:ascii="Garamond" w:hAnsi="Garamond" w:cs="NewsGothicStd"/>
          <w:i/>
        </w:rPr>
        <w:t>ss</w:t>
      </w:r>
      <w:r w:rsidRPr="009E6E8A">
        <w:rPr>
          <w:rFonts w:ascii="Garamond" w:hAnsi="Garamond" w:cs="NewsGothicStd"/>
        </w:rPr>
        <w:t xml:space="preserve"> (SREE), September, 2011.</w:t>
      </w:r>
    </w:p>
    <w:p w14:paraId="75E900D9" w14:textId="77777777" w:rsidR="00E56DD6" w:rsidRPr="009E6E8A" w:rsidRDefault="00E56DD6" w:rsidP="009E6E8A">
      <w:pPr>
        <w:widowControl w:val="0"/>
        <w:tabs>
          <w:tab w:val="left" w:pos="-360"/>
          <w:tab w:val="left" w:pos="450"/>
        </w:tabs>
        <w:autoSpaceDE w:val="0"/>
        <w:autoSpaceDN w:val="0"/>
        <w:adjustRightInd w:val="0"/>
        <w:spacing w:before="100"/>
        <w:ind w:left="450" w:hanging="450"/>
        <w:rPr>
          <w:rFonts w:ascii="Garamond" w:hAnsi="Garamond" w:cs="NewsGothicStd"/>
        </w:rPr>
      </w:pPr>
      <w:r w:rsidRPr="009E6E8A">
        <w:rPr>
          <w:rFonts w:ascii="Garamond" w:hAnsi="Garamond" w:cs="NewsGothicStd"/>
        </w:rPr>
        <w:t xml:space="preserve">Kellman, P.  Unifying perceptual learning. Invited symposium presentation, </w:t>
      </w:r>
      <w:r w:rsidRPr="009E6E8A">
        <w:rPr>
          <w:rFonts w:ascii="Garamond" w:hAnsi="Garamond" w:cs="NewsGothicStd"/>
          <w:i/>
        </w:rPr>
        <w:t>Asia-Pacific Conference on Vision</w:t>
      </w:r>
      <w:r w:rsidRPr="009E6E8A">
        <w:rPr>
          <w:rFonts w:ascii="Garamond" w:hAnsi="Garamond" w:cs="NewsGothicStd"/>
        </w:rPr>
        <w:t xml:space="preserve"> (APCV), July, 2011.</w:t>
      </w:r>
    </w:p>
    <w:p w14:paraId="06D2857D" w14:textId="77777777" w:rsidR="000E5B7A" w:rsidRPr="009E6E8A" w:rsidRDefault="000E5B7A" w:rsidP="009E6E8A">
      <w:pPr>
        <w:widowControl w:val="0"/>
        <w:tabs>
          <w:tab w:val="left" w:pos="-360"/>
          <w:tab w:val="left" w:pos="450"/>
        </w:tabs>
        <w:autoSpaceDE w:val="0"/>
        <w:autoSpaceDN w:val="0"/>
        <w:adjustRightInd w:val="0"/>
        <w:spacing w:before="100"/>
        <w:ind w:left="450" w:hanging="450"/>
        <w:rPr>
          <w:rFonts w:ascii="Garamond" w:hAnsi="Garamond" w:cs="NewsGothicStd"/>
        </w:rPr>
      </w:pPr>
      <w:proofErr w:type="spellStart"/>
      <w:r w:rsidRPr="009E6E8A">
        <w:rPr>
          <w:rFonts w:ascii="Garamond" w:hAnsi="Garamond" w:cs="NewsGothicStd"/>
        </w:rPr>
        <w:t>Krasne</w:t>
      </w:r>
      <w:proofErr w:type="spellEnd"/>
      <w:r w:rsidRPr="009E6E8A">
        <w:rPr>
          <w:rFonts w:ascii="Garamond" w:hAnsi="Garamond" w:cs="NewsGothicStd"/>
        </w:rPr>
        <w:t xml:space="preserve">, </w:t>
      </w:r>
      <w:r w:rsidRPr="009E6E8A">
        <w:rPr>
          <w:rFonts w:ascii="Garamond" w:eastAsia="MS Mincho" w:hAnsi="Garamond" w:cs="NewsGothicStd"/>
        </w:rPr>
        <w:t>S., Hillman J.</w:t>
      </w:r>
      <w:r w:rsidRPr="009E6E8A">
        <w:rPr>
          <w:rFonts w:ascii="Garamond" w:eastAsia="MS Mincho" w:hAnsi="Garamond" w:cs="NewsGothicStd"/>
          <w:vertAlign w:val="superscript"/>
        </w:rPr>
        <w:t xml:space="preserve">, </w:t>
      </w:r>
      <w:proofErr w:type="spellStart"/>
      <w:r w:rsidRPr="009E6E8A">
        <w:rPr>
          <w:rFonts w:ascii="Garamond" w:eastAsia="MS Mincho" w:hAnsi="Garamond" w:cs="NewsGothicStd"/>
        </w:rPr>
        <w:t>Rimoin</w:t>
      </w:r>
      <w:proofErr w:type="spellEnd"/>
      <w:r w:rsidRPr="009E6E8A">
        <w:rPr>
          <w:rFonts w:ascii="Garamond" w:eastAsia="MS Mincho" w:hAnsi="Garamond" w:cs="NewsGothicStd"/>
        </w:rPr>
        <w:t>, L.</w:t>
      </w:r>
      <w:proofErr w:type="gramStart"/>
      <w:r w:rsidRPr="009E6E8A">
        <w:rPr>
          <w:rFonts w:ascii="Garamond" w:eastAsia="MS Mincho" w:hAnsi="Garamond" w:cs="NewsGothicStd"/>
        </w:rPr>
        <w:t xml:space="preserve">, </w:t>
      </w:r>
      <w:r w:rsidRPr="009E6E8A">
        <w:rPr>
          <w:rFonts w:ascii="Garamond" w:eastAsia="MS Mincho" w:hAnsi="Garamond" w:cs="NewsGothicStd"/>
          <w:vertAlign w:val="superscript"/>
        </w:rPr>
        <w:t xml:space="preserve"> </w:t>
      </w:r>
      <w:r w:rsidRPr="009E6E8A">
        <w:rPr>
          <w:rFonts w:ascii="Garamond" w:eastAsia="MS Mincho" w:hAnsi="Garamond" w:cs="NewsGothicStd"/>
        </w:rPr>
        <w:t>Burke</w:t>
      </w:r>
      <w:proofErr w:type="gramEnd"/>
      <w:r w:rsidRPr="009E6E8A">
        <w:rPr>
          <w:rFonts w:ascii="Garamond" w:eastAsia="MS Mincho" w:hAnsi="Garamond" w:cs="NewsGothicStd"/>
        </w:rPr>
        <w:t xml:space="preserve">, T., Kim, S., Drake, T., Craft, N. &amp; Kellman, P.  Teaching pattern recognition in medical education:  A perceptual and adaptive learning approach. Poster presented at the Third Annual Symposium on the Learning Sciences in Medical Education, UCLA Medical School, November, 2011. </w:t>
      </w:r>
    </w:p>
    <w:p w14:paraId="5557BB3D" w14:textId="77777777" w:rsidR="0029492D" w:rsidRPr="009E6E8A" w:rsidRDefault="0029492D" w:rsidP="009E6E8A">
      <w:pPr>
        <w:widowControl w:val="0"/>
        <w:tabs>
          <w:tab w:val="left" w:pos="-360"/>
          <w:tab w:val="left" w:pos="450"/>
        </w:tabs>
        <w:autoSpaceDE w:val="0"/>
        <w:autoSpaceDN w:val="0"/>
        <w:adjustRightInd w:val="0"/>
        <w:spacing w:before="100"/>
        <w:ind w:left="450" w:hanging="450"/>
        <w:rPr>
          <w:rFonts w:ascii="Garamond" w:hAnsi="Garamond" w:cs="Arial MT"/>
        </w:rPr>
      </w:pPr>
      <w:proofErr w:type="spellStart"/>
      <w:r w:rsidRPr="009E6E8A">
        <w:rPr>
          <w:rFonts w:ascii="Garamond" w:hAnsi="Garamond" w:cs="NewsGothicStd"/>
        </w:rPr>
        <w:t>Erlikhman</w:t>
      </w:r>
      <w:proofErr w:type="spellEnd"/>
      <w:r w:rsidRPr="009E6E8A">
        <w:rPr>
          <w:rFonts w:ascii="Garamond" w:hAnsi="Garamond" w:cs="NewsGothicStd"/>
        </w:rPr>
        <w:t xml:space="preserve">, G., </w:t>
      </w:r>
      <w:proofErr w:type="spellStart"/>
      <w:r w:rsidRPr="009E6E8A">
        <w:rPr>
          <w:rFonts w:ascii="Garamond" w:hAnsi="Garamond" w:cs="NewsGothicStd"/>
        </w:rPr>
        <w:t>Ghose</w:t>
      </w:r>
      <w:proofErr w:type="spellEnd"/>
      <w:r w:rsidRPr="009E6E8A">
        <w:rPr>
          <w:rFonts w:ascii="Garamond" w:hAnsi="Garamond" w:cs="NewsGothicStd"/>
        </w:rPr>
        <w:t xml:space="preserve">, T. &amp; Kellman, P. </w:t>
      </w:r>
      <w:r w:rsidR="00E56DD6" w:rsidRPr="009E6E8A">
        <w:rPr>
          <w:rFonts w:ascii="Garamond" w:hAnsi="Garamond" w:cs="NewsGothicStd"/>
        </w:rPr>
        <w:t xml:space="preserve"> </w:t>
      </w:r>
      <w:r w:rsidRPr="009E6E8A">
        <w:rPr>
          <w:rFonts w:ascii="Garamond" w:hAnsi="Garamond" w:cs="NewsGothicStd"/>
        </w:rPr>
        <w:t xml:space="preserve">Spatiotemporal contour interpolation in four dimensions. </w:t>
      </w:r>
      <w:r w:rsidRPr="009E6E8A">
        <w:rPr>
          <w:rFonts w:ascii="Garamond" w:hAnsi="Garamond" w:cs="Arial MT"/>
          <w:color w:val="222222"/>
        </w:rPr>
        <w:t>Poster presented at the 11</w:t>
      </w:r>
      <w:r w:rsidRPr="009E6E8A">
        <w:rPr>
          <w:rFonts w:ascii="Garamond" w:hAnsi="Garamond" w:cs="Arial MT"/>
          <w:i/>
          <w:iCs/>
        </w:rPr>
        <w:t xml:space="preserve">th Annual Meeting of the Vision Sciences Society, </w:t>
      </w:r>
      <w:r w:rsidRPr="009E6E8A">
        <w:rPr>
          <w:rFonts w:ascii="Garamond" w:hAnsi="Garamond" w:cs="Arial MT"/>
        </w:rPr>
        <w:t>Naples, FL, May, 2011.</w:t>
      </w:r>
    </w:p>
    <w:p w14:paraId="21B70128" w14:textId="77777777" w:rsidR="0029492D" w:rsidRPr="009E6E8A" w:rsidRDefault="0029492D" w:rsidP="009E6E8A">
      <w:pPr>
        <w:widowControl w:val="0"/>
        <w:tabs>
          <w:tab w:val="left" w:pos="-360"/>
          <w:tab w:val="left" w:pos="450"/>
        </w:tabs>
        <w:autoSpaceDE w:val="0"/>
        <w:autoSpaceDN w:val="0"/>
        <w:adjustRightInd w:val="0"/>
        <w:spacing w:before="100"/>
        <w:ind w:left="450" w:hanging="450"/>
        <w:rPr>
          <w:rFonts w:ascii="Garamond" w:hAnsi="Garamond" w:cs="Arial MT"/>
        </w:rPr>
      </w:pPr>
      <w:r w:rsidRPr="009E6E8A">
        <w:rPr>
          <w:rFonts w:ascii="Garamond" w:hAnsi="Garamond" w:cs="NewsGothicStd"/>
        </w:rPr>
        <w:t xml:space="preserve">Keane, B., Silverstein, S. &amp; Kellman, P. Achromatic surface color depends on filling in shape. </w:t>
      </w:r>
      <w:r w:rsidRPr="009E6E8A">
        <w:rPr>
          <w:rFonts w:ascii="Garamond" w:hAnsi="Garamond" w:cs="Arial MT"/>
          <w:color w:val="222222"/>
        </w:rPr>
        <w:t>Poster presented at the 11</w:t>
      </w:r>
      <w:r w:rsidRPr="009E6E8A">
        <w:rPr>
          <w:rFonts w:ascii="Garamond" w:hAnsi="Garamond" w:cs="Arial MT"/>
          <w:i/>
          <w:iCs/>
        </w:rPr>
        <w:t xml:space="preserve">th Annual Meeting of the Vision Sciences Society, </w:t>
      </w:r>
      <w:r w:rsidRPr="009E6E8A">
        <w:rPr>
          <w:rFonts w:ascii="Garamond" w:hAnsi="Garamond" w:cs="Arial MT"/>
        </w:rPr>
        <w:t>Naples, FL, May, 2011.</w:t>
      </w:r>
    </w:p>
    <w:p w14:paraId="04B427E3" w14:textId="77777777" w:rsidR="00E56DD6" w:rsidRPr="009E6E8A" w:rsidRDefault="0029492D" w:rsidP="009E6E8A">
      <w:pPr>
        <w:widowControl w:val="0"/>
        <w:tabs>
          <w:tab w:val="left" w:pos="-360"/>
          <w:tab w:val="left" w:pos="450"/>
        </w:tabs>
        <w:autoSpaceDE w:val="0"/>
        <w:autoSpaceDN w:val="0"/>
        <w:adjustRightInd w:val="0"/>
        <w:spacing w:before="100"/>
        <w:ind w:left="446" w:hanging="446"/>
        <w:rPr>
          <w:rFonts w:ascii="Garamond" w:hAnsi="Garamond" w:cs="Arial MT"/>
        </w:rPr>
      </w:pPr>
      <w:proofErr w:type="spellStart"/>
      <w:r w:rsidRPr="009E6E8A">
        <w:rPr>
          <w:rFonts w:ascii="Garamond" w:hAnsi="Garamond" w:cs="NewsGothicStd"/>
        </w:rPr>
        <w:t>Unuma</w:t>
      </w:r>
      <w:proofErr w:type="spellEnd"/>
      <w:r w:rsidRPr="009E6E8A">
        <w:rPr>
          <w:rFonts w:ascii="Garamond" w:hAnsi="Garamond" w:cs="NewsGothicStd"/>
        </w:rPr>
        <w:t xml:space="preserve">, H., Hasegawa, H. &amp; Kellman, P.J. A comparison of object interpolation in complex motions. </w:t>
      </w:r>
      <w:r w:rsidRPr="009E6E8A">
        <w:rPr>
          <w:rFonts w:ascii="Garamond" w:hAnsi="Garamond" w:cs="Arial MT"/>
          <w:color w:val="222222"/>
        </w:rPr>
        <w:t>Poster presented at the 11</w:t>
      </w:r>
      <w:r w:rsidRPr="009E6E8A">
        <w:rPr>
          <w:rFonts w:ascii="Garamond" w:hAnsi="Garamond" w:cs="Arial MT"/>
          <w:i/>
          <w:iCs/>
        </w:rPr>
        <w:t xml:space="preserve">th Annual Meeting of the Vision Sciences Society, </w:t>
      </w:r>
      <w:r w:rsidRPr="009E6E8A">
        <w:rPr>
          <w:rFonts w:ascii="Garamond" w:hAnsi="Garamond" w:cs="Arial MT"/>
        </w:rPr>
        <w:t>Naples, FL, May, 2011.</w:t>
      </w:r>
    </w:p>
    <w:p w14:paraId="0E6AE677" w14:textId="77777777" w:rsidR="0029492D" w:rsidRPr="009E6E8A" w:rsidRDefault="0029492D" w:rsidP="009E6E8A">
      <w:pPr>
        <w:widowControl w:val="0"/>
        <w:tabs>
          <w:tab w:val="left" w:pos="450"/>
        </w:tabs>
        <w:autoSpaceDE w:val="0"/>
        <w:autoSpaceDN w:val="0"/>
        <w:adjustRightInd w:val="0"/>
        <w:spacing w:before="100"/>
        <w:ind w:left="446" w:hanging="446"/>
        <w:rPr>
          <w:rFonts w:ascii="Garamond" w:hAnsi="Garamond" w:cs="NewsGothicStd"/>
        </w:rPr>
      </w:pPr>
      <w:proofErr w:type="spellStart"/>
      <w:r w:rsidRPr="009E6E8A">
        <w:rPr>
          <w:rFonts w:ascii="Garamond" w:hAnsi="Garamond" w:cs="NewsGothicStd"/>
        </w:rPr>
        <w:t>Garrigan</w:t>
      </w:r>
      <w:proofErr w:type="spellEnd"/>
      <w:r w:rsidRPr="009E6E8A">
        <w:rPr>
          <w:rFonts w:ascii="Garamond" w:hAnsi="Garamond" w:cs="NewsGothicStd"/>
        </w:rPr>
        <w:t>, P. &amp; Kellman, P.J. Constant curvature parts-based representation of contour</w:t>
      </w:r>
      <w:r w:rsidR="009E6E8A">
        <w:rPr>
          <w:rFonts w:ascii="Garamond" w:hAnsi="Garamond" w:cs="NewsGothicStd"/>
        </w:rPr>
        <w:t xml:space="preserve"> </w:t>
      </w:r>
      <w:r w:rsidRPr="009E6E8A">
        <w:rPr>
          <w:rFonts w:ascii="Garamond" w:hAnsi="Garamond" w:cs="NewsGothicStd"/>
        </w:rPr>
        <w:t xml:space="preserve">shape. </w:t>
      </w:r>
      <w:r w:rsidRPr="009E6E8A">
        <w:rPr>
          <w:rFonts w:ascii="Garamond" w:hAnsi="Garamond" w:cs="Arial MT"/>
          <w:color w:val="222222"/>
        </w:rPr>
        <w:t>Poster presented at the 11</w:t>
      </w:r>
      <w:r w:rsidRPr="009E6E8A">
        <w:rPr>
          <w:rFonts w:ascii="Garamond" w:hAnsi="Garamond" w:cs="Arial MT"/>
          <w:i/>
          <w:iCs/>
        </w:rPr>
        <w:t xml:space="preserve">th Annual Meeting of the Vision Sciences Society, </w:t>
      </w:r>
      <w:r w:rsidRPr="009E6E8A">
        <w:rPr>
          <w:rFonts w:ascii="Garamond" w:hAnsi="Garamond" w:cs="Arial MT"/>
        </w:rPr>
        <w:t>Naples, FL, May, 2011.</w:t>
      </w:r>
    </w:p>
    <w:p w14:paraId="36182325" w14:textId="77777777" w:rsidR="0029492D" w:rsidRPr="009E6E8A" w:rsidRDefault="0029492D" w:rsidP="009E6E8A">
      <w:pPr>
        <w:widowControl w:val="0"/>
        <w:tabs>
          <w:tab w:val="left" w:pos="-360"/>
          <w:tab w:val="left" w:pos="450"/>
        </w:tabs>
        <w:autoSpaceDE w:val="0"/>
        <w:autoSpaceDN w:val="0"/>
        <w:adjustRightInd w:val="0"/>
        <w:spacing w:before="100"/>
        <w:ind w:left="450" w:hanging="450"/>
        <w:rPr>
          <w:rFonts w:ascii="Garamond" w:hAnsi="Garamond" w:cs="NewsGothicStd"/>
        </w:rPr>
      </w:pPr>
      <w:r w:rsidRPr="009E6E8A">
        <w:rPr>
          <w:rFonts w:ascii="Garamond" w:hAnsi="Garamond" w:cs="NewsGothicStd"/>
        </w:rPr>
        <w:t>Thai, K.P. &amp; Kellman, P.J. Basic information processing effects from perceptual</w:t>
      </w:r>
      <w:r w:rsidR="00E56DD6" w:rsidRPr="009E6E8A">
        <w:rPr>
          <w:rFonts w:ascii="Garamond" w:hAnsi="Garamond" w:cs="NewsGothicStd"/>
        </w:rPr>
        <w:t xml:space="preserve"> </w:t>
      </w:r>
      <w:r w:rsidRPr="009E6E8A">
        <w:rPr>
          <w:rFonts w:ascii="Garamond" w:hAnsi="Garamond" w:cs="NewsGothicStd"/>
        </w:rPr>
        <w:t xml:space="preserve">learning in complex, real-world domains. </w:t>
      </w:r>
      <w:r w:rsidRPr="009E6E8A">
        <w:rPr>
          <w:rFonts w:ascii="Garamond" w:hAnsi="Garamond" w:cs="Arial MT"/>
          <w:color w:val="222222"/>
        </w:rPr>
        <w:t>Poster presented at the 11</w:t>
      </w:r>
      <w:r w:rsidRPr="009E6E8A">
        <w:rPr>
          <w:rFonts w:ascii="Garamond" w:hAnsi="Garamond" w:cs="Arial MT"/>
          <w:i/>
          <w:iCs/>
        </w:rPr>
        <w:t xml:space="preserve">th Annual Meeting of the Vision Sciences Society, </w:t>
      </w:r>
      <w:r w:rsidRPr="009E6E8A">
        <w:rPr>
          <w:rFonts w:ascii="Garamond" w:hAnsi="Garamond" w:cs="Arial MT"/>
        </w:rPr>
        <w:t>Naples, FL, May, 2011.</w:t>
      </w:r>
    </w:p>
    <w:p w14:paraId="570919F5" w14:textId="77777777" w:rsidR="0029492D" w:rsidRPr="009E6E8A" w:rsidRDefault="0029492D" w:rsidP="009E6E8A">
      <w:pPr>
        <w:widowControl w:val="0"/>
        <w:tabs>
          <w:tab w:val="left" w:pos="450"/>
        </w:tabs>
        <w:autoSpaceDE w:val="0"/>
        <w:autoSpaceDN w:val="0"/>
        <w:adjustRightInd w:val="0"/>
        <w:spacing w:before="100"/>
        <w:ind w:left="450" w:hanging="450"/>
        <w:rPr>
          <w:rFonts w:ascii="Garamond" w:hAnsi="Garamond" w:cs="Arial MT"/>
        </w:rPr>
      </w:pPr>
      <w:proofErr w:type="spellStart"/>
      <w:r w:rsidRPr="009E6E8A">
        <w:rPr>
          <w:rFonts w:ascii="Garamond" w:hAnsi="Garamond" w:cs="Arial MT"/>
          <w:color w:val="222222"/>
        </w:rPr>
        <w:t>Mettler</w:t>
      </w:r>
      <w:proofErr w:type="spellEnd"/>
      <w:r w:rsidRPr="009E6E8A">
        <w:rPr>
          <w:rFonts w:ascii="Garamond" w:hAnsi="Garamond" w:cs="Arial MT"/>
          <w:color w:val="222222"/>
        </w:rPr>
        <w:t xml:space="preserve">, E., Keane, B., </w:t>
      </w:r>
      <w:proofErr w:type="spellStart"/>
      <w:r w:rsidRPr="009E6E8A">
        <w:rPr>
          <w:rFonts w:ascii="Garamond" w:hAnsi="Garamond" w:cs="Arial MT"/>
          <w:color w:val="222222"/>
        </w:rPr>
        <w:t>Erlikhman</w:t>
      </w:r>
      <w:proofErr w:type="spellEnd"/>
      <w:r w:rsidRPr="009E6E8A">
        <w:rPr>
          <w:rFonts w:ascii="Garamond" w:hAnsi="Garamond" w:cs="Arial MT"/>
          <w:color w:val="222222"/>
        </w:rPr>
        <w:t xml:space="preserve">, G., Horowitz, T., &amp; Kellman, P. </w:t>
      </w:r>
      <w:r w:rsidRPr="009E6E8A">
        <w:rPr>
          <w:rFonts w:ascii="Garamond" w:hAnsi="Garamond" w:cs="FranklinGothicDemiCond"/>
        </w:rPr>
        <w:t>Automatic feature-based grouping during multiple object tracking.</w:t>
      </w:r>
      <w:r w:rsidRPr="009E6E8A">
        <w:rPr>
          <w:rFonts w:ascii="Garamond" w:hAnsi="Garamond" w:cs="Arial MT"/>
          <w:color w:val="222222"/>
        </w:rPr>
        <w:t xml:space="preserve">  Poster presented at the 11</w:t>
      </w:r>
      <w:r w:rsidRPr="009E6E8A">
        <w:rPr>
          <w:rFonts w:ascii="Garamond" w:hAnsi="Garamond" w:cs="Arial MT"/>
          <w:i/>
          <w:iCs/>
        </w:rPr>
        <w:t xml:space="preserve">th Annual Meeting of the Vision Sciences Society, </w:t>
      </w:r>
      <w:r w:rsidRPr="009E6E8A">
        <w:rPr>
          <w:rFonts w:ascii="Garamond" w:hAnsi="Garamond" w:cs="Arial MT"/>
        </w:rPr>
        <w:t>Naples, FL, May, 2011.</w:t>
      </w:r>
    </w:p>
    <w:p w14:paraId="1335ABD7" w14:textId="77777777" w:rsidR="00FB400E" w:rsidRPr="009E6E8A" w:rsidRDefault="00212BAC" w:rsidP="009E6E8A">
      <w:pPr>
        <w:pStyle w:val="PlainText"/>
        <w:spacing w:before="100"/>
        <w:ind w:left="450" w:hanging="450"/>
        <w:rPr>
          <w:rFonts w:ascii="Garamond" w:hAnsi="Garamond" w:cs="Times New Roman"/>
          <w:bCs/>
          <w:sz w:val="24"/>
          <w:szCs w:val="24"/>
        </w:rPr>
      </w:pPr>
      <w:r w:rsidRPr="009E6E8A">
        <w:rPr>
          <w:rFonts w:ascii="Garamond" w:hAnsi="Garamond" w:cs="Times New Roman"/>
          <w:bCs/>
          <w:sz w:val="24"/>
          <w:szCs w:val="24"/>
        </w:rPr>
        <w:t xml:space="preserve">Kellman, P.J. Perceptual and adaptive learning technologies in medical learning. </w:t>
      </w:r>
      <w:r w:rsidR="00FB400E" w:rsidRPr="009E6E8A">
        <w:rPr>
          <w:rFonts w:ascii="Garamond" w:hAnsi="Garamond" w:cs="Times New Roman"/>
          <w:bCs/>
          <w:i/>
          <w:sz w:val="24"/>
          <w:szCs w:val="24"/>
        </w:rPr>
        <w:t>AIBS Onsite Review: The Application of Novel Technologies in Computer-Mediated Medicine</w:t>
      </w:r>
      <w:r w:rsidRPr="009E6E8A">
        <w:rPr>
          <w:rFonts w:ascii="Garamond" w:hAnsi="Garamond" w:cs="Times New Roman"/>
          <w:bCs/>
          <w:i/>
          <w:sz w:val="24"/>
          <w:szCs w:val="24"/>
        </w:rPr>
        <w:t>,</w:t>
      </w:r>
      <w:r w:rsidRPr="009E6E8A">
        <w:rPr>
          <w:rFonts w:ascii="Garamond" w:hAnsi="Garamond" w:cs="Times New Roman"/>
          <w:bCs/>
          <w:sz w:val="24"/>
          <w:szCs w:val="24"/>
        </w:rPr>
        <w:t xml:space="preserve"> </w:t>
      </w:r>
      <w:r w:rsidR="00FB400E" w:rsidRPr="009E6E8A">
        <w:rPr>
          <w:rFonts w:ascii="Garamond" w:hAnsi="Garamond" w:cs="Times New Roman"/>
          <w:bCs/>
          <w:sz w:val="24"/>
          <w:szCs w:val="24"/>
        </w:rPr>
        <w:t>University of California</w:t>
      </w:r>
      <w:r w:rsidRPr="009E6E8A">
        <w:rPr>
          <w:rFonts w:ascii="Garamond" w:hAnsi="Garamond" w:cs="Times New Roman"/>
          <w:bCs/>
          <w:sz w:val="24"/>
          <w:szCs w:val="24"/>
        </w:rPr>
        <w:t>,</w:t>
      </w:r>
      <w:r w:rsidR="00FB400E" w:rsidRPr="009E6E8A">
        <w:rPr>
          <w:rFonts w:ascii="Garamond" w:hAnsi="Garamond" w:cs="Times New Roman"/>
          <w:bCs/>
          <w:sz w:val="24"/>
          <w:szCs w:val="24"/>
        </w:rPr>
        <w:t xml:space="preserve"> Los Angeles </w:t>
      </w:r>
      <w:r w:rsidRPr="009E6E8A">
        <w:rPr>
          <w:rFonts w:ascii="Garamond" w:hAnsi="Garamond" w:cs="Times New Roman"/>
          <w:bCs/>
          <w:sz w:val="24"/>
          <w:szCs w:val="24"/>
        </w:rPr>
        <w:t>Center for Advanced Surgical and Interventional Technology, July, 2010.</w:t>
      </w:r>
    </w:p>
    <w:p w14:paraId="0D0E16CC" w14:textId="77777777" w:rsidR="0029492D" w:rsidRPr="009E6E8A" w:rsidRDefault="0029492D" w:rsidP="009E6E8A">
      <w:pPr>
        <w:widowControl w:val="0"/>
        <w:tabs>
          <w:tab w:val="left" w:pos="450"/>
        </w:tabs>
        <w:autoSpaceDE w:val="0"/>
        <w:autoSpaceDN w:val="0"/>
        <w:adjustRightInd w:val="0"/>
        <w:spacing w:before="100"/>
        <w:ind w:left="450" w:hanging="450"/>
        <w:rPr>
          <w:rFonts w:ascii="Garamond" w:hAnsi="Garamond" w:cs="Arial MT"/>
        </w:rPr>
      </w:pPr>
      <w:r w:rsidRPr="009E6E8A">
        <w:rPr>
          <w:rFonts w:ascii="Garamond" w:hAnsi="Garamond" w:cs="Arial MT"/>
        </w:rPr>
        <w:t xml:space="preserve">Kellman, P.J. From early visual mechanisms to contours and objects. </w:t>
      </w:r>
      <w:r w:rsidRPr="009E6E8A">
        <w:rPr>
          <w:rFonts w:ascii="Garamond" w:hAnsi="Garamond" w:cs="Arial MT"/>
          <w:i/>
        </w:rPr>
        <w:t xml:space="preserve">5th </w:t>
      </w:r>
      <w:proofErr w:type="spellStart"/>
      <w:r w:rsidRPr="009E6E8A">
        <w:rPr>
          <w:rFonts w:ascii="Garamond" w:hAnsi="Garamond" w:cs="Arial MT"/>
          <w:i/>
        </w:rPr>
        <w:t>Configural</w:t>
      </w:r>
      <w:proofErr w:type="spellEnd"/>
      <w:r w:rsidRPr="009E6E8A">
        <w:rPr>
          <w:rFonts w:ascii="Garamond" w:hAnsi="Garamond" w:cs="Arial MT"/>
          <w:i/>
        </w:rPr>
        <w:t xml:space="preserve"> Processing Consortium</w:t>
      </w:r>
      <w:r w:rsidRPr="009E6E8A">
        <w:rPr>
          <w:rFonts w:ascii="Garamond" w:hAnsi="Garamond" w:cs="Arial MT"/>
        </w:rPr>
        <w:t>, St. Louis, MO, November, 2010.</w:t>
      </w:r>
    </w:p>
    <w:p w14:paraId="708D52B8" w14:textId="77777777" w:rsidR="0029492D" w:rsidRPr="009E6E8A" w:rsidRDefault="0029492D" w:rsidP="009E6E8A">
      <w:pPr>
        <w:widowControl w:val="0"/>
        <w:tabs>
          <w:tab w:val="left" w:pos="450"/>
        </w:tabs>
        <w:autoSpaceDE w:val="0"/>
        <w:autoSpaceDN w:val="0"/>
        <w:adjustRightInd w:val="0"/>
        <w:spacing w:before="100"/>
        <w:ind w:left="450" w:hanging="450"/>
        <w:rPr>
          <w:rFonts w:ascii="Garamond" w:hAnsi="Garamond"/>
        </w:rPr>
      </w:pPr>
      <w:r w:rsidRPr="009E6E8A">
        <w:rPr>
          <w:rFonts w:ascii="Garamond" w:hAnsi="Garamond"/>
        </w:rPr>
        <w:t>Kellman, P.J.  Perceiving and representing contours and objects: Segmentation, grouping and shape. Invited symposium presentation, Shape Processing Workshop, European Conference on Computer Vision (ECCV), Crete, Greece, September, 2010.</w:t>
      </w:r>
    </w:p>
    <w:p w14:paraId="78AB4909" w14:textId="77777777" w:rsidR="0029492D" w:rsidRPr="009E6E8A" w:rsidRDefault="0029492D" w:rsidP="009E6E8A">
      <w:pPr>
        <w:widowControl w:val="0"/>
        <w:tabs>
          <w:tab w:val="left" w:pos="450"/>
        </w:tabs>
        <w:autoSpaceDE w:val="0"/>
        <w:autoSpaceDN w:val="0"/>
        <w:adjustRightInd w:val="0"/>
        <w:spacing w:before="100"/>
        <w:ind w:left="450" w:hanging="450"/>
        <w:rPr>
          <w:rFonts w:ascii="Garamond" w:hAnsi="Garamond"/>
        </w:rPr>
      </w:pPr>
      <w:r w:rsidRPr="009E6E8A">
        <w:rPr>
          <w:rFonts w:ascii="Garamond" w:hAnsi="Garamond"/>
        </w:rPr>
        <w:t xml:space="preserve">Kellman, P.J. </w:t>
      </w:r>
      <w:r w:rsidRPr="009E6E8A">
        <w:rPr>
          <w:rFonts w:ascii="Garamond" w:hAnsi="Garamond" w:cs="Arial MT"/>
        </w:rPr>
        <w:t xml:space="preserve">Visual perception of contours and objects: segmentation, grouping, and </w:t>
      </w:r>
      <w:r w:rsidRPr="009E6E8A">
        <w:rPr>
          <w:rFonts w:ascii="Garamond" w:hAnsi="Garamond" w:cs="Arial MT"/>
          <w:bCs/>
        </w:rPr>
        <w:t>shape</w:t>
      </w:r>
      <w:r w:rsidRPr="009E6E8A">
        <w:rPr>
          <w:rFonts w:ascii="Garamond" w:hAnsi="Garamond"/>
        </w:rPr>
        <w:t xml:space="preserve">. </w:t>
      </w:r>
      <w:proofErr w:type="spellStart"/>
      <w:r w:rsidRPr="009E6E8A">
        <w:rPr>
          <w:rFonts w:ascii="Garamond" w:hAnsi="Garamond"/>
        </w:rPr>
        <w:t>Asssociation</w:t>
      </w:r>
      <w:proofErr w:type="spellEnd"/>
      <w:r w:rsidRPr="009E6E8A">
        <w:rPr>
          <w:rFonts w:ascii="Garamond" w:hAnsi="Garamond"/>
        </w:rPr>
        <w:t xml:space="preserve"> for Advancement of Artificial Intelligence (AAAI) Symposium on Cognitive Shape Processing, Stanford University, March, 2010</w:t>
      </w:r>
    </w:p>
    <w:p w14:paraId="5E1DE98F" w14:textId="77777777" w:rsidR="0029492D" w:rsidRPr="009E6E8A" w:rsidRDefault="0029492D" w:rsidP="009E6E8A">
      <w:pPr>
        <w:widowControl w:val="0"/>
        <w:autoSpaceDE w:val="0"/>
        <w:autoSpaceDN w:val="0"/>
        <w:adjustRightInd w:val="0"/>
        <w:spacing w:before="100"/>
        <w:ind w:left="450" w:hanging="450"/>
        <w:rPr>
          <w:rFonts w:ascii="Garamond" w:hAnsi="Garamond" w:cs="Arial MT"/>
        </w:rPr>
      </w:pPr>
      <w:proofErr w:type="spellStart"/>
      <w:r w:rsidRPr="009E6E8A">
        <w:rPr>
          <w:rFonts w:ascii="Garamond" w:hAnsi="Garamond" w:cs="Arial MT"/>
        </w:rPr>
        <w:t>Mettler</w:t>
      </w:r>
      <w:proofErr w:type="spellEnd"/>
      <w:r w:rsidRPr="009E6E8A">
        <w:rPr>
          <w:rFonts w:ascii="Garamond" w:hAnsi="Garamond" w:cs="Arial MT"/>
        </w:rPr>
        <w:t xml:space="preserve">, E., Lu, H. &amp; Kellman, P. Abstract perceptual learning of hidden patterns. Poster presented at the </w:t>
      </w:r>
      <w:r w:rsidRPr="009E6E8A">
        <w:rPr>
          <w:rFonts w:ascii="Garamond" w:hAnsi="Garamond" w:cs="Arial MT"/>
          <w:i/>
        </w:rPr>
        <w:t>Annual Meeting of the Cognitive Science Society</w:t>
      </w:r>
      <w:r w:rsidRPr="009E6E8A">
        <w:rPr>
          <w:rFonts w:ascii="Garamond" w:hAnsi="Garamond" w:cs="Arial MT"/>
        </w:rPr>
        <w:t>, July, 2010.</w:t>
      </w:r>
    </w:p>
    <w:p w14:paraId="3C960690" w14:textId="77777777" w:rsidR="0029492D" w:rsidRPr="009E6E8A" w:rsidRDefault="0029492D" w:rsidP="009E6E8A">
      <w:pPr>
        <w:widowControl w:val="0"/>
        <w:autoSpaceDE w:val="0"/>
        <w:autoSpaceDN w:val="0"/>
        <w:adjustRightInd w:val="0"/>
        <w:spacing w:before="100"/>
        <w:ind w:left="450" w:hanging="450"/>
        <w:rPr>
          <w:rFonts w:ascii="Garamond" w:hAnsi="Garamond" w:cs="Arial MT"/>
        </w:rPr>
      </w:pPr>
      <w:proofErr w:type="spellStart"/>
      <w:r w:rsidRPr="009E6E8A">
        <w:rPr>
          <w:rFonts w:ascii="Garamond" w:hAnsi="Garamond" w:cs="Arial MT"/>
        </w:rPr>
        <w:t>Mettler</w:t>
      </w:r>
      <w:proofErr w:type="spellEnd"/>
      <w:r w:rsidRPr="009E6E8A">
        <w:rPr>
          <w:rFonts w:ascii="Garamond" w:hAnsi="Garamond" w:cs="Arial MT"/>
        </w:rPr>
        <w:t>, E. &amp; Kellman, P.J. </w:t>
      </w:r>
      <w:r w:rsidRPr="009E6E8A">
        <w:rPr>
          <w:rFonts w:ascii="Garamond" w:hAnsi="Garamond" w:cs="Arial MT"/>
          <w:color w:val="111111"/>
        </w:rPr>
        <w:t>Adaptive sequencing in perceptual learning</w:t>
      </w:r>
      <w:r w:rsidRPr="009E6E8A">
        <w:rPr>
          <w:rFonts w:ascii="Garamond" w:hAnsi="Garamond" w:cs="Arial MT"/>
          <w:color w:val="222222"/>
        </w:rPr>
        <w:t>, Paper presented at the 10</w:t>
      </w:r>
      <w:r w:rsidRPr="009E6E8A">
        <w:rPr>
          <w:rFonts w:ascii="Garamond" w:hAnsi="Garamond" w:cs="Arial MT"/>
          <w:i/>
          <w:iCs/>
        </w:rPr>
        <w:t xml:space="preserve">th Annual Meeting of the Vision Sciences Society, </w:t>
      </w:r>
      <w:r w:rsidRPr="009E6E8A">
        <w:rPr>
          <w:rFonts w:ascii="Garamond" w:hAnsi="Garamond" w:cs="Arial MT"/>
        </w:rPr>
        <w:t>Naples, FL, May, 2010.</w:t>
      </w:r>
    </w:p>
    <w:p w14:paraId="6286A691" w14:textId="77777777" w:rsidR="0029492D" w:rsidRPr="009E6E8A" w:rsidRDefault="0029492D" w:rsidP="009E6E8A">
      <w:pPr>
        <w:widowControl w:val="0"/>
        <w:autoSpaceDE w:val="0"/>
        <w:autoSpaceDN w:val="0"/>
        <w:adjustRightInd w:val="0"/>
        <w:spacing w:before="100"/>
        <w:ind w:left="450" w:hanging="450"/>
        <w:rPr>
          <w:rFonts w:ascii="Garamond" w:hAnsi="Garamond" w:cs="Arial MT"/>
        </w:rPr>
      </w:pPr>
      <w:r w:rsidRPr="009E6E8A">
        <w:rPr>
          <w:rFonts w:ascii="Garamond" w:hAnsi="Garamond" w:cs="Lucida Sans Unicode"/>
          <w:color w:val="111111"/>
        </w:rPr>
        <w:lastRenderedPageBreak/>
        <w:t xml:space="preserve">Keane, B. &amp; Kellman, P.J. Evidence for a modular filling-in process during contour interpolation. </w:t>
      </w:r>
      <w:r w:rsidRPr="009E6E8A">
        <w:rPr>
          <w:rFonts w:ascii="Garamond" w:hAnsi="Garamond" w:cs="Arial MT"/>
          <w:color w:val="222222"/>
        </w:rPr>
        <w:t>Paper presented at the 10</w:t>
      </w:r>
      <w:r w:rsidRPr="009E6E8A">
        <w:rPr>
          <w:rFonts w:ascii="Garamond" w:hAnsi="Garamond" w:cs="Arial MT"/>
          <w:i/>
          <w:iCs/>
        </w:rPr>
        <w:t xml:space="preserve">th Annual Meeting of the Vision Sciences Society, </w:t>
      </w:r>
      <w:r w:rsidRPr="009E6E8A">
        <w:rPr>
          <w:rFonts w:ascii="Garamond" w:hAnsi="Garamond" w:cs="Arial MT"/>
        </w:rPr>
        <w:t>Naples, FL, May, 2010.</w:t>
      </w:r>
    </w:p>
    <w:p w14:paraId="62B0E3DD" w14:textId="77777777" w:rsidR="0029492D" w:rsidRPr="009E6E8A" w:rsidRDefault="0029492D" w:rsidP="009E6E8A">
      <w:pPr>
        <w:widowControl w:val="0"/>
        <w:autoSpaceDE w:val="0"/>
        <w:autoSpaceDN w:val="0"/>
        <w:adjustRightInd w:val="0"/>
        <w:spacing w:before="100"/>
        <w:ind w:left="450" w:hanging="450"/>
        <w:rPr>
          <w:rFonts w:ascii="Garamond" w:hAnsi="Garamond" w:cs="Arial MT"/>
        </w:rPr>
      </w:pPr>
      <w:proofErr w:type="spellStart"/>
      <w:r w:rsidRPr="009E6E8A">
        <w:rPr>
          <w:rFonts w:ascii="Garamond" w:hAnsi="Garamond" w:cs="Lucida Sans Unicode"/>
          <w:color w:val="111111"/>
        </w:rPr>
        <w:t>Unuma</w:t>
      </w:r>
      <w:proofErr w:type="spellEnd"/>
      <w:r w:rsidRPr="009E6E8A">
        <w:rPr>
          <w:rFonts w:ascii="Garamond" w:hAnsi="Garamond" w:cs="Lucida Sans Unicode"/>
          <w:color w:val="111111"/>
        </w:rPr>
        <w:t xml:space="preserve">, H., Hasegawa, H. &amp; Kellman, P.J. Interpolation of expanding/contracting objects behind an occluding surface. </w:t>
      </w:r>
      <w:r w:rsidRPr="009E6E8A">
        <w:rPr>
          <w:rFonts w:ascii="Garamond" w:hAnsi="Garamond" w:cs="Arial MT"/>
          <w:color w:val="222222"/>
        </w:rPr>
        <w:t>Paper presented at the 10</w:t>
      </w:r>
      <w:r w:rsidRPr="009E6E8A">
        <w:rPr>
          <w:rFonts w:ascii="Garamond" w:hAnsi="Garamond" w:cs="Arial MT"/>
          <w:i/>
          <w:iCs/>
        </w:rPr>
        <w:t xml:space="preserve">th Annual Meeting of the Vision Sciences Society, </w:t>
      </w:r>
      <w:r w:rsidRPr="009E6E8A">
        <w:rPr>
          <w:rFonts w:ascii="Garamond" w:hAnsi="Garamond" w:cs="Arial MT"/>
        </w:rPr>
        <w:t>Naples, FL, May, 2010.</w:t>
      </w:r>
    </w:p>
    <w:p w14:paraId="3722714C" w14:textId="77777777" w:rsidR="0029492D" w:rsidRPr="009E6E8A" w:rsidRDefault="0029492D" w:rsidP="009E6E8A">
      <w:pPr>
        <w:widowControl w:val="0"/>
        <w:autoSpaceDE w:val="0"/>
        <w:autoSpaceDN w:val="0"/>
        <w:adjustRightInd w:val="0"/>
        <w:spacing w:before="100"/>
        <w:ind w:left="450" w:hanging="450"/>
        <w:rPr>
          <w:rFonts w:ascii="Garamond" w:hAnsi="Garamond"/>
        </w:rPr>
      </w:pPr>
      <w:r w:rsidRPr="009E6E8A">
        <w:rPr>
          <w:rFonts w:ascii="Garamond" w:hAnsi="Garamond"/>
        </w:rPr>
        <w:t xml:space="preserve">Kellman, P.J.  Mystics and bookkeepers: Contrasting approaches to perceptual organization. </w:t>
      </w:r>
      <w:r w:rsidRPr="009E6E8A">
        <w:rPr>
          <w:rFonts w:ascii="Garamond" w:hAnsi="Garamond"/>
          <w:i/>
        </w:rPr>
        <w:t xml:space="preserve">4th </w:t>
      </w:r>
      <w:proofErr w:type="spellStart"/>
      <w:r w:rsidRPr="009E6E8A">
        <w:rPr>
          <w:rFonts w:ascii="Garamond" w:hAnsi="Garamond"/>
          <w:i/>
        </w:rPr>
        <w:t>Configural</w:t>
      </w:r>
      <w:proofErr w:type="spellEnd"/>
      <w:r w:rsidRPr="009E6E8A">
        <w:rPr>
          <w:rFonts w:ascii="Garamond" w:hAnsi="Garamond"/>
          <w:i/>
        </w:rPr>
        <w:t xml:space="preserve"> Processing Consortium Annual Meeting</w:t>
      </w:r>
      <w:r w:rsidRPr="009E6E8A">
        <w:rPr>
          <w:rFonts w:ascii="Garamond" w:hAnsi="Garamond"/>
        </w:rPr>
        <w:t>, November, 2009.</w:t>
      </w:r>
    </w:p>
    <w:p w14:paraId="3F614C8C" w14:textId="77777777" w:rsidR="0029492D" w:rsidRPr="009E6E8A" w:rsidRDefault="0029492D" w:rsidP="009E6E8A">
      <w:pPr>
        <w:widowControl w:val="0"/>
        <w:autoSpaceDE w:val="0"/>
        <w:autoSpaceDN w:val="0"/>
        <w:adjustRightInd w:val="0"/>
        <w:spacing w:before="100"/>
        <w:ind w:left="450" w:hanging="450"/>
        <w:rPr>
          <w:rFonts w:ascii="Garamond" w:hAnsi="Garamond"/>
        </w:rPr>
      </w:pPr>
      <w:r w:rsidRPr="009E6E8A">
        <w:rPr>
          <w:rFonts w:ascii="Garamond" w:hAnsi="Garamond"/>
        </w:rPr>
        <w:t xml:space="preserve">Kellman, P.J., Burke, T., &amp; Massey, C.  Adaptive sequencing technology in item and category learning.  Invited symposium talk, </w:t>
      </w:r>
      <w:r w:rsidRPr="009E6E8A">
        <w:rPr>
          <w:rFonts w:ascii="Garamond" w:hAnsi="Garamond"/>
          <w:i/>
        </w:rPr>
        <w:t>Cognitive Development Society Annual Meeting</w:t>
      </w:r>
      <w:r w:rsidRPr="009E6E8A">
        <w:rPr>
          <w:rFonts w:ascii="Garamond" w:hAnsi="Garamond"/>
        </w:rPr>
        <w:t xml:space="preserve">, San Antonio, TX:  </w:t>
      </w:r>
      <w:proofErr w:type="gramStart"/>
      <w:r w:rsidRPr="009E6E8A">
        <w:rPr>
          <w:rFonts w:ascii="Garamond" w:hAnsi="Garamond"/>
        </w:rPr>
        <w:t>October,</w:t>
      </w:r>
      <w:proofErr w:type="gramEnd"/>
      <w:r w:rsidRPr="009E6E8A">
        <w:rPr>
          <w:rFonts w:ascii="Garamond" w:hAnsi="Garamond"/>
        </w:rPr>
        <w:t xml:space="preserve"> 2009. </w:t>
      </w:r>
    </w:p>
    <w:p w14:paraId="12C26BD5" w14:textId="77777777" w:rsidR="0029492D" w:rsidRPr="009E6E8A" w:rsidRDefault="0029492D" w:rsidP="009E6E8A">
      <w:pPr>
        <w:widowControl w:val="0"/>
        <w:autoSpaceDE w:val="0"/>
        <w:autoSpaceDN w:val="0"/>
        <w:adjustRightInd w:val="0"/>
        <w:spacing w:before="100"/>
        <w:ind w:left="450" w:hanging="450"/>
        <w:rPr>
          <w:rFonts w:ascii="Garamond" w:hAnsi="Garamond" w:cs="Arial"/>
        </w:rPr>
      </w:pPr>
      <w:r w:rsidRPr="009E6E8A">
        <w:rPr>
          <w:rFonts w:ascii="Garamond" w:hAnsi="Garamond"/>
        </w:rPr>
        <w:t xml:space="preserve">Kellman, P.J., Massey, C., Roth, Z., &amp; Burke, T., </w:t>
      </w:r>
      <w:r w:rsidRPr="009E6E8A">
        <w:rPr>
          <w:rFonts w:ascii="Garamond" w:hAnsi="Garamond" w:cs="Arial"/>
        </w:rPr>
        <w:t xml:space="preserve">Building expertise in mathematics through perceptual learning technology, Invited symposium talk, </w:t>
      </w:r>
      <w:r w:rsidRPr="009E6E8A">
        <w:rPr>
          <w:rFonts w:ascii="Garamond" w:hAnsi="Garamond" w:cs="Arial"/>
          <w:i/>
        </w:rPr>
        <w:t>Association for Psychological Science Annual Meeting</w:t>
      </w:r>
      <w:r w:rsidRPr="009E6E8A">
        <w:rPr>
          <w:rFonts w:ascii="Garamond" w:hAnsi="Garamond" w:cs="Arial"/>
        </w:rPr>
        <w:t>, San Francisco, CA: May, 2009.</w:t>
      </w:r>
    </w:p>
    <w:p w14:paraId="47AF7D1B"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proofErr w:type="spellStart"/>
      <w:r w:rsidRPr="009E6E8A">
        <w:rPr>
          <w:rFonts w:ascii="Garamond" w:hAnsi="Garamond"/>
          <w:color w:val="000000"/>
        </w:rPr>
        <w:t>Ghose</w:t>
      </w:r>
      <w:proofErr w:type="spellEnd"/>
      <w:r w:rsidRPr="009E6E8A">
        <w:rPr>
          <w:rFonts w:ascii="Garamond" w:hAnsi="Garamond"/>
          <w:color w:val="000000"/>
        </w:rPr>
        <w:t xml:space="preserve">, T., Liu, J. &amp; Kellman, P.J. </w:t>
      </w:r>
      <w:r w:rsidRPr="009E6E8A">
        <w:rPr>
          <w:rFonts w:ascii="Garamond" w:hAnsi="Garamond"/>
          <w:bCs/>
        </w:rPr>
        <w:t xml:space="preserve">Recovering metric object properties through spatiotemporal interpolation: What is the size of an object that is never present in the stimulus? </w:t>
      </w:r>
      <w:r w:rsidRPr="009E6E8A">
        <w:rPr>
          <w:rFonts w:ascii="Garamond" w:hAnsi="Garamond"/>
          <w:i/>
          <w:color w:val="000000"/>
        </w:rPr>
        <w:t xml:space="preserve">9th Annual Meeting of the Vision Sciences Society, </w:t>
      </w:r>
      <w:r w:rsidRPr="009E6E8A">
        <w:rPr>
          <w:rFonts w:ascii="Garamond" w:hAnsi="Garamond"/>
          <w:color w:val="000000"/>
        </w:rPr>
        <w:t>Naples, FL, May, 2009.</w:t>
      </w:r>
    </w:p>
    <w:p w14:paraId="325F4D86"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proofErr w:type="spellStart"/>
      <w:r w:rsidRPr="009E6E8A">
        <w:rPr>
          <w:rFonts w:ascii="Garamond" w:hAnsi="Garamond"/>
          <w:color w:val="000000"/>
        </w:rPr>
        <w:t>Mettler</w:t>
      </w:r>
      <w:proofErr w:type="spellEnd"/>
      <w:r w:rsidRPr="009E6E8A">
        <w:rPr>
          <w:rFonts w:ascii="Garamond" w:hAnsi="Garamond"/>
          <w:color w:val="000000"/>
        </w:rPr>
        <w:t xml:space="preserve">, E. &amp; Kellman, P.J. </w:t>
      </w:r>
      <w:r w:rsidRPr="009E6E8A">
        <w:rPr>
          <w:rFonts w:ascii="Garamond" w:hAnsi="Garamond"/>
        </w:rPr>
        <w:t xml:space="preserve">Unconscious and abstract perceptual learning of hidden patterns, </w:t>
      </w:r>
      <w:r w:rsidRPr="009E6E8A">
        <w:rPr>
          <w:rFonts w:ascii="Garamond" w:hAnsi="Garamond"/>
          <w:i/>
          <w:color w:val="000000"/>
        </w:rPr>
        <w:t xml:space="preserve">9th Annual Meeting of the Vision Sciences Society, </w:t>
      </w:r>
      <w:r w:rsidRPr="009E6E8A">
        <w:rPr>
          <w:rFonts w:ascii="Garamond" w:hAnsi="Garamond"/>
          <w:color w:val="000000"/>
        </w:rPr>
        <w:t>Naples, FL, May, 2009.</w:t>
      </w:r>
    </w:p>
    <w:p w14:paraId="0D2DE9EB"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proofErr w:type="spellStart"/>
      <w:r w:rsidRPr="009E6E8A">
        <w:rPr>
          <w:rFonts w:ascii="Garamond" w:hAnsi="Garamond"/>
          <w:color w:val="000000"/>
        </w:rPr>
        <w:t>Unuma</w:t>
      </w:r>
      <w:proofErr w:type="spellEnd"/>
      <w:r w:rsidRPr="009E6E8A">
        <w:rPr>
          <w:rFonts w:ascii="Garamond" w:hAnsi="Garamond"/>
          <w:color w:val="000000"/>
        </w:rPr>
        <w:t xml:space="preserve">, H., Hasegawa, H. &amp; Kellman, P.J. (2009). Strength of contour interpolation behind a moving </w:t>
      </w:r>
      <w:proofErr w:type="spellStart"/>
      <w:r w:rsidRPr="009E6E8A">
        <w:rPr>
          <w:rFonts w:ascii="Garamond" w:hAnsi="Garamond"/>
          <w:color w:val="000000"/>
        </w:rPr>
        <w:t>occluder</w:t>
      </w:r>
      <w:proofErr w:type="spellEnd"/>
      <w:r w:rsidRPr="009E6E8A">
        <w:rPr>
          <w:rFonts w:ascii="Garamond" w:hAnsi="Garamond"/>
          <w:color w:val="000000"/>
        </w:rPr>
        <w:t xml:space="preserve"> revealed by a dot localization task. </w:t>
      </w:r>
      <w:r w:rsidRPr="009E6E8A">
        <w:rPr>
          <w:rFonts w:ascii="Garamond" w:hAnsi="Garamond"/>
          <w:i/>
          <w:color w:val="000000"/>
        </w:rPr>
        <w:t xml:space="preserve">9th Annual Meeting of the Vision Sciences Society, </w:t>
      </w:r>
      <w:r w:rsidRPr="009E6E8A">
        <w:rPr>
          <w:rFonts w:ascii="Garamond" w:hAnsi="Garamond"/>
          <w:color w:val="000000"/>
        </w:rPr>
        <w:t>Naples, FL, May, 2009</w:t>
      </w:r>
    </w:p>
    <w:p w14:paraId="3573A6DA"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r w:rsidRPr="009E6E8A">
        <w:rPr>
          <w:rFonts w:ascii="Garamond" w:hAnsi="Garamond"/>
          <w:color w:val="000000"/>
        </w:rPr>
        <w:t xml:space="preserve">Kellman, P.J., Keane, B., Lu, H. &amp; Kellman, P.J.  (2009). Filled-in regions influence real and interpolated shape via lightness induction. </w:t>
      </w:r>
      <w:r w:rsidRPr="009E6E8A">
        <w:rPr>
          <w:rFonts w:ascii="Garamond" w:hAnsi="Garamond"/>
          <w:i/>
          <w:color w:val="000000"/>
        </w:rPr>
        <w:t xml:space="preserve">9th Annual Meeting of the Vision Sciences Society, </w:t>
      </w:r>
      <w:r w:rsidRPr="009E6E8A">
        <w:rPr>
          <w:rFonts w:ascii="Garamond" w:hAnsi="Garamond"/>
          <w:color w:val="000000"/>
        </w:rPr>
        <w:t>Naples, FL, May, 2009.</w:t>
      </w:r>
    </w:p>
    <w:p w14:paraId="30D4C1CD"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r w:rsidRPr="009E6E8A">
        <w:rPr>
          <w:rFonts w:ascii="Garamond" w:hAnsi="Garamond" w:cs="Arial MT"/>
        </w:rPr>
        <w:t xml:space="preserve">Keane, B. P., </w:t>
      </w:r>
      <w:proofErr w:type="spellStart"/>
      <w:r w:rsidRPr="009E6E8A">
        <w:rPr>
          <w:rFonts w:ascii="Garamond" w:hAnsi="Garamond" w:cs="Arial MT"/>
        </w:rPr>
        <w:t>Mettler</w:t>
      </w:r>
      <w:proofErr w:type="spellEnd"/>
      <w:r w:rsidRPr="009E6E8A">
        <w:rPr>
          <w:rFonts w:ascii="Garamond" w:hAnsi="Garamond" w:cs="Arial MT"/>
        </w:rPr>
        <w:t xml:space="preserve">, E., &amp; Kellman, P. J. (2009). Contour interpolation automatically directs attention in multiple object tracking. </w:t>
      </w:r>
      <w:r w:rsidRPr="009E6E8A">
        <w:rPr>
          <w:rFonts w:ascii="Garamond" w:hAnsi="Garamond"/>
          <w:i/>
          <w:color w:val="000000"/>
        </w:rPr>
        <w:t xml:space="preserve">9th Annual Meeting of the Vision Sciences Society, </w:t>
      </w:r>
      <w:r w:rsidRPr="009E6E8A">
        <w:rPr>
          <w:rFonts w:ascii="Garamond" w:hAnsi="Garamond"/>
          <w:color w:val="000000"/>
        </w:rPr>
        <w:t>Naples, FL, May, 2009.</w:t>
      </w:r>
    </w:p>
    <w:p w14:paraId="6D1BAFAF"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r w:rsidRPr="009E6E8A">
        <w:rPr>
          <w:rFonts w:ascii="Garamond" w:hAnsi="Garamond" w:cs="Arial MT"/>
        </w:rPr>
        <w:t xml:space="preserve">Palmer, E., Brown, C., Bates, C., </w:t>
      </w:r>
      <w:proofErr w:type="spellStart"/>
      <w:r w:rsidRPr="009E6E8A">
        <w:rPr>
          <w:rFonts w:ascii="Garamond" w:hAnsi="Garamond" w:cs="Arial MT"/>
        </w:rPr>
        <w:t>Clausner</w:t>
      </w:r>
      <w:proofErr w:type="spellEnd"/>
      <w:r w:rsidRPr="009E6E8A">
        <w:rPr>
          <w:rFonts w:ascii="Garamond" w:hAnsi="Garamond" w:cs="Arial MT"/>
        </w:rPr>
        <w:t>, T., &amp; Kellman, P. (2009). Imagined perspective modulates cue effectiveness in visual search of air traffic control displays.</w:t>
      </w:r>
      <w:r w:rsidRPr="009E6E8A">
        <w:rPr>
          <w:rFonts w:ascii="Garamond" w:hAnsi="Garamond"/>
          <w:i/>
          <w:color w:val="000000"/>
        </w:rPr>
        <w:t xml:space="preserve"> 9th Annual Meeting of the Vision Sciences Society, </w:t>
      </w:r>
      <w:r w:rsidRPr="009E6E8A">
        <w:rPr>
          <w:rFonts w:ascii="Garamond" w:hAnsi="Garamond"/>
          <w:color w:val="000000"/>
        </w:rPr>
        <w:t>Naples, FL, May, 2009.</w:t>
      </w:r>
    </w:p>
    <w:p w14:paraId="5A2FC116"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s="Arial MT"/>
        </w:rPr>
      </w:pPr>
      <w:proofErr w:type="spellStart"/>
      <w:r w:rsidRPr="009E6E8A">
        <w:rPr>
          <w:rFonts w:ascii="Garamond" w:hAnsi="Garamond" w:cs="Arial MT"/>
        </w:rPr>
        <w:t>Clausner</w:t>
      </w:r>
      <w:proofErr w:type="spellEnd"/>
      <w:r w:rsidRPr="009E6E8A">
        <w:rPr>
          <w:rFonts w:ascii="Garamond" w:hAnsi="Garamond" w:cs="Arial MT"/>
        </w:rPr>
        <w:t xml:space="preserve">, T.C., Palmer, E.M., Brown, C.M., Bates, C.F. &amp; Kellman, P.J. (2009).  Conceptualization of perceptual cues guided by metaphor, depth, and imagined perspective. </w:t>
      </w:r>
      <w:r w:rsidRPr="009E6E8A">
        <w:rPr>
          <w:rFonts w:ascii="Garamond" w:hAnsi="Garamond" w:cs="Times"/>
          <w:i/>
          <w:iCs/>
        </w:rPr>
        <w:t xml:space="preserve">Abstracts of the 50th Annual Meeting of the </w:t>
      </w:r>
      <w:proofErr w:type="spellStart"/>
      <w:r w:rsidRPr="009E6E8A">
        <w:rPr>
          <w:rFonts w:ascii="Garamond" w:hAnsi="Garamond" w:cs="Times"/>
          <w:i/>
          <w:iCs/>
        </w:rPr>
        <w:t>Psychonomic</w:t>
      </w:r>
      <w:proofErr w:type="spellEnd"/>
      <w:r w:rsidRPr="009E6E8A">
        <w:rPr>
          <w:rFonts w:ascii="Garamond" w:hAnsi="Garamond" w:cs="Times"/>
          <w:i/>
          <w:iCs/>
        </w:rPr>
        <w:t xml:space="preserve"> Society </w:t>
      </w:r>
      <w:r w:rsidRPr="009E6E8A">
        <w:rPr>
          <w:rFonts w:ascii="Garamond" w:hAnsi="Garamond" w:cs="Times"/>
          <w:iCs/>
        </w:rPr>
        <w:t>(p. 102), Boston, MA.</w:t>
      </w:r>
    </w:p>
    <w:p w14:paraId="750F5436"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EE"/>
        </w:rPr>
      </w:pPr>
      <w:proofErr w:type="spellStart"/>
      <w:r w:rsidRPr="009E6E8A">
        <w:rPr>
          <w:rFonts w:ascii="Garamond" w:hAnsi="Garamond" w:cs="Arial MT"/>
        </w:rPr>
        <w:t>Mettler</w:t>
      </w:r>
      <w:proofErr w:type="spellEnd"/>
      <w:r w:rsidRPr="009E6E8A">
        <w:rPr>
          <w:rFonts w:ascii="Garamond" w:hAnsi="Garamond" w:cs="Arial MT"/>
        </w:rPr>
        <w:t xml:space="preserve">, E. &amp; Kellman, P. Adaptive sequencing in perceptual learning. (2009). </w:t>
      </w:r>
      <w:r w:rsidRPr="009E6E8A">
        <w:rPr>
          <w:rFonts w:ascii="Garamond" w:hAnsi="Garamond" w:cs="Times"/>
          <w:i/>
          <w:iCs/>
        </w:rPr>
        <w:t xml:space="preserve">Abstracts of the 50th Annual Meeting of the </w:t>
      </w:r>
      <w:proofErr w:type="spellStart"/>
      <w:r w:rsidRPr="009E6E8A">
        <w:rPr>
          <w:rFonts w:ascii="Garamond" w:hAnsi="Garamond" w:cs="Times"/>
          <w:i/>
          <w:iCs/>
        </w:rPr>
        <w:t>Psychonomic</w:t>
      </w:r>
      <w:proofErr w:type="spellEnd"/>
      <w:r w:rsidRPr="009E6E8A">
        <w:rPr>
          <w:rFonts w:ascii="Garamond" w:hAnsi="Garamond" w:cs="Times"/>
          <w:i/>
          <w:iCs/>
        </w:rPr>
        <w:t xml:space="preserve"> Society </w:t>
      </w:r>
      <w:r w:rsidRPr="009E6E8A">
        <w:rPr>
          <w:rFonts w:ascii="Garamond" w:hAnsi="Garamond" w:cs="Times"/>
          <w:iCs/>
        </w:rPr>
        <w:t>(p. 88), Boston, MA.</w:t>
      </w:r>
    </w:p>
    <w:p w14:paraId="681E990C" w14:textId="77777777" w:rsidR="0029492D" w:rsidRPr="009E6E8A" w:rsidRDefault="0029492D" w:rsidP="009E6E8A">
      <w:pPr>
        <w:widowControl w:val="0"/>
        <w:autoSpaceDE w:val="0"/>
        <w:autoSpaceDN w:val="0"/>
        <w:adjustRightInd w:val="0"/>
        <w:spacing w:before="100" w:line="276" w:lineRule="auto"/>
        <w:ind w:left="450" w:hanging="450"/>
        <w:rPr>
          <w:rFonts w:ascii="Garamond" w:hAnsi="Garamond" w:cs="Times"/>
        </w:rPr>
      </w:pPr>
      <w:r w:rsidRPr="009E6E8A">
        <w:rPr>
          <w:rFonts w:ascii="Garamond" w:hAnsi="Garamond"/>
        </w:rPr>
        <w:t xml:space="preserve">Kellman, P.J. 3D and spatiotemporal object and surface formation. </w:t>
      </w:r>
      <w:r w:rsidRPr="009E6E8A">
        <w:rPr>
          <w:rFonts w:ascii="Garamond" w:hAnsi="Garamond" w:cs="Arial"/>
          <w:bCs/>
          <w:i/>
        </w:rPr>
        <w:t>AFOSR Workshop</w:t>
      </w:r>
      <w:r w:rsidRPr="009E6E8A">
        <w:rPr>
          <w:rFonts w:ascii="Garamond" w:hAnsi="Garamond" w:cs="Times"/>
          <w:i/>
        </w:rPr>
        <w:t xml:space="preserve"> on </w:t>
      </w:r>
      <w:r w:rsidRPr="009E6E8A">
        <w:rPr>
          <w:rFonts w:ascii="Garamond" w:hAnsi="Garamond" w:cs="Arial"/>
          <w:bCs/>
          <w:i/>
        </w:rPr>
        <w:t>Full-Cue Surface Representation in Mid-Level Vision</w:t>
      </w:r>
      <w:r w:rsidRPr="009E6E8A">
        <w:rPr>
          <w:rFonts w:ascii="Garamond" w:hAnsi="Garamond" w:cs="Arial"/>
          <w:bCs/>
        </w:rPr>
        <w:t>, San Francisco, CA, October, 2008.</w:t>
      </w:r>
      <w:r w:rsidRPr="009E6E8A">
        <w:rPr>
          <w:rFonts w:ascii="Garamond" w:hAnsi="Garamond" w:cs="Times"/>
        </w:rPr>
        <w:t>   </w:t>
      </w:r>
    </w:p>
    <w:p w14:paraId="78E23DE5" w14:textId="77777777" w:rsidR="0029492D" w:rsidRPr="009E6E8A" w:rsidRDefault="0029492D" w:rsidP="009E6E8A">
      <w:pPr>
        <w:tabs>
          <w:tab w:val="left" w:pos="8100"/>
        </w:tabs>
        <w:spacing w:before="100"/>
        <w:ind w:left="446" w:right="-1022" w:hanging="446"/>
        <w:rPr>
          <w:rFonts w:ascii="Garamond" w:hAnsi="Garamond"/>
        </w:rPr>
      </w:pPr>
      <w:proofErr w:type="spellStart"/>
      <w:r w:rsidRPr="009E6E8A">
        <w:rPr>
          <w:rFonts w:ascii="Garamond" w:hAnsi="Garamond"/>
        </w:rPr>
        <w:t>Clausner</w:t>
      </w:r>
      <w:proofErr w:type="spellEnd"/>
      <w:r w:rsidRPr="009E6E8A">
        <w:rPr>
          <w:rFonts w:ascii="Garamond" w:hAnsi="Garamond"/>
        </w:rPr>
        <w:t xml:space="preserve">, T.C., Palmer, E.M. &amp; Kellman, P.J. Conceptualization in language and its </w:t>
      </w:r>
    </w:p>
    <w:p w14:paraId="1A6D608C" w14:textId="77777777" w:rsidR="0029492D" w:rsidRPr="009E6E8A" w:rsidRDefault="0029492D" w:rsidP="00CC7D26">
      <w:pPr>
        <w:tabs>
          <w:tab w:val="left" w:pos="8100"/>
        </w:tabs>
        <w:ind w:left="446" w:right="-1022" w:hanging="446"/>
        <w:rPr>
          <w:rFonts w:ascii="Garamond" w:hAnsi="Garamond"/>
          <w:i/>
          <w:color w:val="231F20"/>
        </w:rPr>
      </w:pPr>
      <w:r w:rsidRPr="009E6E8A">
        <w:rPr>
          <w:rFonts w:ascii="Garamond" w:hAnsi="Garamond"/>
        </w:rPr>
        <w:tab/>
        <w:t xml:space="preserve">relation to perception. Paper presented at the </w:t>
      </w:r>
      <w:r w:rsidRPr="009E6E8A">
        <w:rPr>
          <w:rFonts w:ascii="Garamond" w:hAnsi="Garamond"/>
          <w:i/>
          <w:color w:val="231F20"/>
        </w:rPr>
        <w:t>30</w:t>
      </w:r>
      <w:r w:rsidRPr="009E6E8A">
        <w:rPr>
          <w:rFonts w:ascii="Garamond" w:hAnsi="Garamond"/>
          <w:i/>
          <w:color w:val="231F20"/>
          <w:vertAlign w:val="superscript"/>
        </w:rPr>
        <w:t>th</w:t>
      </w:r>
      <w:r w:rsidRPr="009E6E8A">
        <w:rPr>
          <w:rFonts w:ascii="Garamond" w:hAnsi="Garamond"/>
          <w:color w:val="231F20"/>
        </w:rPr>
        <w:t xml:space="preserve"> </w:t>
      </w:r>
      <w:r w:rsidRPr="009E6E8A">
        <w:rPr>
          <w:rFonts w:ascii="Garamond" w:hAnsi="Garamond"/>
          <w:i/>
          <w:color w:val="231F20"/>
        </w:rPr>
        <w:t xml:space="preserve">Annual Conference of the Cognitive Science Society, </w:t>
      </w:r>
    </w:p>
    <w:p w14:paraId="711D9321" w14:textId="77777777" w:rsidR="0029492D" w:rsidRPr="009E6E8A" w:rsidRDefault="0029492D" w:rsidP="00CC7D26">
      <w:pPr>
        <w:tabs>
          <w:tab w:val="left" w:pos="8100"/>
        </w:tabs>
        <w:ind w:left="446" w:right="-1022" w:hanging="446"/>
        <w:rPr>
          <w:rFonts w:ascii="Garamond" w:hAnsi="Garamond"/>
          <w:color w:val="231F20"/>
        </w:rPr>
      </w:pPr>
      <w:r w:rsidRPr="009E6E8A">
        <w:rPr>
          <w:rFonts w:ascii="Garamond" w:hAnsi="Garamond"/>
          <w:i/>
          <w:color w:val="231F20"/>
        </w:rPr>
        <w:tab/>
      </w:r>
      <w:r w:rsidRPr="009E6E8A">
        <w:rPr>
          <w:rFonts w:ascii="Garamond" w:hAnsi="Garamond"/>
          <w:color w:val="231F20"/>
        </w:rPr>
        <w:t>Austin, TX, July, 2008.</w:t>
      </w:r>
    </w:p>
    <w:p w14:paraId="16A242A4" w14:textId="77777777" w:rsidR="0029492D" w:rsidRPr="00CC7D26" w:rsidRDefault="0029492D" w:rsidP="009E6E8A">
      <w:pPr>
        <w:tabs>
          <w:tab w:val="left" w:pos="8100"/>
        </w:tabs>
        <w:spacing w:before="100"/>
        <w:ind w:left="446" w:right="-1022" w:hanging="446"/>
        <w:rPr>
          <w:rFonts w:ascii="Garamond" w:hAnsi="Garamond"/>
        </w:rPr>
      </w:pPr>
      <w:r w:rsidRPr="00CC7D26">
        <w:rPr>
          <w:rFonts w:ascii="Garamond" w:hAnsi="Garamond"/>
        </w:rPr>
        <w:t xml:space="preserve">Son, J., Massey, C., Roth, Z., Longmire, W., Burke, T., </w:t>
      </w:r>
      <w:proofErr w:type="spellStart"/>
      <w:r w:rsidRPr="00CC7D26">
        <w:rPr>
          <w:rFonts w:ascii="Garamond" w:hAnsi="Garamond"/>
        </w:rPr>
        <w:t>Zucker</w:t>
      </w:r>
      <w:proofErr w:type="spellEnd"/>
      <w:r w:rsidRPr="00CC7D26">
        <w:rPr>
          <w:rFonts w:ascii="Garamond" w:hAnsi="Garamond"/>
        </w:rPr>
        <w:t xml:space="preserve">, J. &amp; Kellman, P. J. (2008). </w:t>
      </w:r>
    </w:p>
    <w:p w14:paraId="69E3458C" w14:textId="77777777" w:rsidR="0029492D" w:rsidRPr="009E6E8A" w:rsidRDefault="0029492D" w:rsidP="00CC7D26">
      <w:pPr>
        <w:tabs>
          <w:tab w:val="left" w:pos="8100"/>
        </w:tabs>
        <w:ind w:left="446" w:right="-1022" w:hanging="446"/>
        <w:rPr>
          <w:rFonts w:ascii="Garamond" w:hAnsi="Garamond"/>
        </w:rPr>
      </w:pPr>
      <w:r w:rsidRPr="009E6E8A">
        <w:rPr>
          <w:rFonts w:ascii="Garamond" w:hAnsi="Garamond"/>
        </w:rPr>
        <w:tab/>
        <w:t xml:space="preserve">Perceptual learning in mathematics education. Poster presented at the </w:t>
      </w:r>
    </w:p>
    <w:p w14:paraId="4EEFFFFF" w14:textId="77777777" w:rsidR="0029492D" w:rsidRPr="009E6E8A" w:rsidRDefault="0029492D" w:rsidP="00CC7D26">
      <w:pPr>
        <w:tabs>
          <w:tab w:val="left" w:pos="8100"/>
        </w:tabs>
        <w:ind w:left="446" w:right="-1022" w:hanging="446"/>
        <w:rPr>
          <w:rFonts w:ascii="Garamond" w:hAnsi="Garamond"/>
          <w:i/>
          <w:color w:val="231F20"/>
        </w:rPr>
      </w:pPr>
      <w:r w:rsidRPr="009E6E8A">
        <w:rPr>
          <w:rFonts w:ascii="Garamond" w:hAnsi="Garamond"/>
        </w:rPr>
        <w:tab/>
      </w:r>
      <w:r w:rsidRPr="009E6E8A">
        <w:rPr>
          <w:rFonts w:ascii="Garamond" w:hAnsi="Garamond"/>
          <w:i/>
          <w:color w:val="231F20"/>
        </w:rPr>
        <w:t>30</w:t>
      </w:r>
      <w:r w:rsidRPr="009E6E8A">
        <w:rPr>
          <w:rFonts w:ascii="Garamond" w:hAnsi="Garamond"/>
          <w:i/>
          <w:color w:val="231F20"/>
          <w:vertAlign w:val="superscript"/>
        </w:rPr>
        <w:t>th</w:t>
      </w:r>
      <w:r w:rsidRPr="009E6E8A">
        <w:rPr>
          <w:rFonts w:ascii="Garamond" w:hAnsi="Garamond"/>
          <w:color w:val="231F20"/>
        </w:rPr>
        <w:t xml:space="preserve"> </w:t>
      </w:r>
      <w:r w:rsidRPr="009E6E8A">
        <w:rPr>
          <w:rFonts w:ascii="Garamond" w:hAnsi="Garamond"/>
          <w:i/>
          <w:color w:val="231F20"/>
        </w:rPr>
        <w:t xml:space="preserve">Annual Conference of the Cognitive Science Society, </w:t>
      </w:r>
      <w:r w:rsidRPr="009E6E8A">
        <w:rPr>
          <w:rFonts w:ascii="Garamond" w:hAnsi="Garamond"/>
          <w:color w:val="231F20"/>
        </w:rPr>
        <w:t>Austin, TX, July, 2008.</w:t>
      </w:r>
    </w:p>
    <w:p w14:paraId="683CC84E"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s="Myriad Roman"/>
        </w:rPr>
      </w:pPr>
      <w:r w:rsidRPr="009E6E8A">
        <w:rPr>
          <w:rFonts w:ascii="Garamond" w:hAnsi="Garamond"/>
          <w:color w:val="000000"/>
        </w:rPr>
        <w:t xml:space="preserve">Massey, C.M., </w:t>
      </w:r>
      <w:r w:rsidRPr="009E6E8A">
        <w:rPr>
          <w:rFonts w:ascii="Garamond" w:hAnsi="Garamond" w:cs="Myriad Roman"/>
        </w:rPr>
        <w:t xml:space="preserve">Kellman, P.J., Roth, Z., Burke, T., Longmire, W. &amp; Son, J.  Perceptual learning in </w:t>
      </w:r>
      <w:r w:rsidRPr="009E6E8A">
        <w:rPr>
          <w:rFonts w:ascii="Garamond" w:hAnsi="Garamond" w:cs="Myriad Roman"/>
        </w:rPr>
        <w:lastRenderedPageBreak/>
        <w:t xml:space="preserve">mathematics education.  Poster presented at the </w:t>
      </w:r>
      <w:r w:rsidRPr="009E6E8A">
        <w:rPr>
          <w:rFonts w:ascii="Garamond" w:hAnsi="Garamond" w:cs="Myriad Roman"/>
          <w:i/>
        </w:rPr>
        <w:t>Institute of Educational Sciences Investigators Annual Meeting</w:t>
      </w:r>
      <w:r w:rsidRPr="009E6E8A">
        <w:rPr>
          <w:rFonts w:ascii="Garamond" w:hAnsi="Garamond" w:cs="Myriad Roman"/>
        </w:rPr>
        <w:t>, Washington, D.C., June, 2008.</w:t>
      </w:r>
    </w:p>
    <w:p w14:paraId="7EDD3D09"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proofErr w:type="spellStart"/>
      <w:r w:rsidRPr="009E6E8A">
        <w:rPr>
          <w:rFonts w:ascii="Garamond" w:hAnsi="Garamond"/>
          <w:color w:val="000000"/>
        </w:rPr>
        <w:t>Hilger</w:t>
      </w:r>
      <w:proofErr w:type="spellEnd"/>
      <w:r w:rsidRPr="009E6E8A">
        <w:rPr>
          <w:rFonts w:ascii="Garamond" w:hAnsi="Garamond"/>
          <w:color w:val="000000"/>
        </w:rPr>
        <w:t xml:space="preserve">, J.D. &amp; Kellman, P.J. Misalignment constraints on visual interpolation, </w:t>
      </w:r>
      <w:r w:rsidRPr="009E6E8A">
        <w:rPr>
          <w:rFonts w:ascii="Garamond" w:hAnsi="Garamond"/>
          <w:i/>
          <w:color w:val="000000"/>
        </w:rPr>
        <w:t xml:space="preserve">8th Annual Meeting of the Vision Sciences Society, </w:t>
      </w:r>
      <w:r w:rsidRPr="009E6E8A">
        <w:rPr>
          <w:rFonts w:ascii="Garamond" w:hAnsi="Garamond"/>
          <w:color w:val="000000"/>
        </w:rPr>
        <w:t>Naples, FL, May, 2008.</w:t>
      </w:r>
    </w:p>
    <w:p w14:paraId="087B8745"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proofErr w:type="spellStart"/>
      <w:r w:rsidRPr="009E6E8A">
        <w:rPr>
          <w:rFonts w:ascii="Garamond" w:hAnsi="Garamond"/>
          <w:color w:val="000000"/>
        </w:rPr>
        <w:t>Unuma</w:t>
      </w:r>
      <w:proofErr w:type="spellEnd"/>
      <w:r w:rsidRPr="009E6E8A">
        <w:rPr>
          <w:rFonts w:ascii="Garamond" w:hAnsi="Garamond"/>
          <w:color w:val="000000"/>
        </w:rPr>
        <w:t xml:space="preserve">, H., Hasegawa, H. &amp; Kellman, P.J. Contour and surface integration behind moving </w:t>
      </w:r>
      <w:proofErr w:type="spellStart"/>
      <w:r w:rsidRPr="009E6E8A">
        <w:rPr>
          <w:rFonts w:ascii="Garamond" w:hAnsi="Garamond"/>
          <w:color w:val="000000"/>
        </w:rPr>
        <w:t>occluder</w:t>
      </w:r>
      <w:proofErr w:type="spellEnd"/>
      <w:r w:rsidRPr="009E6E8A">
        <w:rPr>
          <w:rFonts w:ascii="Garamond" w:hAnsi="Garamond"/>
          <w:color w:val="000000"/>
        </w:rPr>
        <w:t xml:space="preserve">, </w:t>
      </w:r>
      <w:r w:rsidRPr="009E6E8A">
        <w:rPr>
          <w:rFonts w:ascii="Garamond" w:hAnsi="Garamond"/>
          <w:i/>
          <w:color w:val="000000"/>
        </w:rPr>
        <w:t xml:space="preserve">8th Annual Meeting of the Vision Sciences Society, </w:t>
      </w:r>
      <w:r w:rsidRPr="009E6E8A">
        <w:rPr>
          <w:rFonts w:ascii="Garamond" w:hAnsi="Garamond"/>
          <w:color w:val="000000"/>
        </w:rPr>
        <w:t>Naples, FL, May, 2008.</w:t>
      </w:r>
    </w:p>
    <w:p w14:paraId="0601256E"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proofErr w:type="spellStart"/>
      <w:r w:rsidRPr="009E6E8A">
        <w:rPr>
          <w:rFonts w:ascii="Garamond" w:hAnsi="Garamond"/>
          <w:color w:val="000000"/>
        </w:rPr>
        <w:t>Mettler</w:t>
      </w:r>
      <w:proofErr w:type="spellEnd"/>
      <w:r w:rsidRPr="009E6E8A">
        <w:rPr>
          <w:rFonts w:ascii="Garamond" w:hAnsi="Garamond"/>
          <w:color w:val="000000"/>
        </w:rPr>
        <w:t xml:space="preserve">, E., Keane, B. &amp; Kellman, P.J. Contour interpolation affects multiple object tracking, </w:t>
      </w:r>
      <w:r w:rsidRPr="009E6E8A">
        <w:rPr>
          <w:rFonts w:ascii="Garamond" w:hAnsi="Garamond"/>
          <w:i/>
          <w:color w:val="000000"/>
        </w:rPr>
        <w:t xml:space="preserve">8th Annual Meeting of the Vision Sciences Society, </w:t>
      </w:r>
      <w:r w:rsidRPr="009E6E8A">
        <w:rPr>
          <w:rFonts w:ascii="Garamond" w:hAnsi="Garamond"/>
          <w:color w:val="000000"/>
        </w:rPr>
        <w:t>Naples, FL, May, 2008.</w:t>
      </w:r>
    </w:p>
    <w:p w14:paraId="7505ABBF"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r w:rsidRPr="009E6E8A">
        <w:rPr>
          <w:rFonts w:ascii="Garamond" w:hAnsi="Garamond"/>
          <w:color w:val="000000"/>
        </w:rPr>
        <w:t xml:space="preserve">Keane, B., Lu, H. &amp; Kellman, P.J.  Contour interpolation and lightness induction mechanisms interact to produce classification image features in a shape discrimination task, </w:t>
      </w:r>
      <w:r w:rsidRPr="009E6E8A">
        <w:rPr>
          <w:rFonts w:ascii="Garamond" w:hAnsi="Garamond"/>
          <w:i/>
          <w:color w:val="000000"/>
        </w:rPr>
        <w:t xml:space="preserve">8th Annual Meeting of the Vision Sciences Society, </w:t>
      </w:r>
      <w:r w:rsidRPr="009E6E8A">
        <w:rPr>
          <w:rFonts w:ascii="Garamond" w:hAnsi="Garamond"/>
          <w:color w:val="000000"/>
        </w:rPr>
        <w:t>Naples, FL, May, 2008.</w:t>
      </w:r>
    </w:p>
    <w:p w14:paraId="759AC6D4"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rPr>
      </w:pPr>
      <w:r w:rsidRPr="009E6E8A">
        <w:rPr>
          <w:rFonts w:ascii="Garamond" w:hAnsi="Garamond"/>
          <w:color w:val="000000"/>
        </w:rPr>
        <w:t xml:space="preserve">Palmer, E., </w:t>
      </w:r>
      <w:proofErr w:type="spellStart"/>
      <w:r w:rsidRPr="009E6E8A">
        <w:rPr>
          <w:rFonts w:ascii="Garamond" w:hAnsi="Garamond"/>
          <w:color w:val="000000"/>
        </w:rPr>
        <w:t>Clausner</w:t>
      </w:r>
      <w:proofErr w:type="spellEnd"/>
      <w:r w:rsidRPr="009E6E8A">
        <w:rPr>
          <w:rFonts w:ascii="Garamond" w:hAnsi="Garamond"/>
          <w:color w:val="000000"/>
        </w:rPr>
        <w:t xml:space="preserve">, T. &amp; Kellman, P.J. Visual search in air traffic control: Altitude correlated depth cues enhance conflict detection, </w:t>
      </w:r>
      <w:r w:rsidRPr="009E6E8A">
        <w:rPr>
          <w:rFonts w:ascii="Garamond" w:hAnsi="Garamond"/>
          <w:i/>
          <w:color w:val="000000"/>
        </w:rPr>
        <w:t xml:space="preserve">8th Annual Meeting of the Vision Sciences Society, </w:t>
      </w:r>
      <w:r w:rsidRPr="009E6E8A">
        <w:rPr>
          <w:rFonts w:ascii="Garamond" w:hAnsi="Garamond"/>
          <w:color w:val="000000"/>
        </w:rPr>
        <w:t>Naples, FL, May, 2008.</w:t>
      </w:r>
    </w:p>
    <w:p w14:paraId="4DCAAA60"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r w:rsidRPr="009E6E8A">
        <w:rPr>
          <w:rFonts w:ascii="Garamond" w:hAnsi="Garamond"/>
          <w:color w:val="000000"/>
        </w:rPr>
        <w:t xml:space="preserve">Kellman, P.J.  A computational Gestalt agenda for perception and learning.  Invited address, </w:t>
      </w:r>
      <w:r w:rsidRPr="009E6E8A">
        <w:rPr>
          <w:rFonts w:ascii="Garamond" w:hAnsi="Garamond"/>
          <w:i/>
          <w:color w:val="000000"/>
        </w:rPr>
        <w:t>2</w:t>
      </w:r>
      <w:r w:rsidRPr="009E6E8A">
        <w:rPr>
          <w:rFonts w:ascii="Garamond" w:hAnsi="Garamond"/>
          <w:i/>
          <w:color w:val="000000"/>
          <w:vertAlign w:val="superscript"/>
        </w:rPr>
        <w:t>nd</w:t>
      </w:r>
      <w:r w:rsidRPr="009E6E8A">
        <w:rPr>
          <w:rFonts w:ascii="Garamond" w:hAnsi="Garamond"/>
          <w:i/>
          <w:color w:val="000000"/>
        </w:rPr>
        <w:t xml:space="preserve"> Annual Meeting of the </w:t>
      </w:r>
      <w:proofErr w:type="spellStart"/>
      <w:r w:rsidRPr="009E6E8A">
        <w:rPr>
          <w:rFonts w:ascii="Garamond" w:hAnsi="Garamond"/>
          <w:i/>
          <w:color w:val="000000"/>
        </w:rPr>
        <w:t>Configural</w:t>
      </w:r>
      <w:proofErr w:type="spellEnd"/>
      <w:r w:rsidRPr="009E6E8A">
        <w:rPr>
          <w:rFonts w:ascii="Garamond" w:hAnsi="Garamond"/>
          <w:i/>
          <w:color w:val="000000"/>
        </w:rPr>
        <w:t xml:space="preserve"> Processing Consortium</w:t>
      </w:r>
      <w:r w:rsidRPr="009E6E8A">
        <w:rPr>
          <w:rFonts w:ascii="Garamond" w:hAnsi="Garamond"/>
          <w:color w:val="000000"/>
        </w:rPr>
        <w:t>, Long Beach, CA, November, 2007.</w:t>
      </w:r>
    </w:p>
    <w:p w14:paraId="72F70C59"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r w:rsidRPr="009E6E8A">
        <w:rPr>
          <w:rFonts w:ascii="Garamond" w:hAnsi="Garamond"/>
          <w:color w:val="000000"/>
        </w:rPr>
        <w:t xml:space="preserve">Kellman, P.J., </w:t>
      </w:r>
      <w:proofErr w:type="spellStart"/>
      <w:r w:rsidRPr="009E6E8A">
        <w:rPr>
          <w:rFonts w:ascii="Garamond" w:hAnsi="Garamond"/>
          <w:color w:val="000000"/>
        </w:rPr>
        <w:t>Zucker</w:t>
      </w:r>
      <w:proofErr w:type="spellEnd"/>
      <w:r w:rsidRPr="009E6E8A">
        <w:rPr>
          <w:rFonts w:ascii="Garamond" w:hAnsi="Garamond"/>
          <w:color w:val="000000"/>
        </w:rPr>
        <w:t xml:space="preserve">, J. &amp; Massey, C.M.  Dynamic sequencing in computer-based learning technology: Optimizing </w:t>
      </w:r>
      <w:proofErr w:type="spellStart"/>
      <w:r w:rsidRPr="009E6E8A">
        <w:rPr>
          <w:rFonts w:ascii="Garamond" w:hAnsi="Garamond"/>
          <w:color w:val="000000"/>
        </w:rPr>
        <w:t>eficiency</w:t>
      </w:r>
      <w:proofErr w:type="spellEnd"/>
      <w:r w:rsidRPr="009E6E8A">
        <w:rPr>
          <w:rFonts w:ascii="Garamond" w:hAnsi="Garamond"/>
          <w:color w:val="000000"/>
        </w:rPr>
        <w:t xml:space="preserve"> for item memory and perceptual learning. </w:t>
      </w:r>
      <w:r w:rsidRPr="009E6E8A">
        <w:rPr>
          <w:rFonts w:ascii="Garamond" w:hAnsi="Garamond"/>
          <w:i/>
          <w:color w:val="000000"/>
        </w:rPr>
        <w:t>American Psychological Association 2007 Annual Convention</w:t>
      </w:r>
      <w:r w:rsidRPr="009E6E8A">
        <w:rPr>
          <w:rFonts w:ascii="Garamond" w:hAnsi="Garamond"/>
          <w:color w:val="000000"/>
        </w:rPr>
        <w:t>, San Francisco, CA, August, 2007.</w:t>
      </w:r>
    </w:p>
    <w:p w14:paraId="0AA1AC9E"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s="Myriad Roman"/>
        </w:rPr>
      </w:pPr>
      <w:r w:rsidRPr="009E6E8A">
        <w:rPr>
          <w:rFonts w:ascii="Garamond" w:hAnsi="Garamond" w:cs="Helvetica"/>
        </w:rPr>
        <w:t xml:space="preserve">Kellman, P.J., Massey, C.M., </w:t>
      </w:r>
      <w:r w:rsidRPr="009E6E8A">
        <w:rPr>
          <w:rFonts w:ascii="Garamond" w:hAnsi="Garamond" w:cs="Myriad Roman"/>
        </w:rPr>
        <w:t xml:space="preserve">Roth, Z., Burke, T., </w:t>
      </w:r>
      <w:proofErr w:type="spellStart"/>
      <w:r w:rsidRPr="009E6E8A">
        <w:rPr>
          <w:rFonts w:ascii="Garamond" w:hAnsi="Garamond" w:cs="Myriad Roman"/>
        </w:rPr>
        <w:t>Zucker</w:t>
      </w:r>
      <w:proofErr w:type="spellEnd"/>
      <w:r w:rsidRPr="009E6E8A">
        <w:rPr>
          <w:rFonts w:ascii="Garamond" w:hAnsi="Garamond" w:cs="Myriad Roman"/>
        </w:rPr>
        <w:t xml:space="preserve">, J., Carpenter, D. &amp; </w:t>
      </w:r>
      <w:proofErr w:type="spellStart"/>
      <w:r w:rsidRPr="009E6E8A">
        <w:rPr>
          <w:rFonts w:ascii="Garamond" w:hAnsi="Garamond" w:cs="Myriad Roman"/>
        </w:rPr>
        <w:t>Mettler</w:t>
      </w:r>
      <w:proofErr w:type="spellEnd"/>
      <w:r w:rsidRPr="009E6E8A">
        <w:rPr>
          <w:rFonts w:ascii="Garamond" w:hAnsi="Garamond" w:cs="Myriad Roman"/>
        </w:rPr>
        <w:t xml:space="preserve">, E.  </w:t>
      </w:r>
      <w:r w:rsidRPr="009E6E8A">
        <w:rPr>
          <w:rFonts w:ascii="Garamond" w:hAnsi="Garamond" w:cs="Helvetica"/>
        </w:rPr>
        <w:t xml:space="preserve"> </w:t>
      </w:r>
    </w:p>
    <w:p w14:paraId="7767EDA8"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s="Myriad Roman"/>
        </w:rPr>
      </w:pPr>
      <w:r w:rsidRPr="009E6E8A">
        <w:rPr>
          <w:rFonts w:ascii="Garamond" w:hAnsi="Garamond" w:cs="Myriad Roman"/>
          <w:bCs/>
        </w:rPr>
        <w:tab/>
        <w:t xml:space="preserve">Integrating conceptual foundations in mathematics. </w:t>
      </w:r>
      <w:r w:rsidRPr="009E6E8A">
        <w:rPr>
          <w:rFonts w:ascii="Garamond" w:hAnsi="Garamond" w:cs="Myriad Roman"/>
        </w:rPr>
        <w:t xml:space="preserve">Poster presented at the </w:t>
      </w:r>
      <w:r w:rsidRPr="009E6E8A">
        <w:rPr>
          <w:rFonts w:ascii="Garamond" w:hAnsi="Garamond" w:cs="Myriad Roman"/>
          <w:i/>
        </w:rPr>
        <w:t>Institute of Educational Sciences Investigators Annual Meeting</w:t>
      </w:r>
      <w:r w:rsidRPr="009E6E8A">
        <w:rPr>
          <w:rFonts w:ascii="Garamond" w:hAnsi="Garamond" w:cs="Myriad Roman"/>
        </w:rPr>
        <w:t>, Washington, D.C., June, 2007.</w:t>
      </w:r>
    </w:p>
    <w:p w14:paraId="69153213" w14:textId="77777777" w:rsidR="0029492D" w:rsidRPr="009E6E8A" w:rsidRDefault="0029492D" w:rsidP="009E6E8A">
      <w:pPr>
        <w:tabs>
          <w:tab w:val="left" w:pos="540"/>
          <w:tab w:val="left" w:pos="6480"/>
        </w:tabs>
        <w:spacing w:before="100"/>
        <w:ind w:left="450" w:hanging="450"/>
        <w:rPr>
          <w:rFonts w:ascii="Garamond" w:hAnsi="Garamond"/>
        </w:rPr>
      </w:pPr>
      <w:r w:rsidRPr="009E6E8A">
        <w:rPr>
          <w:rFonts w:ascii="Garamond" w:hAnsi="Garamond"/>
        </w:rPr>
        <w:t xml:space="preserve">Kellman, P.J.  Abstract relations in perception and perceptual learning.  Invited Address, </w:t>
      </w:r>
      <w:r w:rsidRPr="009E6E8A">
        <w:rPr>
          <w:rFonts w:ascii="Garamond" w:hAnsi="Garamond"/>
          <w:i/>
        </w:rPr>
        <w:t>11</w:t>
      </w:r>
      <w:r w:rsidRPr="009E6E8A">
        <w:rPr>
          <w:rFonts w:ascii="Garamond" w:hAnsi="Garamond"/>
          <w:i/>
          <w:vertAlign w:val="superscript"/>
        </w:rPr>
        <w:t>th</w:t>
      </w:r>
      <w:r w:rsidRPr="009E6E8A">
        <w:rPr>
          <w:rFonts w:ascii="Garamond" w:hAnsi="Garamond"/>
          <w:i/>
        </w:rPr>
        <w:t xml:space="preserve"> International Conference on Cognitive and Neural Systems</w:t>
      </w:r>
      <w:r w:rsidRPr="009E6E8A">
        <w:rPr>
          <w:rFonts w:ascii="Garamond" w:hAnsi="Garamond"/>
        </w:rPr>
        <w:t xml:space="preserve"> (ICCNS), Boston, MA, May, 2007.</w:t>
      </w:r>
    </w:p>
    <w:p w14:paraId="6D2F0068" w14:textId="77777777" w:rsidR="0029492D" w:rsidRPr="009E6E8A" w:rsidRDefault="0029492D" w:rsidP="009E6E8A">
      <w:pPr>
        <w:spacing w:before="100"/>
        <w:ind w:left="450" w:hanging="450"/>
        <w:rPr>
          <w:rFonts w:ascii="Garamond" w:hAnsi="Garamond"/>
          <w:color w:val="000000"/>
        </w:rPr>
      </w:pPr>
      <w:r w:rsidRPr="009E6E8A">
        <w:rPr>
          <w:rFonts w:ascii="Garamond" w:hAnsi="Garamond"/>
          <w:color w:val="000000"/>
        </w:rPr>
        <w:t xml:space="preserve">Keane, B., Lu, H. &amp; Kellman, P.J.  Classification images of spatiotemporal illusory figures: Interpretations and implications.  Symposium presentation in “Classification Imaging in Vision Research,” </w:t>
      </w:r>
      <w:r w:rsidRPr="009E6E8A">
        <w:rPr>
          <w:rFonts w:ascii="Garamond" w:hAnsi="Garamond"/>
          <w:i/>
          <w:color w:val="000000"/>
        </w:rPr>
        <w:t xml:space="preserve">7th Annual Meeting of the Vision Sciences Society, </w:t>
      </w:r>
      <w:r w:rsidRPr="009E6E8A">
        <w:rPr>
          <w:rFonts w:ascii="Garamond" w:hAnsi="Garamond"/>
          <w:color w:val="000000"/>
        </w:rPr>
        <w:t xml:space="preserve">Sarasota, FL, May, 2007.  </w:t>
      </w:r>
    </w:p>
    <w:p w14:paraId="3F2F7923" w14:textId="77777777" w:rsidR="0029492D" w:rsidRPr="009E6E8A" w:rsidRDefault="0029492D" w:rsidP="009E6E8A">
      <w:pPr>
        <w:spacing w:before="100"/>
        <w:ind w:left="450" w:hanging="450"/>
        <w:rPr>
          <w:rFonts w:ascii="Garamond" w:hAnsi="Garamond"/>
          <w:color w:val="231F20"/>
        </w:rPr>
      </w:pPr>
      <w:r w:rsidRPr="009E6E8A">
        <w:rPr>
          <w:rFonts w:ascii="Garamond" w:hAnsi="Garamond"/>
          <w:color w:val="000000"/>
        </w:rPr>
        <w:t xml:space="preserve">Keane, B., Kellman, P.J. &amp; </w:t>
      </w:r>
      <w:proofErr w:type="spellStart"/>
      <w:r w:rsidRPr="009E6E8A">
        <w:rPr>
          <w:rFonts w:ascii="Garamond" w:hAnsi="Garamond"/>
          <w:color w:val="000000"/>
        </w:rPr>
        <w:t>Elwell</w:t>
      </w:r>
      <w:proofErr w:type="spellEnd"/>
      <w:r w:rsidRPr="009E6E8A">
        <w:rPr>
          <w:rFonts w:ascii="Garamond" w:hAnsi="Garamond"/>
          <w:color w:val="000000"/>
        </w:rPr>
        <w:t xml:space="preserve">, C.  Classification images reveal differences between spatial and spatiotemporal contour interpolation. </w:t>
      </w:r>
      <w:r w:rsidRPr="009E6E8A">
        <w:rPr>
          <w:rFonts w:ascii="Garamond" w:hAnsi="Garamond"/>
          <w:color w:val="231F20"/>
        </w:rPr>
        <w:t xml:space="preserve">Poster presented at the </w:t>
      </w:r>
      <w:r w:rsidRPr="009E6E8A">
        <w:rPr>
          <w:rFonts w:ascii="Garamond" w:hAnsi="Garamond"/>
          <w:i/>
          <w:color w:val="231F20"/>
        </w:rPr>
        <w:t xml:space="preserve">7th Annual Meeting of the Vision Sciences Society, </w:t>
      </w:r>
      <w:r w:rsidRPr="009E6E8A">
        <w:rPr>
          <w:rFonts w:ascii="Garamond" w:hAnsi="Garamond"/>
          <w:color w:val="231F20"/>
        </w:rPr>
        <w:t>Sarasota, FL, May, 2007.</w:t>
      </w:r>
    </w:p>
    <w:p w14:paraId="1B470829" w14:textId="77777777" w:rsidR="0029492D" w:rsidRPr="009E6E8A" w:rsidRDefault="0029492D" w:rsidP="009E6E8A">
      <w:pPr>
        <w:spacing w:before="100"/>
        <w:ind w:left="450" w:hanging="450"/>
        <w:rPr>
          <w:rFonts w:ascii="Garamond" w:hAnsi="Garamond"/>
          <w:color w:val="231F20"/>
        </w:rPr>
      </w:pPr>
      <w:proofErr w:type="spellStart"/>
      <w:r w:rsidRPr="009E6E8A">
        <w:rPr>
          <w:rFonts w:ascii="Garamond" w:hAnsi="Garamond"/>
          <w:color w:val="000000"/>
        </w:rPr>
        <w:t>Unuma</w:t>
      </w:r>
      <w:proofErr w:type="spellEnd"/>
      <w:r w:rsidRPr="009E6E8A">
        <w:rPr>
          <w:rFonts w:ascii="Garamond" w:hAnsi="Garamond"/>
          <w:color w:val="000000"/>
        </w:rPr>
        <w:t xml:space="preserve">, H., Hasegawa, H. &amp; Kellman, P.J. (2007). Spatiotemporal interpolation behind moving </w:t>
      </w:r>
      <w:proofErr w:type="spellStart"/>
      <w:r w:rsidRPr="009E6E8A">
        <w:rPr>
          <w:rFonts w:ascii="Garamond" w:hAnsi="Garamond"/>
          <w:color w:val="000000"/>
        </w:rPr>
        <w:t>occluder</w:t>
      </w:r>
      <w:proofErr w:type="spellEnd"/>
      <w:r w:rsidRPr="009E6E8A">
        <w:rPr>
          <w:rFonts w:ascii="Garamond" w:hAnsi="Garamond"/>
          <w:color w:val="000000"/>
        </w:rPr>
        <w:t xml:space="preserve">. </w:t>
      </w:r>
      <w:r w:rsidRPr="009E6E8A">
        <w:rPr>
          <w:rFonts w:ascii="Garamond" w:hAnsi="Garamond"/>
          <w:color w:val="231F20"/>
        </w:rPr>
        <w:t xml:space="preserve">Poster presented at the </w:t>
      </w:r>
      <w:r w:rsidRPr="009E6E8A">
        <w:rPr>
          <w:rFonts w:ascii="Garamond" w:hAnsi="Garamond"/>
          <w:i/>
          <w:color w:val="231F20"/>
        </w:rPr>
        <w:t xml:space="preserve">7th Annual Meeting of the Vision Sciences Society, </w:t>
      </w:r>
      <w:r w:rsidRPr="009E6E8A">
        <w:rPr>
          <w:rFonts w:ascii="Garamond" w:hAnsi="Garamond"/>
          <w:color w:val="231F20"/>
        </w:rPr>
        <w:t>Sarasota, FL, May, 2007.</w:t>
      </w:r>
    </w:p>
    <w:p w14:paraId="0F10DB93" w14:textId="77777777" w:rsidR="0029492D" w:rsidRPr="009E6E8A" w:rsidRDefault="0029492D" w:rsidP="009E6E8A">
      <w:pPr>
        <w:spacing w:before="100"/>
        <w:ind w:left="450" w:hanging="450"/>
        <w:rPr>
          <w:rFonts w:ascii="Garamond" w:hAnsi="Garamond"/>
          <w:color w:val="231F20"/>
        </w:rPr>
      </w:pPr>
      <w:proofErr w:type="spellStart"/>
      <w:r w:rsidRPr="009E6E8A">
        <w:rPr>
          <w:rFonts w:ascii="Garamond" w:hAnsi="Garamond"/>
          <w:color w:val="231F20"/>
        </w:rPr>
        <w:t>Mettler</w:t>
      </w:r>
      <w:proofErr w:type="spellEnd"/>
      <w:r w:rsidRPr="009E6E8A">
        <w:rPr>
          <w:rFonts w:ascii="Garamond" w:hAnsi="Garamond"/>
          <w:color w:val="231F20"/>
        </w:rPr>
        <w:t xml:space="preserve">, E. &amp; Kellman, P.J.  Unconscious discovery in concrete and abstract perceptual learning.  Paper presented at the </w:t>
      </w:r>
      <w:r w:rsidRPr="009E6E8A">
        <w:rPr>
          <w:rFonts w:ascii="Garamond" w:hAnsi="Garamond"/>
          <w:i/>
          <w:color w:val="231F20"/>
        </w:rPr>
        <w:t>47</w:t>
      </w:r>
      <w:r w:rsidRPr="009E6E8A">
        <w:rPr>
          <w:rFonts w:ascii="Garamond" w:hAnsi="Garamond"/>
          <w:i/>
          <w:color w:val="231F20"/>
          <w:vertAlign w:val="superscript"/>
        </w:rPr>
        <w:t>th</w:t>
      </w:r>
      <w:r w:rsidRPr="009E6E8A">
        <w:rPr>
          <w:rFonts w:ascii="Garamond" w:hAnsi="Garamond"/>
          <w:i/>
          <w:color w:val="231F20"/>
        </w:rPr>
        <w:t xml:space="preserve"> Annual Meeting of the </w:t>
      </w:r>
      <w:proofErr w:type="spellStart"/>
      <w:r w:rsidRPr="009E6E8A">
        <w:rPr>
          <w:rFonts w:ascii="Garamond" w:hAnsi="Garamond"/>
          <w:i/>
          <w:color w:val="231F20"/>
        </w:rPr>
        <w:t>Psychonomic</w:t>
      </w:r>
      <w:proofErr w:type="spellEnd"/>
      <w:r w:rsidRPr="009E6E8A">
        <w:rPr>
          <w:rFonts w:ascii="Garamond" w:hAnsi="Garamond"/>
          <w:i/>
          <w:color w:val="231F20"/>
        </w:rPr>
        <w:t xml:space="preserve"> Society</w:t>
      </w:r>
      <w:r w:rsidRPr="009E6E8A">
        <w:rPr>
          <w:rFonts w:ascii="Garamond" w:hAnsi="Garamond"/>
          <w:color w:val="231F20"/>
        </w:rPr>
        <w:t>, Houston, TX, Nov., 2006.</w:t>
      </w:r>
    </w:p>
    <w:p w14:paraId="14C43F3E"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000000"/>
        </w:rPr>
      </w:pPr>
      <w:r w:rsidRPr="009E6E8A">
        <w:rPr>
          <w:rFonts w:ascii="Garamond" w:hAnsi="Garamond"/>
          <w:color w:val="000000"/>
        </w:rPr>
        <w:t xml:space="preserve">Kellman, P.J.  Abstract relations in perception and perceptual learning. </w:t>
      </w:r>
      <w:r w:rsidRPr="009E6E8A">
        <w:rPr>
          <w:rFonts w:ascii="Garamond" w:hAnsi="Garamond"/>
          <w:i/>
          <w:color w:val="000000"/>
        </w:rPr>
        <w:t xml:space="preserve"> Annual Meeting of the </w:t>
      </w:r>
      <w:proofErr w:type="spellStart"/>
      <w:r w:rsidRPr="009E6E8A">
        <w:rPr>
          <w:rFonts w:ascii="Garamond" w:hAnsi="Garamond"/>
          <w:i/>
          <w:color w:val="000000"/>
        </w:rPr>
        <w:t>Configural</w:t>
      </w:r>
      <w:proofErr w:type="spellEnd"/>
      <w:r w:rsidRPr="009E6E8A">
        <w:rPr>
          <w:rFonts w:ascii="Garamond" w:hAnsi="Garamond"/>
          <w:i/>
          <w:color w:val="000000"/>
        </w:rPr>
        <w:t xml:space="preserve"> Processing Consortium</w:t>
      </w:r>
      <w:r w:rsidRPr="009E6E8A">
        <w:rPr>
          <w:rFonts w:ascii="Garamond" w:hAnsi="Garamond"/>
          <w:color w:val="000000"/>
        </w:rPr>
        <w:t>, Houston, TX, November, 2006.</w:t>
      </w:r>
    </w:p>
    <w:p w14:paraId="47BAE0C6" w14:textId="77777777" w:rsidR="0029492D" w:rsidRPr="009E6E8A" w:rsidRDefault="0029492D" w:rsidP="009E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450" w:hanging="450"/>
        <w:rPr>
          <w:rFonts w:ascii="Garamond" w:hAnsi="Garamond"/>
          <w:color w:val="231F20"/>
        </w:rPr>
      </w:pPr>
      <w:proofErr w:type="spellStart"/>
      <w:r w:rsidRPr="009E6E8A">
        <w:rPr>
          <w:rFonts w:ascii="Garamond" w:hAnsi="Garamond"/>
          <w:color w:val="000000"/>
        </w:rPr>
        <w:t>Hilger</w:t>
      </w:r>
      <w:proofErr w:type="spellEnd"/>
      <w:r w:rsidRPr="009E6E8A">
        <w:rPr>
          <w:rFonts w:ascii="Garamond" w:hAnsi="Garamond"/>
          <w:color w:val="000000"/>
        </w:rPr>
        <w:t xml:space="preserve">, J.D., </w:t>
      </w:r>
      <w:proofErr w:type="spellStart"/>
      <w:r w:rsidRPr="009E6E8A">
        <w:rPr>
          <w:rFonts w:ascii="Garamond" w:hAnsi="Garamond"/>
          <w:color w:val="000000"/>
        </w:rPr>
        <w:t>Fantoni</w:t>
      </w:r>
      <w:proofErr w:type="spellEnd"/>
      <w:r w:rsidRPr="009E6E8A">
        <w:rPr>
          <w:rFonts w:ascii="Garamond" w:hAnsi="Garamond"/>
          <w:color w:val="000000"/>
        </w:rPr>
        <w:t xml:space="preserve">, C., </w:t>
      </w:r>
      <w:proofErr w:type="spellStart"/>
      <w:r w:rsidRPr="009E6E8A">
        <w:rPr>
          <w:rFonts w:ascii="Garamond" w:hAnsi="Garamond"/>
          <w:color w:val="000000"/>
        </w:rPr>
        <w:t>Gerbino</w:t>
      </w:r>
      <w:proofErr w:type="spellEnd"/>
      <w:r w:rsidRPr="009E6E8A">
        <w:rPr>
          <w:rFonts w:ascii="Garamond" w:hAnsi="Garamond"/>
          <w:color w:val="000000"/>
        </w:rPr>
        <w:t xml:space="preserve">, W. &amp; Kellman, P.J.  Surface interpolation and slant anisotropy. </w:t>
      </w:r>
      <w:r w:rsidRPr="009E6E8A">
        <w:rPr>
          <w:rFonts w:ascii="Garamond" w:hAnsi="Garamond"/>
          <w:color w:val="231F20"/>
        </w:rPr>
        <w:t xml:space="preserve">Poster presented at the </w:t>
      </w:r>
      <w:r w:rsidRPr="009E6E8A">
        <w:rPr>
          <w:rFonts w:ascii="Garamond" w:hAnsi="Garamond"/>
          <w:i/>
          <w:color w:val="231F20"/>
        </w:rPr>
        <w:t xml:space="preserve">6th Annual Meeting of the Vision Sciences Society, </w:t>
      </w:r>
      <w:r w:rsidRPr="009E6E8A">
        <w:rPr>
          <w:rFonts w:ascii="Garamond" w:hAnsi="Garamond"/>
          <w:color w:val="231F20"/>
        </w:rPr>
        <w:t>Sarasota, FL, May, 2006.</w:t>
      </w:r>
    </w:p>
    <w:p w14:paraId="674DEF0F" w14:textId="77777777" w:rsidR="0029492D" w:rsidRPr="009E6E8A" w:rsidRDefault="0029492D" w:rsidP="009E6E8A">
      <w:pPr>
        <w:spacing w:before="100"/>
        <w:ind w:left="450" w:hanging="450"/>
        <w:rPr>
          <w:rFonts w:ascii="Garamond" w:hAnsi="Garamond"/>
        </w:rPr>
      </w:pPr>
      <w:r w:rsidRPr="009E6E8A">
        <w:rPr>
          <w:rFonts w:ascii="Garamond" w:hAnsi="Garamond"/>
          <w:color w:val="000000"/>
        </w:rPr>
        <w:t xml:space="preserve">Keane, B.P. &amp; Kellman, P.J.  Classification images reveal interpolation in dynamic displays. </w:t>
      </w:r>
      <w:r w:rsidRPr="009E6E8A">
        <w:rPr>
          <w:rFonts w:ascii="Garamond" w:hAnsi="Garamond"/>
          <w:color w:val="231F20"/>
        </w:rPr>
        <w:t xml:space="preserve">Poster presented at the </w:t>
      </w:r>
      <w:r w:rsidRPr="009E6E8A">
        <w:rPr>
          <w:rFonts w:ascii="Garamond" w:hAnsi="Garamond"/>
          <w:i/>
          <w:color w:val="231F20"/>
        </w:rPr>
        <w:t xml:space="preserve">6th Annual Meeting of the Vision Sciences Society, </w:t>
      </w:r>
      <w:r w:rsidRPr="009E6E8A">
        <w:rPr>
          <w:rFonts w:ascii="Garamond" w:hAnsi="Garamond"/>
          <w:color w:val="231F20"/>
        </w:rPr>
        <w:t>Sarasota, FL, May, 2006.</w:t>
      </w:r>
    </w:p>
    <w:p w14:paraId="33D8F834" w14:textId="77777777" w:rsidR="0029492D" w:rsidRPr="009E6E8A" w:rsidRDefault="0029492D" w:rsidP="009E6E8A">
      <w:pPr>
        <w:widowControl w:val="0"/>
        <w:autoSpaceDE w:val="0"/>
        <w:autoSpaceDN w:val="0"/>
        <w:adjustRightInd w:val="0"/>
        <w:spacing w:before="100"/>
        <w:ind w:left="450" w:hanging="450"/>
        <w:rPr>
          <w:rFonts w:ascii="Garamond" w:hAnsi="Garamond"/>
          <w:color w:val="231F20"/>
        </w:rPr>
      </w:pPr>
      <w:proofErr w:type="spellStart"/>
      <w:r w:rsidRPr="009E6E8A">
        <w:rPr>
          <w:rFonts w:ascii="Garamond" w:hAnsi="Garamond"/>
          <w:color w:val="000000"/>
        </w:rPr>
        <w:t>Unuma</w:t>
      </w:r>
      <w:proofErr w:type="spellEnd"/>
      <w:r w:rsidRPr="009E6E8A">
        <w:rPr>
          <w:rFonts w:ascii="Garamond" w:hAnsi="Garamond"/>
          <w:color w:val="000000"/>
        </w:rPr>
        <w:t xml:space="preserve">, H., Hasegawa, H. &amp; Kellman, P.J. Spatiotemporal contour interpolation and shape discrimination.  </w:t>
      </w:r>
      <w:r w:rsidRPr="009E6E8A">
        <w:rPr>
          <w:rFonts w:ascii="Garamond" w:hAnsi="Garamond"/>
          <w:color w:val="231F20"/>
        </w:rPr>
        <w:t xml:space="preserve">Poster presented at the </w:t>
      </w:r>
      <w:r w:rsidRPr="009E6E8A">
        <w:rPr>
          <w:rFonts w:ascii="Garamond" w:hAnsi="Garamond"/>
          <w:i/>
          <w:color w:val="231F20"/>
        </w:rPr>
        <w:t xml:space="preserve">6th Annual Meeting of the Vision Sciences Society, </w:t>
      </w:r>
      <w:r w:rsidRPr="009E6E8A">
        <w:rPr>
          <w:rFonts w:ascii="Garamond" w:hAnsi="Garamond"/>
          <w:color w:val="231F20"/>
        </w:rPr>
        <w:t xml:space="preserve">Sarasota, </w:t>
      </w:r>
      <w:r w:rsidRPr="009E6E8A">
        <w:rPr>
          <w:rFonts w:ascii="Garamond" w:hAnsi="Garamond"/>
          <w:color w:val="231F20"/>
        </w:rPr>
        <w:lastRenderedPageBreak/>
        <w:t>FL, May, 2006.</w:t>
      </w:r>
    </w:p>
    <w:p w14:paraId="25B6AFFE" w14:textId="77777777" w:rsidR="0029492D" w:rsidRPr="009E6E8A" w:rsidRDefault="0029492D" w:rsidP="009E6E8A">
      <w:pPr>
        <w:spacing w:before="100"/>
        <w:ind w:left="450" w:hanging="450"/>
        <w:rPr>
          <w:rFonts w:ascii="Garamond" w:hAnsi="Garamond"/>
          <w:color w:val="000000"/>
        </w:rPr>
      </w:pPr>
      <w:proofErr w:type="spellStart"/>
      <w:r w:rsidRPr="009E6E8A">
        <w:rPr>
          <w:rFonts w:ascii="Garamond" w:hAnsi="Garamond"/>
          <w:color w:val="000000"/>
        </w:rPr>
        <w:t>Fantoni</w:t>
      </w:r>
      <w:proofErr w:type="spellEnd"/>
      <w:r w:rsidRPr="009E6E8A">
        <w:rPr>
          <w:rFonts w:ascii="Garamond" w:hAnsi="Garamond"/>
          <w:color w:val="000000"/>
        </w:rPr>
        <w:t xml:space="preserve">, C., </w:t>
      </w:r>
      <w:proofErr w:type="spellStart"/>
      <w:r w:rsidRPr="009E6E8A">
        <w:rPr>
          <w:rFonts w:ascii="Garamond" w:hAnsi="Garamond"/>
          <w:color w:val="000000"/>
        </w:rPr>
        <w:t>Gerbino</w:t>
      </w:r>
      <w:proofErr w:type="spellEnd"/>
      <w:r w:rsidRPr="009E6E8A">
        <w:rPr>
          <w:rFonts w:ascii="Garamond" w:hAnsi="Garamond"/>
          <w:color w:val="000000"/>
        </w:rPr>
        <w:t xml:space="preserve">, W. </w:t>
      </w:r>
      <w:proofErr w:type="gramStart"/>
      <w:r w:rsidRPr="009E6E8A">
        <w:rPr>
          <w:rFonts w:ascii="Garamond" w:hAnsi="Garamond"/>
          <w:color w:val="000000"/>
        </w:rPr>
        <w:t>&amp;  Kellman</w:t>
      </w:r>
      <w:proofErr w:type="gramEnd"/>
      <w:r w:rsidRPr="009E6E8A">
        <w:rPr>
          <w:rFonts w:ascii="Garamond" w:hAnsi="Garamond"/>
          <w:color w:val="000000"/>
        </w:rPr>
        <w:t xml:space="preserve">, P.  </w:t>
      </w:r>
      <w:proofErr w:type="spellStart"/>
      <w:r w:rsidRPr="009E6E8A">
        <w:rPr>
          <w:rFonts w:ascii="Garamond" w:hAnsi="Garamond"/>
          <w:color w:val="000000"/>
        </w:rPr>
        <w:t>Amodal</w:t>
      </w:r>
      <w:proofErr w:type="spellEnd"/>
      <w:r w:rsidRPr="009E6E8A">
        <w:rPr>
          <w:rFonts w:ascii="Garamond" w:hAnsi="Garamond"/>
          <w:color w:val="000000"/>
        </w:rPr>
        <w:t xml:space="preserve"> unification of surfaces with torsion requires visual approximation. </w:t>
      </w:r>
      <w:r w:rsidRPr="009E6E8A">
        <w:rPr>
          <w:rFonts w:ascii="Garamond" w:hAnsi="Garamond"/>
          <w:i/>
          <w:color w:val="000000"/>
        </w:rPr>
        <w:t xml:space="preserve">Paper presented at the 2005 European Conference on Visual Perception, </w:t>
      </w:r>
      <w:r w:rsidRPr="009E6E8A">
        <w:rPr>
          <w:rFonts w:ascii="Garamond" w:hAnsi="Garamond"/>
          <w:color w:val="000000"/>
        </w:rPr>
        <w:t>August, 2005.</w:t>
      </w:r>
    </w:p>
    <w:p w14:paraId="6C8A7997" w14:textId="77777777" w:rsidR="0029492D" w:rsidRPr="009E6E8A" w:rsidRDefault="0029492D" w:rsidP="009E6E8A">
      <w:pPr>
        <w:widowControl w:val="0"/>
        <w:autoSpaceDE w:val="0"/>
        <w:autoSpaceDN w:val="0"/>
        <w:adjustRightInd w:val="0"/>
        <w:spacing w:before="100"/>
        <w:ind w:left="450" w:hanging="450"/>
        <w:rPr>
          <w:rFonts w:ascii="Garamond" w:hAnsi="Garamond"/>
          <w:color w:val="231F20"/>
        </w:rPr>
      </w:pPr>
      <w:proofErr w:type="spellStart"/>
      <w:r w:rsidRPr="009E6E8A">
        <w:rPr>
          <w:rFonts w:ascii="Garamond" w:hAnsi="Garamond"/>
          <w:color w:val="231F20"/>
        </w:rPr>
        <w:t>Garrigan</w:t>
      </w:r>
      <w:proofErr w:type="spellEnd"/>
      <w:r w:rsidRPr="009E6E8A">
        <w:rPr>
          <w:rFonts w:ascii="Garamond" w:hAnsi="Garamond"/>
          <w:color w:val="231F20"/>
        </w:rPr>
        <w:t xml:space="preserve">, P. &amp; Kellman, P.J. Contour shape effects on search performance: Evidence for constant curvature coding.  Poster presented at the </w:t>
      </w:r>
      <w:r w:rsidRPr="009E6E8A">
        <w:rPr>
          <w:rFonts w:ascii="Garamond" w:hAnsi="Garamond"/>
          <w:i/>
          <w:color w:val="231F20"/>
        </w:rPr>
        <w:t xml:space="preserve">5th Annual Meeting of the Vision Sciences Society, </w:t>
      </w:r>
      <w:r w:rsidRPr="009E6E8A">
        <w:rPr>
          <w:rFonts w:ascii="Garamond" w:hAnsi="Garamond"/>
          <w:color w:val="231F20"/>
        </w:rPr>
        <w:t>Sarasota, FL, May, 2005.</w:t>
      </w:r>
    </w:p>
    <w:p w14:paraId="1767794A" w14:textId="77777777" w:rsidR="0029492D" w:rsidRPr="009E6E8A" w:rsidRDefault="0029492D" w:rsidP="009E6E8A">
      <w:pPr>
        <w:widowControl w:val="0"/>
        <w:autoSpaceDE w:val="0"/>
        <w:autoSpaceDN w:val="0"/>
        <w:adjustRightInd w:val="0"/>
        <w:spacing w:before="100"/>
        <w:ind w:left="450" w:hanging="450"/>
        <w:rPr>
          <w:rFonts w:ascii="Garamond" w:hAnsi="Garamond"/>
          <w:color w:val="231F20"/>
        </w:rPr>
      </w:pPr>
      <w:proofErr w:type="spellStart"/>
      <w:r w:rsidRPr="009E6E8A">
        <w:rPr>
          <w:rFonts w:ascii="Garamond" w:hAnsi="Garamond"/>
          <w:color w:val="231F20"/>
        </w:rPr>
        <w:t>Kalar</w:t>
      </w:r>
      <w:proofErr w:type="spellEnd"/>
      <w:r w:rsidRPr="009E6E8A">
        <w:rPr>
          <w:rFonts w:ascii="Garamond" w:hAnsi="Garamond"/>
          <w:color w:val="231F20"/>
        </w:rPr>
        <w:t xml:space="preserve">, D.J., </w:t>
      </w:r>
      <w:proofErr w:type="spellStart"/>
      <w:r w:rsidRPr="009E6E8A">
        <w:rPr>
          <w:rFonts w:ascii="Garamond" w:hAnsi="Garamond"/>
          <w:color w:val="231F20"/>
        </w:rPr>
        <w:t>Garrigan</w:t>
      </w:r>
      <w:proofErr w:type="spellEnd"/>
      <w:r w:rsidRPr="009E6E8A">
        <w:rPr>
          <w:rFonts w:ascii="Garamond" w:hAnsi="Garamond"/>
          <w:color w:val="231F20"/>
        </w:rPr>
        <w:t xml:space="preserve">, P. &amp; Kellman, P.J.  Second-order contour discontinuities in segmentation and shape representation.  Poster presented at the </w:t>
      </w:r>
      <w:r w:rsidRPr="009E6E8A">
        <w:rPr>
          <w:rFonts w:ascii="Garamond" w:hAnsi="Garamond"/>
          <w:i/>
          <w:color w:val="231F20"/>
        </w:rPr>
        <w:t xml:space="preserve">5th Annual Meeting of the Vision Sciences Society, </w:t>
      </w:r>
      <w:r w:rsidRPr="009E6E8A">
        <w:rPr>
          <w:rFonts w:ascii="Garamond" w:hAnsi="Garamond"/>
          <w:color w:val="231F20"/>
        </w:rPr>
        <w:t>Sarasota, FL, May, 2005.</w:t>
      </w:r>
    </w:p>
    <w:p w14:paraId="77A4C0DB" w14:textId="77777777" w:rsidR="0029492D" w:rsidRPr="009E6E8A" w:rsidRDefault="0029492D" w:rsidP="009E6E8A">
      <w:pPr>
        <w:widowControl w:val="0"/>
        <w:autoSpaceDE w:val="0"/>
        <w:autoSpaceDN w:val="0"/>
        <w:adjustRightInd w:val="0"/>
        <w:spacing w:before="100"/>
        <w:ind w:left="450" w:hanging="450"/>
        <w:rPr>
          <w:rFonts w:ascii="Garamond" w:hAnsi="Garamond"/>
          <w:color w:val="231F20"/>
        </w:rPr>
      </w:pPr>
      <w:proofErr w:type="spellStart"/>
      <w:r w:rsidRPr="009E6E8A">
        <w:rPr>
          <w:rFonts w:ascii="Garamond" w:hAnsi="Garamond"/>
          <w:color w:val="231F20"/>
        </w:rPr>
        <w:t>Fantoni</w:t>
      </w:r>
      <w:proofErr w:type="spellEnd"/>
      <w:r w:rsidRPr="009E6E8A">
        <w:rPr>
          <w:rFonts w:ascii="Garamond" w:hAnsi="Garamond"/>
          <w:color w:val="231F20"/>
        </w:rPr>
        <w:t xml:space="preserve">, C., </w:t>
      </w:r>
      <w:proofErr w:type="spellStart"/>
      <w:r w:rsidRPr="009E6E8A">
        <w:rPr>
          <w:rFonts w:ascii="Garamond" w:hAnsi="Garamond"/>
          <w:color w:val="231F20"/>
        </w:rPr>
        <w:t>Hilger</w:t>
      </w:r>
      <w:proofErr w:type="spellEnd"/>
      <w:r w:rsidRPr="009E6E8A">
        <w:rPr>
          <w:rFonts w:ascii="Garamond" w:hAnsi="Garamond"/>
          <w:color w:val="231F20"/>
        </w:rPr>
        <w:t xml:space="preserve">, J.D., </w:t>
      </w:r>
      <w:proofErr w:type="spellStart"/>
      <w:r w:rsidRPr="009E6E8A">
        <w:rPr>
          <w:rFonts w:ascii="Garamond" w:hAnsi="Garamond"/>
          <w:color w:val="231F20"/>
        </w:rPr>
        <w:t>Gerbino</w:t>
      </w:r>
      <w:proofErr w:type="spellEnd"/>
      <w:r w:rsidRPr="009E6E8A">
        <w:rPr>
          <w:rFonts w:ascii="Garamond" w:hAnsi="Garamond"/>
          <w:color w:val="231F20"/>
        </w:rPr>
        <w:t xml:space="preserve">, W. &amp; Kellman, P.J. Surface interpolation and 3D </w:t>
      </w:r>
      <w:proofErr w:type="spellStart"/>
      <w:r w:rsidRPr="009E6E8A">
        <w:rPr>
          <w:rFonts w:ascii="Garamond" w:hAnsi="Garamond"/>
          <w:color w:val="231F20"/>
        </w:rPr>
        <w:t>relatability</w:t>
      </w:r>
      <w:proofErr w:type="spellEnd"/>
      <w:r w:rsidRPr="009E6E8A">
        <w:rPr>
          <w:rFonts w:ascii="Garamond" w:hAnsi="Garamond"/>
          <w:color w:val="231F20"/>
        </w:rPr>
        <w:t xml:space="preserve">. Poster presented at the </w:t>
      </w:r>
      <w:r w:rsidRPr="009E6E8A">
        <w:rPr>
          <w:rFonts w:ascii="Garamond" w:hAnsi="Garamond"/>
          <w:i/>
          <w:color w:val="231F20"/>
        </w:rPr>
        <w:t xml:space="preserve">5th Annual Meeting of the Vision Sciences Society, </w:t>
      </w:r>
      <w:r w:rsidRPr="009E6E8A">
        <w:rPr>
          <w:rFonts w:ascii="Garamond" w:hAnsi="Garamond"/>
          <w:color w:val="231F20"/>
        </w:rPr>
        <w:t>Sarasota, FL, May, 2005.</w:t>
      </w:r>
    </w:p>
    <w:p w14:paraId="06877B83" w14:textId="77777777" w:rsidR="0029492D" w:rsidRPr="009E6E8A" w:rsidRDefault="0029492D" w:rsidP="009E6E8A">
      <w:pPr>
        <w:widowControl w:val="0"/>
        <w:autoSpaceDE w:val="0"/>
        <w:autoSpaceDN w:val="0"/>
        <w:adjustRightInd w:val="0"/>
        <w:spacing w:before="100"/>
        <w:ind w:left="450" w:hanging="450"/>
        <w:rPr>
          <w:rFonts w:ascii="Garamond" w:hAnsi="Garamond"/>
          <w:color w:val="231F20"/>
        </w:rPr>
      </w:pPr>
      <w:proofErr w:type="spellStart"/>
      <w:r w:rsidRPr="009E6E8A">
        <w:rPr>
          <w:rFonts w:ascii="Garamond" w:hAnsi="Garamond"/>
          <w:color w:val="231F20"/>
        </w:rPr>
        <w:t>Hilger</w:t>
      </w:r>
      <w:proofErr w:type="spellEnd"/>
      <w:r w:rsidRPr="009E6E8A">
        <w:rPr>
          <w:rFonts w:ascii="Garamond" w:hAnsi="Garamond"/>
          <w:color w:val="231F20"/>
        </w:rPr>
        <w:t xml:space="preserve">, J.D. &amp; Kellman, P.J. (2005).  Tolerance for misalignment in contour interpolation: retinal or relational? Poster presented at the </w:t>
      </w:r>
      <w:r w:rsidRPr="009E6E8A">
        <w:rPr>
          <w:rFonts w:ascii="Garamond" w:hAnsi="Garamond"/>
          <w:i/>
          <w:color w:val="231F20"/>
        </w:rPr>
        <w:t xml:space="preserve">5th Annual Meeting of the Vision Sciences Society, </w:t>
      </w:r>
      <w:r w:rsidRPr="009E6E8A">
        <w:rPr>
          <w:rFonts w:ascii="Garamond" w:hAnsi="Garamond"/>
          <w:color w:val="231F20"/>
        </w:rPr>
        <w:t>Sarasota, FL, May, 2005.</w:t>
      </w:r>
    </w:p>
    <w:p w14:paraId="1699FE13" w14:textId="77777777" w:rsidR="0029492D" w:rsidRPr="009E6E8A" w:rsidRDefault="0029492D" w:rsidP="009E6E8A">
      <w:pPr>
        <w:spacing w:before="100"/>
        <w:ind w:left="450" w:hanging="450"/>
        <w:rPr>
          <w:rFonts w:ascii="Garamond" w:hAnsi="Garamond"/>
          <w:b/>
          <w:color w:val="000000"/>
        </w:rPr>
      </w:pPr>
      <w:r w:rsidRPr="009E6E8A">
        <w:rPr>
          <w:rFonts w:ascii="Garamond" w:hAnsi="Garamond"/>
          <w:color w:val="000000"/>
        </w:rPr>
        <w:t xml:space="preserve">Kellman, P. &amp; Massey, C. Perceptual learning techniques in middle and high school mathematics. Poster presented at the </w:t>
      </w:r>
      <w:r w:rsidRPr="009E6E8A">
        <w:rPr>
          <w:rFonts w:ascii="Garamond" w:hAnsi="Garamond"/>
          <w:i/>
          <w:color w:val="000000"/>
        </w:rPr>
        <w:t>Annual Meeting of Principal Investigators in the Division of Research and Evaluation</w:t>
      </w:r>
      <w:r w:rsidRPr="009E6E8A">
        <w:rPr>
          <w:rFonts w:ascii="Garamond" w:hAnsi="Garamond"/>
          <w:color w:val="000000"/>
        </w:rPr>
        <w:t>, Education and Human Resources Directorate, National Science Foundation, Washington, D.C.,</w:t>
      </w:r>
      <w:r w:rsidRPr="009E6E8A">
        <w:rPr>
          <w:rFonts w:ascii="Garamond" w:hAnsi="Garamond"/>
          <w:i/>
          <w:color w:val="000000"/>
        </w:rPr>
        <w:t xml:space="preserve"> </w:t>
      </w:r>
      <w:r w:rsidRPr="009E6E8A">
        <w:rPr>
          <w:rFonts w:ascii="Garamond" w:hAnsi="Garamond"/>
          <w:color w:val="000000"/>
        </w:rPr>
        <w:t>October, 2004.</w:t>
      </w:r>
    </w:p>
    <w:p w14:paraId="2CB4DC32" w14:textId="77777777" w:rsidR="0029492D" w:rsidRPr="009E6E8A" w:rsidRDefault="0029492D" w:rsidP="009E6E8A">
      <w:pPr>
        <w:spacing w:before="100"/>
        <w:ind w:left="450" w:hanging="450"/>
        <w:rPr>
          <w:rFonts w:ascii="Garamond" w:hAnsi="Garamond"/>
          <w:b/>
          <w:color w:val="000000"/>
        </w:rPr>
      </w:pPr>
      <w:r w:rsidRPr="009E6E8A">
        <w:rPr>
          <w:rFonts w:ascii="Garamond" w:hAnsi="Garamond"/>
          <w:color w:val="000000"/>
        </w:rPr>
        <w:t xml:space="preserve">Kellman, P. &amp; </w:t>
      </w:r>
      <w:proofErr w:type="spellStart"/>
      <w:r w:rsidRPr="009E6E8A">
        <w:rPr>
          <w:rFonts w:ascii="Garamond" w:hAnsi="Garamond"/>
          <w:color w:val="000000"/>
        </w:rPr>
        <w:t>Garrigan</w:t>
      </w:r>
      <w:proofErr w:type="spellEnd"/>
      <w:r w:rsidRPr="009E6E8A">
        <w:rPr>
          <w:rFonts w:ascii="Garamond" w:hAnsi="Garamond"/>
          <w:color w:val="000000"/>
        </w:rPr>
        <w:t xml:space="preserve">, P. Is perceptual learning constrained to operate through perceptual (not sensory) representations? Poster presented at the </w:t>
      </w:r>
      <w:r w:rsidRPr="009E6E8A">
        <w:rPr>
          <w:rFonts w:ascii="Garamond" w:hAnsi="Garamond"/>
          <w:i/>
          <w:color w:val="000000"/>
        </w:rPr>
        <w:t>4th Annual Meeting of the Vision Sciences Society</w:t>
      </w:r>
      <w:r w:rsidRPr="009E6E8A">
        <w:rPr>
          <w:rFonts w:ascii="Garamond" w:hAnsi="Garamond"/>
          <w:color w:val="000000"/>
        </w:rPr>
        <w:t>, Sarasota, FL, May, 2004.</w:t>
      </w:r>
    </w:p>
    <w:p w14:paraId="317033F8" w14:textId="77777777" w:rsidR="0029492D" w:rsidRPr="009E6E8A" w:rsidRDefault="0029492D" w:rsidP="009E6E8A">
      <w:pPr>
        <w:spacing w:before="100"/>
        <w:ind w:left="450" w:hanging="450"/>
        <w:rPr>
          <w:rFonts w:ascii="Garamond" w:hAnsi="Garamond"/>
          <w:b/>
          <w:color w:val="000000"/>
        </w:rPr>
      </w:pPr>
      <w:proofErr w:type="spellStart"/>
      <w:r w:rsidRPr="009E6E8A">
        <w:rPr>
          <w:rFonts w:ascii="Garamond" w:hAnsi="Garamond"/>
          <w:color w:val="000000"/>
        </w:rPr>
        <w:t>Fantoni</w:t>
      </w:r>
      <w:proofErr w:type="spellEnd"/>
      <w:r w:rsidRPr="009E6E8A">
        <w:rPr>
          <w:rFonts w:ascii="Garamond" w:hAnsi="Garamond"/>
          <w:color w:val="000000"/>
        </w:rPr>
        <w:t xml:space="preserve">, C., </w:t>
      </w:r>
      <w:proofErr w:type="spellStart"/>
      <w:r w:rsidRPr="009E6E8A">
        <w:rPr>
          <w:rFonts w:ascii="Garamond" w:hAnsi="Garamond"/>
          <w:color w:val="000000"/>
        </w:rPr>
        <w:t>Gerbino</w:t>
      </w:r>
      <w:proofErr w:type="spellEnd"/>
      <w:r w:rsidRPr="009E6E8A">
        <w:rPr>
          <w:rFonts w:ascii="Garamond" w:hAnsi="Garamond"/>
          <w:color w:val="000000"/>
        </w:rPr>
        <w:t xml:space="preserve">, W., &amp; Kellman, P.  Approximation, torsion, and </w:t>
      </w:r>
      <w:proofErr w:type="spellStart"/>
      <w:r w:rsidRPr="009E6E8A">
        <w:rPr>
          <w:rFonts w:ascii="Garamond" w:hAnsi="Garamond"/>
          <w:color w:val="000000"/>
        </w:rPr>
        <w:t>amodally</w:t>
      </w:r>
      <w:proofErr w:type="spellEnd"/>
      <w:r w:rsidRPr="009E6E8A">
        <w:rPr>
          <w:rFonts w:ascii="Garamond" w:hAnsi="Garamond"/>
          <w:color w:val="000000"/>
        </w:rPr>
        <w:t xml:space="preserve">-unified surfaces.  Poster presented at the </w:t>
      </w:r>
      <w:r w:rsidRPr="009E6E8A">
        <w:rPr>
          <w:rFonts w:ascii="Garamond" w:hAnsi="Garamond"/>
          <w:i/>
          <w:color w:val="000000"/>
        </w:rPr>
        <w:t>4th Annual Meeting of the Vision Sciences Society</w:t>
      </w:r>
      <w:r w:rsidRPr="009E6E8A">
        <w:rPr>
          <w:rFonts w:ascii="Garamond" w:hAnsi="Garamond"/>
          <w:color w:val="000000"/>
        </w:rPr>
        <w:t>, Sarasota, FL, May, 2004.</w:t>
      </w:r>
    </w:p>
    <w:p w14:paraId="388687B6" w14:textId="77777777" w:rsidR="0029492D" w:rsidRPr="009E6E8A" w:rsidRDefault="0029492D" w:rsidP="009E6E8A">
      <w:pPr>
        <w:spacing w:before="100"/>
        <w:ind w:left="450" w:hanging="450"/>
        <w:rPr>
          <w:rFonts w:ascii="Garamond" w:hAnsi="Garamond"/>
          <w:b/>
          <w:color w:val="000000"/>
        </w:rPr>
      </w:pPr>
      <w:r w:rsidRPr="009E6E8A">
        <w:rPr>
          <w:rFonts w:ascii="Garamond" w:hAnsi="Garamond"/>
          <w:color w:val="000000"/>
        </w:rPr>
        <w:t xml:space="preserve">Hass, R.W., Shipley, T.F., &amp; Kellman, P.J. Decrease in illusory contour completion with retinal eccentricity is not due to loss of phase information. Poster presented at the </w:t>
      </w:r>
      <w:r w:rsidRPr="009E6E8A">
        <w:rPr>
          <w:rFonts w:ascii="Garamond" w:hAnsi="Garamond"/>
          <w:i/>
          <w:color w:val="000000"/>
        </w:rPr>
        <w:t>4th Annual Meeting of the Vision Sciences Society</w:t>
      </w:r>
      <w:r w:rsidRPr="009E6E8A">
        <w:rPr>
          <w:rFonts w:ascii="Garamond" w:hAnsi="Garamond"/>
          <w:color w:val="000000"/>
        </w:rPr>
        <w:t>, Sarasota, FL, May, 2004.</w:t>
      </w:r>
    </w:p>
    <w:p w14:paraId="1C112A0F" w14:textId="77777777" w:rsidR="0029492D" w:rsidRPr="009E6E8A" w:rsidRDefault="0029492D" w:rsidP="009E6E8A">
      <w:pPr>
        <w:spacing w:before="100"/>
        <w:ind w:left="450" w:hanging="450"/>
        <w:rPr>
          <w:rFonts w:ascii="Garamond" w:hAnsi="Garamond"/>
          <w:b/>
          <w:color w:val="000000"/>
        </w:rPr>
      </w:pPr>
      <w:proofErr w:type="spellStart"/>
      <w:r w:rsidRPr="009E6E8A">
        <w:rPr>
          <w:rFonts w:ascii="Garamond" w:hAnsi="Garamond"/>
          <w:color w:val="000000"/>
        </w:rPr>
        <w:t>Kalar</w:t>
      </w:r>
      <w:proofErr w:type="spellEnd"/>
      <w:r w:rsidRPr="009E6E8A">
        <w:rPr>
          <w:rFonts w:ascii="Garamond" w:hAnsi="Garamond"/>
          <w:color w:val="000000"/>
        </w:rPr>
        <w:t xml:space="preserve">, D.J., </w:t>
      </w:r>
      <w:proofErr w:type="spellStart"/>
      <w:r w:rsidRPr="009E6E8A">
        <w:rPr>
          <w:rFonts w:ascii="Garamond" w:hAnsi="Garamond"/>
          <w:color w:val="000000"/>
        </w:rPr>
        <w:t>Garrigan</w:t>
      </w:r>
      <w:proofErr w:type="spellEnd"/>
      <w:r w:rsidRPr="009E6E8A">
        <w:rPr>
          <w:rFonts w:ascii="Garamond" w:hAnsi="Garamond"/>
          <w:color w:val="000000"/>
        </w:rPr>
        <w:t xml:space="preserve">, P., Kellman, P., &amp; </w:t>
      </w:r>
      <w:proofErr w:type="spellStart"/>
      <w:r w:rsidRPr="009E6E8A">
        <w:rPr>
          <w:rFonts w:ascii="Garamond" w:hAnsi="Garamond"/>
          <w:color w:val="000000"/>
        </w:rPr>
        <w:t>Wickens</w:t>
      </w:r>
      <w:proofErr w:type="spellEnd"/>
      <w:r w:rsidRPr="009E6E8A">
        <w:rPr>
          <w:rFonts w:ascii="Garamond" w:hAnsi="Garamond"/>
          <w:color w:val="000000"/>
        </w:rPr>
        <w:t xml:space="preserve">, T.D.  A unified operator for contour interpolation. Poster presented at the </w:t>
      </w:r>
      <w:r w:rsidRPr="009E6E8A">
        <w:rPr>
          <w:rFonts w:ascii="Garamond" w:hAnsi="Garamond"/>
          <w:i/>
          <w:color w:val="000000"/>
        </w:rPr>
        <w:t>4th Annual Meeting of the Vision Sciences Society</w:t>
      </w:r>
      <w:r w:rsidRPr="009E6E8A">
        <w:rPr>
          <w:rFonts w:ascii="Garamond" w:hAnsi="Garamond"/>
          <w:color w:val="000000"/>
        </w:rPr>
        <w:t>, Sarasota, FL, May, 2004.</w:t>
      </w:r>
    </w:p>
    <w:p w14:paraId="59874C3A" w14:textId="77777777" w:rsidR="0029492D" w:rsidRPr="009E6E8A" w:rsidRDefault="0029492D" w:rsidP="009E6E8A">
      <w:pPr>
        <w:pStyle w:val="Geneva"/>
        <w:spacing w:before="100"/>
        <w:ind w:left="450" w:hanging="450"/>
        <w:rPr>
          <w:rFonts w:ascii="Garamond" w:hAnsi="Garamond"/>
          <w:b w:val="0"/>
          <w:color w:val="000000"/>
          <w:sz w:val="24"/>
          <w:szCs w:val="24"/>
          <w:u w:val="none"/>
        </w:rPr>
      </w:pPr>
      <w:r w:rsidRPr="009E6E8A">
        <w:rPr>
          <w:rFonts w:ascii="Garamond" w:hAnsi="Garamond"/>
          <w:b w:val="0"/>
          <w:sz w:val="24"/>
          <w:szCs w:val="24"/>
          <w:u w:val="none"/>
        </w:rPr>
        <w:t xml:space="preserve">Kellman, P.J., </w:t>
      </w:r>
      <w:proofErr w:type="spellStart"/>
      <w:r w:rsidRPr="009E6E8A">
        <w:rPr>
          <w:rFonts w:ascii="Garamond" w:hAnsi="Garamond"/>
          <w:b w:val="0"/>
          <w:sz w:val="24"/>
          <w:szCs w:val="24"/>
          <w:u w:val="none"/>
        </w:rPr>
        <w:t>Garrigan</w:t>
      </w:r>
      <w:proofErr w:type="spellEnd"/>
      <w:r w:rsidRPr="009E6E8A">
        <w:rPr>
          <w:rFonts w:ascii="Garamond" w:hAnsi="Garamond"/>
          <w:b w:val="0"/>
          <w:sz w:val="24"/>
          <w:szCs w:val="24"/>
          <w:u w:val="none"/>
        </w:rPr>
        <w:t xml:space="preserve">, P., </w:t>
      </w:r>
      <w:proofErr w:type="spellStart"/>
      <w:r w:rsidRPr="009E6E8A">
        <w:rPr>
          <w:rFonts w:ascii="Garamond" w:hAnsi="Garamond"/>
          <w:b w:val="0"/>
          <w:sz w:val="24"/>
          <w:szCs w:val="24"/>
          <w:u w:val="none"/>
        </w:rPr>
        <w:t>Kalar</w:t>
      </w:r>
      <w:proofErr w:type="spellEnd"/>
      <w:r w:rsidRPr="009E6E8A">
        <w:rPr>
          <w:rFonts w:ascii="Garamond" w:hAnsi="Garamond"/>
          <w:b w:val="0"/>
          <w:sz w:val="24"/>
          <w:szCs w:val="24"/>
          <w:u w:val="none"/>
        </w:rPr>
        <w:t xml:space="preserve">, D. &amp; Shipley, T.F.  Good continuation and </w:t>
      </w:r>
      <w:proofErr w:type="spellStart"/>
      <w:r w:rsidRPr="009E6E8A">
        <w:rPr>
          <w:rFonts w:ascii="Garamond" w:hAnsi="Garamond"/>
          <w:b w:val="0"/>
          <w:sz w:val="24"/>
          <w:szCs w:val="24"/>
          <w:u w:val="none"/>
        </w:rPr>
        <w:t>relatability</w:t>
      </w:r>
      <w:proofErr w:type="spellEnd"/>
      <w:r w:rsidRPr="009E6E8A">
        <w:rPr>
          <w:rFonts w:ascii="Garamond" w:hAnsi="Garamond"/>
          <w:b w:val="0"/>
          <w:sz w:val="24"/>
          <w:szCs w:val="24"/>
          <w:u w:val="none"/>
        </w:rPr>
        <w:t xml:space="preserve">:  Related but distinct principles of perceptual organization.  </w:t>
      </w:r>
      <w:r w:rsidRPr="009E6E8A">
        <w:rPr>
          <w:rFonts w:ascii="Garamond" w:hAnsi="Garamond"/>
          <w:b w:val="0"/>
          <w:color w:val="000000"/>
          <w:sz w:val="24"/>
          <w:szCs w:val="24"/>
          <w:u w:val="none"/>
        </w:rPr>
        <w:t xml:space="preserve">Paper presented at the </w:t>
      </w:r>
      <w:r w:rsidRPr="009E6E8A">
        <w:rPr>
          <w:rFonts w:ascii="Garamond" w:hAnsi="Garamond"/>
          <w:b w:val="0"/>
          <w:i/>
          <w:color w:val="000000"/>
          <w:sz w:val="24"/>
          <w:szCs w:val="24"/>
          <w:u w:val="none"/>
        </w:rPr>
        <w:t>Third Annual Meeting of the Vision Sciences Society</w:t>
      </w:r>
      <w:r w:rsidRPr="009E6E8A">
        <w:rPr>
          <w:rFonts w:ascii="Garamond" w:hAnsi="Garamond"/>
          <w:b w:val="0"/>
          <w:color w:val="000000"/>
          <w:sz w:val="24"/>
          <w:szCs w:val="24"/>
          <w:u w:val="none"/>
        </w:rPr>
        <w:t>, Sarasota, FL, May, 2003.</w:t>
      </w:r>
    </w:p>
    <w:p w14:paraId="3684318D" w14:textId="77777777" w:rsidR="0029492D" w:rsidRPr="009E6E8A" w:rsidRDefault="0029492D" w:rsidP="009E6E8A">
      <w:pPr>
        <w:pStyle w:val="Geneva"/>
        <w:spacing w:before="100"/>
        <w:ind w:left="450" w:hanging="450"/>
        <w:rPr>
          <w:rFonts w:ascii="Garamond" w:hAnsi="Garamond"/>
          <w:b w:val="0"/>
          <w:sz w:val="24"/>
          <w:szCs w:val="24"/>
          <w:u w:val="none"/>
        </w:rPr>
      </w:pPr>
      <w:proofErr w:type="spellStart"/>
      <w:r w:rsidRPr="009E6E8A">
        <w:rPr>
          <w:rFonts w:ascii="Garamond" w:hAnsi="Garamond"/>
          <w:b w:val="0"/>
          <w:sz w:val="24"/>
          <w:szCs w:val="24"/>
          <w:u w:val="none"/>
        </w:rPr>
        <w:t>Garrigan</w:t>
      </w:r>
      <w:proofErr w:type="spellEnd"/>
      <w:r w:rsidRPr="009E6E8A">
        <w:rPr>
          <w:rFonts w:ascii="Garamond" w:hAnsi="Garamond"/>
          <w:b w:val="0"/>
          <w:sz w:val="24"/>
          <w:szCs w:val="24"/>
          <w:u w:val="none"/>
        </w:rPr>
        <w:t>, P. &amp; Kellman, P.J.  Perceptual learning uses interpreted perceptual representations.  Paper presented at the 11</w:t>
      </w:r>
      <w:r w:rsidRPr="009E6E8A">
        <w:rPr>
          <w:rFonts w:ascii="Garamond" w:hAnsi="Garamond"/>
          <w:b w:val="0"/>
          <w:sz w:val="24"/>
          <w:szCs w:val="24"/>
          <w:u w:val="none"/>
          <w:vertAlign w:val="superscript"/>
        </w:rPr>
        <w:t>th</w:t>
      </w:r>
      <w:r w:rsidRPr="009E6E8A">
        <w:rPr>
          <w:rFonts w:ascii="Garamond" w:hAnsi="Garamond"/>
          <w:b w:val="0"/>
          <w:sz w:val="24"/>
          <w:szCs w:val="24"/>
          <w:u w:val="none"/>
        </w:rPr>
        <w:t xml:space="preserve"> Annual Workshop on Object Perception and Memory (OPAM), Vancouver, BC, November, 2003. </w:t>
      </w:r>
    </w:p>
    <w:p w14:paraId="086DB7F5" w14:textId="77777777" w:rsidR="0029492D" w:rsidRPr="009E6E8A" w:rsidRDefault="0029492D" w:rsidP="009E6E8A">
      <w:pPr>
        <w:pStyle w:val="Geneva"/>
        <w:spacing w:before="100"/>
        <w:ind w:left="450" w:hanging="450"/>
        <w:rPr>
          <w:rFonts w:ascii="Garamond" w:hAnsi="Garamond"/>
          <w:b w:val="0"/>
          <w:sz w:val="24"/>
          <w:szCs w:val="24"/>
          <w:u w:val="none"/>
        </w:rPr>
      </w:pPr>
      <w:r w:rsidRPr="009E6E8A">
        <w:rPr>
          <w:rFonts w:ascii="Garamond" w:hAnsi="Garamond"/>
          <w:b w:val="0"/>
          <w:sz w:val="24"/>
          <w:szCs w:val="24"/>
          <w:u w:val="none"/>
        </w:rPr>
        <w:t xml:space="preserve">Kellman, P.  Perceiving and learning about structure.  APA 2003 Mentor Award Symposium: A Tribute to </w:t>
      </w:r>
      <w:proofErr w:type="spellStart"/>
      <w:r w:rsidRPr="009E6E8A">
        <w:rPr>
          <w:rFonts w:ascii="Garamond" w:hAnsi="Garamond"/>
          <w:b w:val="0"/>
          <w:sz w:val="24"/>
          <w:szCs w:val="24"/>
          <w:u w:val="none"/>
        </w:rPr>
        <w:t>Rochel</w:t>
      </w:r>
      <w:proofErr w:type="spellEnd"/>
      <w:r w:rsidRPr="009E6E8A">
        <w:rPr>
          <w:rFonts w:ascii="Garamond" w:hAnsi="Garamond"/>
          <w:b w:val="0"/>
          <w:sz w:val="24"/>
          <w:szCs w:val="24"/>
          <w:u w:val="none"/>
        </w:rPr>
        <w:t xml:space="preserve"> </w:t>
      </w:r>
      <w:proofErr w:type="spellStart"/>
      <w:r w:rsidRPr="009E6E8A">
        <w:rPr>
          <w:rFonts w:ascii="Garamond" w:hAnsi="Garamond"/>
          <w:b w:val="0"/>
          <w:sz w:val="24"/>
          <w:szCs w:val="24"/>
          <w:u w:val="none"/>
        </w:rPr>
        <w:t>Gelman</w:t>
      </w:r>
      <w:proofErr w:type="spellEnd"/>
      <w:r w:rsidRPr="009E6E8A">
        <w:rPr>
          <w:rFonts w:ascii="Garamond" w:hAnsi="Garamond"/>
          <w:b w:val="0"/>
          <w:sz w:val="24"/>
          <w:szCs w:val="24"/>
          <w:u w:val="none"/>
        </w:rPr>
        <w:t xml:space="preserve">, </w:t>
      </w:r>
      <w:r w:rsidRPr="009E6E8A">
        <w:rPr>
          <w:rFonts w:ascii="Garamond" w:hAnsi="Garamond"/>
          <w:b w:val="0"/>
          <w:i/>
          <w:sz w:val="24"/>
          <w:szCs w:val="24"/>
          <w:u w:val="none"/>
        </w:rPr>
        <w:t>American Psychological Association 2003 Convention</w:t>
      </w:r>
      <w:r w:rsidRPr="009E6E8A">
        <w:rPr>
          <w:rFonts w:ascii="Garamond" w:hAnsi="Garamond"/>
          <w:b w:val="0"/>
          <w:sz w:val="24"/>
          <w:szCs w:val="24"/>
          <w:u w:val="none"/>
        </w:rPr>
        <w:t>, Toronto, August, 2003.</w:t>
      </w:r>
    </w:p>
    <w:p w14:paraId="7436DB49" w14:textId="77777777" w:rsidR="0029492D" w:rsidRPr="009E6E8A" w:rsidRDefault="0029492D" w:rsidP="009E6E8A">
      <w:pPr>
        <w:pStyle w:val="Geneva"/>
        <w:spacing w:before="100"/>
        <w:ind w:left="450" w:hanging="450"/>
        <w:rPr>
          <w:rFonts w:ascii="Garamond" w:hAnsi="Garamond"/>
          <w:b w:val="0"/>
          <w:sz w:val="24"/>
          <w:szCs w:val="24"/>
          <w:u w:val="none"/>
        </w:rPr>
      </w:pPr>
      <w:r w:rsidRPr="009E6E8A">
        <w:rPr>
          <w:rFonts w:ascii="Garamond" w:hAnsi="Garamond"/>
          <w:b w:val="0"/>
          <w:sz w:val="24"/>
          <w:szCs w:val="24"/>
          <w:u w:val="none"/>
        </w:rPr>
        <w:t xml:space="preserve">Kellman, P.J.  Perceptual processes that create objects from fragments.  Invited symposium presentation, </w:t>
      </w:r>
      <w:r w:rsidRPr="009E6E8A">
        <w:rPr>
          <w:rFonts w:ascii="Garamond" w:hAnsi="Garamond"/>
          <w:b w:val="0"/>
          <w:i/>
          <w:sz w:val="24"/>
          <w:szCs w:val="24"/>
          <w:u w:val="none"/>
        </w:rPr>
        <w:t>International Joint Conference on Neural Networks</w:t>
      </w:r>
      <w:r w:rsidRPr="009E6E8A">
        <w:rPr>
          <w:rFonts w:ascii="Garamond" w:hAnsi="Garamond"/>
          <w:b w:val="0"/>
          <w:sz w:val="24"/>
          <w:szCs w:val="24"/>
          <w:u w:val="none"/>
        </w:rPr>
        <w:t>, Portland, OR, July, 2003.</w:t>
      </w:r>
    </w:p>
    <w:p w14:paraId="778782F1" w14:textId="77777777" w:rsidR="0029492D" w:rsidRPr="009E6E8A" w:rsidRDefault="0029492D" w:rsidP="009E6E8A">
      <w:pPr>
        <w:pStyle w:val="Geneva"/>
        <w:spacing w:before="100"/>
        <w:ind w:left="450" w:hanging="450"/>
        <w:rPr>
          <w:rFonts w:ascii="Garamond" w:hAnsi="Garamond"/>
          <w:b w:val="0"/>
          <w:color w:val="000000"/>
          <w:sz w:val="24"/>
          <w:szCs w:val="24"/>
          <w:u w:val="none"/>
        </w:rPr>
      </w:pPr>
      <w:r w:rsidRPr="009E6E8A">
        <w:rPr>
          <w:rFonts w:ascii="Garamond" w:hAnsi="Garamond"/>
          <w:b w:val="0"/>
          <w:sz w:val="24"/>
          <w:szCs w:val="24"/>
          <w:u w:val="none"/>
        </w:rPr>
        <w:t xml:space="preserve">Kellman, P.J., </w:t>
      </w:r>
      <w:proofErr w:type="spellStart"/>
      <w:r w:rsidRPr="009E6E8A">
        <w:rPr>
          <w:rFonts w:ascii="Garamond" w:hAnsi="Garamond"/>
          <w:b w:val="0"/>
          <w:sz w:val="24"/>
          <w:szCs w:val="24"/>
          <w:u w:val="none"/>
        </w:rPr>
        <w:t>Garrigan</w:t>
      </w:r>
      <w:proofErr w:type="spellEnd"/>
      <w:r w:rsidRPr="009E6E8A">
        <w:rPr>
          <w:rFonts w:ascii="Garamond" w:hAnsi="Garamond"/>
          <w:b w:val="0"/>
          <w:sz w:val="24"/>
          <w:szCs w:val="24"/>
          <w:u w:val="none"/>
        </w:rPr>
        <w:t xml:space="preserve">, P., </w:t>
      </w:r>
      <w:proofErr w:type="spellStart"/>
      <w:r w:rsidRPr="009E6E8A">
        <w:rPr>
          <w:rFonts w:ascii="Garamond" w:hAnsi="Garamond"/>
          <w:b w:val="0"/>
          <w:sz w:val="24"/>
          <w:szCs w:val="24"/>
          <w:u w:val="none"/>
        </w:rPr>
        <w:t>Kalar</w:t>
      </w:r>
      <w:proofErr w:type="spellEnd"/>
      <w:r w:rsidRPr="009E6E8A">
        <w:rPr>
          <w:rFonts w:ascii="Garamond" w:hAnsi="Garamond"/>
          <w:b w:val="0"/>
          <w:sz w:val="24"/>
          <w:szCs w:val="24"/>
          <w:u w:val="none"/>
        </w:rPr>
        <w:t xml:space="preserve">, D. &amp; Shipley, T.F.  Good continuation and </w:t>
      </w:r>
      <w:proofErr w:type="spellStart"/>
      <w:r w:rsidRPr="009E6E8A">
        <w:rPr>
          <w:rFonts w:ascii="Garamond" w:hAnsi="Garamond"/>
          <w:b w:val="0"/>
          <w:sz w:val="24"/>
          <w:szCs w:val="24"/>
          <w:u w:val="none"/>
        </w:rPr>
        <w:t>relatability</w:t>
      </w:r>
      <w:proofErr w:type="spellEnd"/>
      <w:r w:rsidRPr="009E6E8A">
        <w:rPr>
          <w:rFonts w:ascii="Garamond" w:hAnsi="Garamond"/>
          <w:b w:val="0"/>
          <w:sz w:val="24"/>
          <w:szCs w:val="24"/>
          <w:u w:val="none"/>
        </w:rPr>
        <w:t xml:space="preserve">:  Related but distinct principles of perceptual organization.  </w:t>
      </w:r>
      <w:r w:rsidRPr="009E6E8A">
        <w:rPr>
          <w:rFonts w:ascii="Garamond" w:hAnsi="Garamond"/>
          <w:b w:val="0"/>
          <w:color w:val="000000"/>
          <w:sz w:val="24"/>
          <w:szCs w:val="24"/>
          <w:u w:val="none"/>
        </w:rPr>
        <w:t xml:space="preserve">Paper presented at the </w:t>
      </w:r>
      <w:r w:rsidRPr="009E6E8A">
        <w:rPr>
          <w:rFonts w:ascii="Garamond" w:hAnsi="Garamond"/>
          <w:b w:val="0"/>
          <w:i/>
          <w:color w:val="000000"/>
          <w:sz w:val="24"/>
          <w:szCs w:val="24"/>
          <w:u w:val="none"/>
        </w:rPr>
        <w:t>Third Annual Meeting of the Vision Sciences Society</w:t>
      </w:r>
      <w:r w:rsidRPr="009E6E8A">
        <w:rPr>
          <w:rFonts w:ascii="Garamond" w:hAnsi="Garamond"/>
          <w:b w:val="0"/>
          <w:color w:val="000000"/>
          <w:sz w:val="24"/>
          <w:szCs w:val="24"/>
          <w:u w:val="none"/>
        </w:rPr>
        <w:t>, Sarasota, FL, May, 2003.</w:t>
      </w:r>
    </w:p>
    <w:p w14:paraId="24B74878" w14:textId="77777777" w:rsidR="0029492D" w:rsidRPr="009E6E8A" w:rsidRDefault="0029492D" w:rsidP="009E6E8A">
      <w:pPr>
        <w:spacing w:before="100"/>
        <w:ind w:left="450" w:hanging="450"/>
        <w:rPr>
          <w:rFonts w:ascii="Garamond" w:hAnsi="Garamond"/>
          <w:color w:val="000000"/>
        </w:rPr>
      </w:pPr>
      <w:r w:rsidRPr="009E6E8A">
        <w:rPr>
          <w:rFonts w:ascii="Garamond" w:hAnsi="Garamond"/>
          <w:color w:val="000000"/>
        </w:rPr>
        <w:lastRenderedPageBreak/>
        <w:t xml:space="preserve">Shipley, T.F. &amp; Kellman, P.J.  Retinal anisotropies in illusory contour formation. Poster presented at the </w:t>
      </w:r>
      <w:r w:rsidRPr="009E6E8A">
        <w:rPr>
          <w:rFonts w:ascii="Garamond" w:hAnsi="Garamond"/>
          <w:i/>
          <w:color w:val="000000"/>
        </w:rPr>
        <w:t>Third Annual Meeting of the Vision Sciences Society</w:t>
      </w:r>
      <w:r w:rsidRPr="009E6E8A">
        <w:rPr>
          <w:rFonts w:ascii="Garamond" w:hAnsi="Garamond"/>
          <w:color w:val="000000"/>
        </w:rPr>
        <w:t>, Sarasota, FL, May, 2003.</w:t>
      </w:r>
    </w:p>
    <w:p w14:paraId="2663F33F" w14:textId="77777777" w:rsidR="0029492D" w:rsidRPr="009E6E8A" w:rsidRDefault="0029492D" w:rsidP="009E6E8A">
      <w:pPr>
        <w:spacing w:before="100"/>
        <w:ind w:left="450" w:hanging="450"/>
        <w:rPr>
          <w:rFonts w:ascii="Garamond" w:hAnsi="Garamond"/>
          <w:color w:val="000000"/>
        </w:rPr>
      </w:pPr>
      <w:r w:rsidRPr="009E6E8A">
        <w:rPr>
          <w:rFonts w:ascii="Garamond" w:hAnsi="Garamond"/>
          <w:color w:val="000000"/>
        </w:rPr>
        <w:t>Palmer, E. &amp; Kellman, P.J.  (</w:t>
      </w:r>
      <w:proofErr w:type="spellStart"/>
      <w:r w:rsidRPr="009E6E8A">
        <w:rPr>
          <w:rFonts w:ascii="Garamond" w:hAnsi="Garamond"/>
          <w:color w:val="000000"/>
        </w:rPr>
        <w:t>Mis</w:t>
      </w:r>
      <w:proofErr w:type="spellEnd"/>
      <w:r w:rsidRPr="009E6E8A">
        <w:rPr>
          <w:rFonts w:ascii="Garamond" w:hAnsi="Garamond"/>
          <w:color w:val="000000"/>
        </w:rPr>
        <w:t xml:space="preserve">)Perception of motion and form after occlusion: </w:t>
      </w:r>
      <w:proofErr w:type="spellStart"/>
      <w:r w:rsidRPr="009E6E8A">
        <w:rPr>
          <w:rFonts w:ascii="Garamond" w:hAnsi="Garamond"/>
          <w:color w:val="000000"/>
        </w:rPr>
        <w:t>Anorthoscopic</w:t>
      </w:r>
      <w:proofErr w:type="spellEnd"/>
      <w:r w:rsidRPr="009E6E8A">
        <w:rPr>
          <w:rFonts w:ascii="Garamond" w:hAnsi="Garamond"/>
          <w:color w:val="000000"/>
        </w:rPr>
        <w:t xml:space="preserve"> perception revisited. Poster presented at the </w:t>
      </w:r>
      <w:r w:rsidRPr="009E6E8A">
        <w:rPr>
          <w:rFonts w:ascii="Garamond" w:hAnsi="Garamond"/>
          <w:i/>
          <w:color w:val="000000"/>
        </w:rPr>
        <w:t>Third Annual Meeting of the Vision Sciences Society</w:t>
      </w:r>
      <w:r w:rsidRPr="009E6E8A">
        <w:rPr>
          <w:rFonts w:ascii="Garamond" w:hAnsi="Garamond"/>
          <w:color w:val="000000"/>
        </w:rPr>
        <w:t>, Sarasota, FL, May, 2003.</w:t>
      </w:r>
    </w:p>
    <w:p w14:paraId="63776E95" w14:textId="77777777" w:rsidR="0029492D" w:rsidRPr="009E6E8A" w:rsidRDefault="0029492D" w:rsidP="009E6E8A">
      <w:pPr>
        <w:spacing w:before="100"/>
        <w:ind w:left="450" w:hanging="450"/>
        <w:rPr>
          <w:rFonts w:ascii="Garamond" w:hAnsi="Garamond"/>
          <w:color w:val="000000"/>
        </w:rPr>
      </w:pPr>
      <w:proofErr w:type="spellStart"/>
      <w:r w:rsidRPr="009E6E8A">
        <w:rPr>
          <w:rFonts w:ascii="Garamond" w:hAnsi="Garamond"/>
        </w:rPr>
        <w:t>Guttman</w:t>
      </w:r>
      <w:proofErr w:type="spellEnd"/>
      <w:r w:rsidRPr="009E6E8A">
        <w:rPr>
          <w:rFonts w:ascii="Garamond" w:hAnsi="Garamond"/>
        </w:rPr>
        <w:t xml:space="preserve">, S.E., Kellman, P.J. &amp; </w:t>
      </w:r>
      <w:proofErr w:type="spellStart"/>
      <w:r w:rsidRPr="009E6E8A">
        <w:rPr>
          <w:rFonts w:ascii="Garamond" w:hAnsi="Garamond"/>
        </w:rPr>
        <w:t>Sekuler</w:t>
      </w:r>
      <w:proofErr w:type="spellEnd"/>
      <w:r w:rsidRPr="009E6E8A">
        <w:rPr>
          <w:rFonts w:ascii="Garamond" w:hAnsi="Garamond"/>
        </w:rPr>
        <w:t xml:space="preserve">, A.B.  Temporal variations in visual completion: A reflection of spatial limits? </w:t>
      </w:r>
      <w:r w:rsidRPr="009E6E8A">
        <w:rPr>
          <w:rFonts w:ascii="Garamond" w:hAnsi="Garamond"/>
          <w:color w:val="000000"/>
        </w:rPr>
        <w:t xml:space="preserve">Poster presented at the </w:t>
      </w:r>
      <w:r w:rsidRPr="009E6E8A">
        <w:rPr>
          <w:rFonts w:ascii="Garamond" w:hAnsi="Garamond"/>
          <w:i/>
          <w:color w:val="000000"/>
        </w:rPr>
        <w:t>Third Annual Meeting of the Vision Sciences Society</w:t>
      </w:r>
      <w:r w:rsidRPr="009E6E8A">
        <w:rPr>
          <w:rFonts w:ascii="Garamond" w:hAnsi="Garamond"/>
          <w:color w:val="000000"/>
        </w:rPr>
        <w:t>, Sarasota, FL, May, 2003.</w:t>
      </w:r>
    </w:p>
    <w:p w14:paraId="77DA3AE5" w14:textId="77777777" w:rsidR="0029492D" w:rsidRPr="009E6E8A" w:rsidRDefault="0029492D" w:rsidP="009E6E8A">
      <w:pPr>
        <w:spacing w:before="100"/>
        <w:ind w:left="450" w:hanging="450"/>
        <w:rPr>
          <w:rFonts w:ascii="Garamond" w:hAnsi="Garamond"/>
          <w:color w:val="000000"/>
        </w:rPr>
      </w:pPr>
      <w:r w:rsidRPr="009E6E8A">
        <w:rPr>
          <w:rFonts w:ascii="Garamond" w:hAnsi="Garamond"/>
          <w:color w:val="000000"/>
        </w:rPr>
        <w:t xml:space="preserve">Palmer, E.  &amp; Kellman, P.J.  Underestimation of velocity after occlusion causes the aperture-capture illusion. Poster presented at the </w:t>
      </w:r>
      <w:r w:rsidRPr="009E6E8A">
        <w:rPr>
          <w:rFonts w:ascii="Garamond" w:hAnsi="Garamond"/>
          <w:i/>
          <w:color w:val="000000"/>
        </w:rPr>
        <w:t>Second Annual Meeting of the Vision Sciences Society</w:t>
      </w:r>
      <w:r w:rsidRPr="009E6E8A">
        <w:rPr>
          <w:rFonts w:ascii="Garamond" w:hAnsi="Garamond"/>
          <w:color w:val="000000"/>
        </w:rPr>
        <w:t>, Sarasota, FL, May, 2002.</w:t>
      </w:r>
    </w:p>
    <w:p w14:paraId="0A124B32" w14:textId="77777777" w:rsidR="0029492D" w:rsidRPr="009E6E8A" w:rsidRDefault="0029492D" w:rsidP="009E6E8A">
      <w:pPr>
        <w:spacing w:before="100"/>
        <w:ind w:left="450" w:hanging="450"/>
        <w:rPr>
          <w:rFonts w:ascii="Garamond" w:hAnsi="Garamond"/>
        </w:rPr>
      </w:pPr>
      <w:proofErr w:type="spellStart"/>
      <w:r w:rsidRPr="009E6E8A">
        <w:rPr>
          <w:rFonts w:ascii="Garamond" w:hAnsi="Garamond"/>
          <w:color w:val="000000"/>
        </w:rPr>
        <w:t>Garrigan</w:t>
      </w:r>
      <w:proofErr w:type="spellEnd"/>
      <w:r w:rsidRPr="009E6E8A">
        <w:rPr>
          <w:rFonts w:ascii="Garamond" w:hAnsi="Garamond"/>
        </w:rPr>
        <w:t>, P.</w:t>
      </w:r>
      <w:r w:rsidRPr="009E6E8A">
        <w:rPr>
          <w:rFonts w:ascii="Garamond" w:hAnsi="Garamond"/>
          <w:color w:val="000000"/>
        </w:rPr>
        <w:t xml:space="preserve"> &amp; Kellman</w:t>
      </w:r>
      <w:r w:rsidRPr="009E6E8A">
        <w:rPr>
          <w:rFonts w:ascii="Garamond" w:hAnsi="Garamond"/>
        </w:rPr>
        <w:t xml:space="preserve">, P.J.  </w:t>
      </w:r>
      <w:r w:rsidRPr="009E6E8A">
        <w:rPr>
          <w:rFonts w:ascii="Garamond" w:hAnsi="Garamond"/>
          <w:color w:val="000000"/>
        </w:rPr>
        <w:t xml:space="preserve">Three-dimensional contour interpolation: Testing the 90-degree constraint.  Poster presented at the </w:t>
      </w:r>
      <w:r w:rsidRPr="009E6E8A">
        <w:rPr>
          <w:rFonts w:ascii="Garamond" w:hAnsi="Garamond"/>
          <w:i/>
          <w:color w:val="000000"/>
        </w:rPr>
        <w:t>Second Annual Meeting of the Vision Sciences Society</w:t>
      </w:r>
      <w:r w:rsidRPr="009E6E8A">
        <w:rPr>
          <w:rFonts w:ascii="Garamond" w:hAnsi="Garamond"/>
          <w:color w:val="000000"/>
        </w:rPr>
        <w:t>, Sarasota, FL, May, 2002.</w:t>
      </w:r>
    </w:p>
    <w:p w14:paraId="7ADB7522" w14:textId="77777777" w:rsidR="0029492D" w:rsidRPr="009E6E8A" w:rsidRDefault="0029492D" w:rsidP="009E6E8A">
      <w:pPr>
        <w:spacing w:before="100"/>
        <w:ind w:left="450" w:hanging="450"/>
        <w:rPr>
          <w:rFonts w:ascii="Garamond" w:hAnsi="Garamond"/>
          <w:color w:val="000000"/>
        </w:rPr>
      </w:pPr>
      <w:proofErr w:type="spellStart"/>
      <w:r w:rsidRPr="009E6E8A">
        <w:rPr>
          <w:rFonts w:ascii="Garamond" w:hAnsi="Garamond"/>
          <w:color w:val="000000"/>
        </w:rPr>
        <w:t>Guttman</w:t>
      </w:r>
      <w:proofErr w:type="spellEnd"/>
      <w:r w:rsidRPr="009E6E8A">
        <w:rPr>
          <w:rFonts w:ascii="Garamond" w:hAnsi="Garamond"/>
          <w:color w:val="000000"/>
        </w:rPr>
        <w:t xml:space="preserve">, S.E. &amp; Kellman, P.J.  Do spatial factors influence the </w:t>
      </w:r>
      <w:proofErr w:type="spellStart"/>
      <w:r w:rsidRPr="009E6E8A">
        <w:rPr>
          <w:rFonts w:ascii="Garamond" w:hAnsi="Garamond"/>
          <w:color w:val="000000"/>
        </w:rPr>
        <w:t>microgenesis</w:t>
      </w:r>
      <w:proofErr w:type="spellEnd"/>
      <w:r w:rsidRPr="009E6E8A">
        <w:rPr>
          <w:rFonts w:ascii="Garamond" w:hAnsi="Garamond"/>
          <w:color w:val="000000"/>
        </w:rPr>
        <w:t xml:space="preserve"> of illusory contours?  Poster presented at the </w:t>
      </w:r>
      <w:r w:rsidRPr="009E6E8A">
        <w:rPr>
          <w:rFonts w:ascii="Garamond" w:hAnsi="Garamond"/>
          <w:i/>
          <w:color w:val="000000"/>
        </w:rPr>
        <w:t>Second Annual Meeting of the Vision Sciences Society</w:t>
      </w:r>
      <w:r w:rsidRPr="009E6E8A">
        <w:rPr>
          <w:rFonts w:ascii="Garamond" w:hAnsi="Garamond"/>
          <w:color w:val="000000"/>
        </w:rPr>
        <w:t>, Sarasota, FL, May, 2002.</w:t>
      </w:r>
    </w:p>
    <w:p w14:paraId="50298D7D" w14:textId="77777777" w:rsidR="0029492D" w:rsidRPr="009E6E8A" w:rsidRDefault="0029492D" w:rsidP="009E6E8A">
      <w:pPr>
        <w:spacing w:before="100"/>
        <w:ind w:left="450" w:hanging="450"/>
        <w:rPr>
          <w:rFonts w:ascii="Garamond" w:hAnsi="Garamond"/>
        </w:rPr>
      </w:pPr>
      <w:r w:rsidRPr="009E6E8A">
        <w:rPr>
          <w:rFonts w:ascii="Garamond" w:hAnsi="Garamond"/>
        </w:rPr>
        <w:t xml:space="preserve">Cook, R., </w:t>
      </w:r>
      <w:proofErr w:type="spellStart"/>
      <w:r w:rsidRPr="009E6E8A">
        <w:rPr>
          <w:rFonts w:ascii="Garamond" w:hAnsi="Garamond"/>
        </w:rPr>
        <w:t>Mockrin</w:t>
      </w:r>
      <w:proofErr w:type="spellEnd"/>
      <w:r w:rsidRPr="009E6E8A">
        <w:rPr>
          <w:rFonts w:ascii="Garamond" w:hAnsi="Garamond"/>
        </w:rPr>
        <w:t xml:space="preserve">, M., </w:t>
      </w:r>
      <w:proofErr w:type="spellStart"/>
      <w:r w:rsidRPr="009E6E8A">
        <w:rPr>
          <w:rFonts w:ascii="Garamond" w:hAnsi="Garamond"/>
        </w:rPr>
        <w:t>Blaisdell</w:t>
      </w:r>
      <w:proofErr w:type="spellEnd"/>
      <w:r w:rsidRPr="009E6E8A">
        <w:rPr>
          <w:rFonts w:ascii="Garamond" w:hAnsi="Garamond"/>
        </w:rPr>
        <w:t xml:space="preserve">, A. &amp; Kellman, P. Structure from motion effects in pigeons. </w:t>
      </w:r>
      <w:r w:rsidRPr="009E6E8A">
        <w:rPr>
          <w:rFonts w:ascii="Garamond" w:hAnsi="Garamond"/>
          <w:i/>
        </w:rPr>
        <w:t>International Conference On Comparative Cognition</w:t>
      </w:r>
      <w:r w:rsidRPr="009E6E8A">
        <w:rPr>
          <w:rFonts w:ascii="Garamond" w:hAnsi="Garamond"/>
        </w:rPr>
        <w:t>, Melbourne Beach, FL, March, 2002</w:t>
      </w:r>
    </w:p>
    <w:p w14:paraId="6525E33A" w14:textId="77777777" w:rsidR="0029492D" w:rsidRPr="009E6E8A" w:rsidRDefault="0029492D" w:rsidP="009E6E8A">
      <w:pPr>
        <w:pStyle w:val="Geneva"/>
        <w:spacing w:before="100"/>
        <w:ind w:left="450" w:hanging="450"/>
        <w:rPr>
          <w:rFonts w:ascii="Garamond" w:hAnsi="Garamond"/>
          <w:b w:val="0"/>
          <w:sz w:val="24"/>
          <w:szCs w:val="24"/>
          <w:u w:val="none"/>
        </w:rPr>
      </w:pPr>
      <w:r w:rsidRPr="009E6E8A">
        <w:rPr>
          <w:rFonts w:ascii="Garamond" w:hAnsi="Garamond"/>
          <w:b w:val="0"/>
          <w:sz w:val="24"/>
          <w:szCs w:val="24"/>
          <w:u w:val="none"/>
        </w:rPr>
        <w:t xml:space="preserve">Kellman, P.J.  Integration and interpolation in the visual perception of objects.  Invited lecture, </w:t>
      </w:r>
      <w:r w:rsidRPr="009E6E8A">
        <w:rPr>
          <w:rFonts w:ascii="Garamond" w:hAnsi="Garamond"/>
          <w:b w:val="0"/>
          <w:i/>
          <w:sz w:val="24"/>
          <w:szCs w:val="24"/>
          <w:u w:val="none"/>
        </w:rPr>
        <w:t>6th International Conference on Cognitive and Neural Sciences</w:t>
      </w:r>
      <w:r w:rsidRPr="009E6E8A">
        <w:rPr>
          <w:rFonts w:ascii="Garamond" w:hAnsi="Garamond"/>
          <w:b w:val="0"/>
          <w:sz w:val="24"/>
          <w:szCs w:val="24"/>
          <w:u w:val="none"/>
        </w:rPr>
        <w:t>, Boston University, 2002</w:t>
      </w:r>
    </w:p>
    <w:p w14:paraId="798B1AB5" w14:textId="77777777" w:rsidR="0029492D" w:rsidRPr="009E6E8A" w:rsidRDefault="0029492D" w:rsidP="009E6E8A">
      <w:pPr>
        <w:spacing w:before="100"/>
        <w:ind w:left="450" w:hanging="450"/>
        <w:rPr>
          <w:rFonts w:ascii="Garamond" w:hAnsi="Garamond"/>
        </w:rPr>
      </w:pPr>
      <w:r w:rsidRPr="009E6E8A">
        <w:rPr>
          <w:rFonts w:ascii="Garamond" w:hAnsi="Garamond"/>
        </w:rPr>
        <w:t xml:space="preserve">Palmer, E. &amp; Kellman, P.J. (2001).  The aperture capture effect: Misperceived forms in dynamic occlusion displays.  Paper presented at the </w:t>
      </w:r>
      <w:r w:rsidRPr="009E6E8A">
        <w:rPr>
          <w:rFonts w:ascii="Garamond" w:hAnsi="Garamond"/>
          <w:i/>
        </w:rPr>
        <w:t>First Annual Meeting of the Vision Sciences Society</w:t>
      </w:r>
      <w:r w:rsidRPr="009E6E8A">
        <w:rPr>
          <w:rFonts w:ascii="Garamond" w:hAnsi="Garamond"/>
        </w:rPr>
        <w:t>, Sarasota, FL, May, 2001.</w:t>
      </w:r>
    </w:p>
    <w:p w14:paraId="688C8E82" w14:textId="77777777" w:rsidR="0029492D" w:rsidRPr="009E6E8A" w:rsidRDefault="0029492D" w:rsidP="009E6E8A">
      <w:pPr>
        <w:spacing w:before="100"/>
        <w:ind w:left="450" w:hanging="450"/>
        <w:rPr>
          <w:rFonts w:ascii="Garamond" w:hAnsi="Garamond"/>
        </w:rPr>
      </w:pPr>
      <w:proofErr w:type="spellStart"/>
      <w:r w:rsidRPr="009E6E8A">
        <w:rPr>
          <w:rFonts w:ascii="Garamond" w:hAnsi="Garamond"/>
        </w:rPr>
        <w:t>Guttman</w:t>
      </w:r>
      <w:proofErr w:type="spellEnd"/>
      <w:r w:rsidRPr="009E6E8A">
        <w:rPr>
          <w:rFonts w:ascii="Garamond" w:hAnsi="Garamond"/>
        </w:rPr>
        <w:t>, S.E. &amp; Kellman, P.J. (2001).  Contour interpolation:  necessary but not sufficient for the perception of interpolated contours. Paper presented at the First Annual Meeting of the Vision Sciences Society, Sarasota, FL, May, 2001.</w:t>
      </w:r>
    </w:p>
    <w:p w14:paraId="7343FBB2" w14:textId="77777777" w:rsidR="0029492D" w:rsidRPr="009E6E8A" w:rsidRDefault="0029492D" w:rsidP="009E6E8A">
      <w:pPr>
        <w:spacing w:before="100"/>
        <w:ind w:left="450" w:hanging="450"/>
        <w:rPr>
          <w:rFonts w:ascii="Garamond" w:hAnsi="Garamond"/>
        </w:rPr>
      </w:pPr>
      <w:proofErr w:type="spellStart"/>
      <w:r w:rsidRPr="009E6E8A">
        <w:rPr>
          <w:rFonts w:ascii="Garamond" w:hAnsi="Garamond"/>
          <w:color w:val="000000"/>
        </w:rPr>
        <w:t>Choplin</w:t>
      </w:r>
      <w:proofErr w:type="spellEnd"/>
      <w:r w:rsidRPr="009E6E8A">
        <w:rPr>
          <w:rFonts w:ascii="Garamond" w:hAnsi="Garamond"/>
          <w:color w:val="000000"/>
        </w:rPr>
        <w:t xml:space="preserve">, J., </w:t>
      </w:r>
      <w:proofErr w:type="spellStart"/>
      <w:r w:rsidRPr="009E6E8A">
        <w:rPr>
          <w:rFonts w:ascii="Garamond" w:hAnsi="Garamond"/>
          <w:color w:val="000000"/>
        </w:rPr>
        <w:t>Huttenlocher</w:t>
      </w:r>
      <w:proofErr w:type="spellEnd"/>
      <w:r w:rsidRPr="009E6E8A">
        <w:rPr>
          <w:rFonts w:ascii="Garamond" w:hAnsi="Garamond"/>
          <w:color w:val="000000"/>
        </w:rPr>
        <w:t xml:space="preserve">, J. &amp; Kellman, P.J.  Perceptual discrimination and memory.  Paper presented </w:t>
      </w:r>
      <w:r w:rsidRPr="009E6E8A">
        <w:rPr>
          <w:rFonts w:ascii="Garamond" w:hAnsi="Garamond"/>
        </w:rPr>
        <w:t>at the First Annual Meeting of the Vision Sciences Society, Sarasota, FL, May, 2001.</w:t>
      </w:r>
    </w:p>
    <w:p w14:paraId="121BE024"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Object perception from information that is fragmentary across space and time:  A theoretical overview.  Invited symposium presentation, </w:t>
      </w:r>
      <w:r w:rsidRPr="009E6E8A">
        <w:rPr>
          <w:rFonts w:ascii="Garamond" w:hAnsi="Garamond"/>
          <w:i/>
        </w:rPr>
        <w:t>24th International Congress of Psychology</w:t>
      </w:r>
      <w:r w:rsidRPr="009E6E8A">
        <w:rPr>
          <w:rFonts w:ascii="Garamond" w:hAnsi="Garamond"/>
        </w:rPr>
        <w:t xml:space="preserve">, Stockholm, Sweden, July, 2000. </w:t>
      </w:r>
    </w:p>
    <w:p w14:paraId="52727DF3"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Four dimensions and three levels in models of object perception.  Invited symposium presentation, </w:t>
      </w:r>
      <w:r w:rsidRPr="009E6E8A">
        <w:rPr>
          <w:rFonts w:ascii="Garamond" w:hAnsi="Garamond"/>
          <w:i/>
        </w:rPr>
        <w:t>31</w:t>
      </w:r>
      <w:r w:rsidRPr="009E6E8A">
        <w:rPr>
          <w:rFonts w:ascii="Garamond" w:hAnsi="Garamond"/>
          <w:i/>
          <w:vertAlign w:val="superscript"/>
        </w:rPr>
        <w:t>st</w:t>
      </w:r>
      <w:r w:rsidRPr="009E6E8A">
        <w:rPr>
          <w:rFonts w:ascii="Garamond" w:hAnsi="Garamond"/>
          <w:i/>
        </w:rPr>
        <w:t xml:space="preserve"> Carnegie-Mellon Symposium on Cognition</w:t>
      </w:r>
      <w:r w:rsidRPr="009E6E8A">
        <w:rPr>
          <w:rFonts w:ascii="Garamond" w:hAnsi="Garamond"/>
        </w:rPr>
        <w:t>, June, 2000.</w:t>
      </w:r>
    </w:p>
    <w:p w14:paraId="0D56A7F3" w14:textId="77777777" w:rsidR="0029492D" w:rsidRPr="009E6E8A" w:rsidRDefault="0029492D" w:rsidP="009E6E8A">
      <w:pPr>
        <w:widowControl w:val="0"/>
        <w:spacing w:before="100"/>
        <w:ind w:left="446" w:hanging="446"/>
        <w:rPr>
          <w:rFonts w:ascii="Garamond" w:hAnsi="Garamond"/>
        </w:rPr>
      </w:pPr>
      <w:r w:rsidRPr="009E6E8A">
        <w:rPr>
          <w:rFonts w:ascii="Garamond" w:hAnsi="Garamond"/>
        </w:rPr>
        <w:t xml:space="preserve">Kellman, P.J., Burke, T. &amp; Hummel, J.  </w:t>
      </w:r>
      <w:proofErr w:type="spellStart"/>
      <w:r w:rsidRPr="009E6E8A">
        <w:rPr>
          <w:rFonts w:ascii="Garamond" w:hAnsi="Garamond"/>
        </w:rPr>
        <w:t>Modelling</w:t>
      </w:r>
      <w:proofErr w:type="spellEnd"/>
      <w:r w:rsidRPr="009E6E8A">
        <w:rPr>
          <w:rFonts w:ascii="Garamond" w:hAnsi="Garamond"/>
        </w:rPr>
        <w:t xml:space="preserve"> the discovery of abstract invariants. </w:t>
      </w:r>
      <w:r w:rsidRPr="009E6E8A">
        <w:rPr>
          <w:rFonts w:ascii="Garamond" w:hAnsi="Garamond"/>
          <w:i/>
        </w:rPr>
        <w:t xml:space="preserve"> 7th Annual Workshop on Object Perception and Memory (OPAM),</w:t>
      </w:r>
      <w:r w:rsidRPr="009E6E8A">
        <w:rPr>
          <w:rFonts w:ascii="Garamond" w:hAnsi="Garamond"/>
        </w:rPr>
        <w:t xml:space="preserve"> Los Angeles, CA, Nov., 1999.</w:t>
      </w:r>
    </w:p>
    <w:p w14:paraId="5075D27E"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Understanding and creating expertise through perceptual learning.  Invited lecture, </w:t>
      </w:r>
      <w:r w:rsidRPr="009E6E8A">
        <w:rPr>
          <w:rFonts w:ascii="Garamond" w:hAnsi="Garamond"/>
          <w:i/>
        </w:rPr>
        <w:t>NSF Symposium on Technology in Undergraduate Education</w:t>
      </w:r>
      <w:r w:rsidRPr="009E6E8A">
        <w:rPr>
          <w:rFonts w:ascii="Garamond" w:hAnsi="Garamond"/>
        </w:rPr>
        <w:t>, July, 1999.</w:t>
      </w:r>
    </w:p>
    <w:p w14:paraId="531914F9"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 J.  Visual grouping in three dimensions.  Invited symposium presentation, </w:t>
      </w:r>
      <w:r w:rsidRPr="009E6E8A">
        <w:rPr>
          <w:rFonts w:ascii="Garamond" w:hAnsi="Garamond"/>
          <w:i/>
        </w:rPr>
        <w:t>Association for Research in Vision and Ophthalmology Annual Meeting</w:t>
      </w:r>
      <w:r w:rsidRPr="009E6E8A">
        <w:rPr>
          <w:rFonts w:ascii="Garamond" w:hAnsi="Garamond"/>
        </w:rPr>
        <w:t>, Ft. Lauderdale, FL, May, 1999.</w:t>
      </w:r>
    </w:p>
    <w:p w14:paraId="04466F33" w14:textId="77777777" w:rsidR="0029492D" w:rsidRPr="009E6E8A" w:rsidRDefault="0029492D" w:rsidP="009E6E8A">
      <w:pPr>
        <w:widowControl w:val="0"/>
        <w:spacing w:before="100"/>
        <w:ind w:left="450" w:hanging="450"/>
        <w:rPr>
          <w:rFonts w:ascii="Garamond" w:hAnsi="Garamond"/>
        </w:rPr>
      </w:pPr>
      <w:r w:rsidRPr="009E6E8A">
        <w:rPr>
          <w:rFonts w:ascii="Garamond" w:hAnsi="Garamond"/>
        </w:rPr>
        <w:t xml:space="preserve">Silva, A. B. &amp; Kellman, P.J.  Perceptual learning in mathematics:  The algebra-geometry connection.  Poster presented at </w:t>
      </w:r>
      <w:r w:rsidRPr="009E6E8A">
        <w:rPr>
          <w:rFonts w:ascii="Garamond" w:hAnsi="Garamond"/>
          <w:i/>
        </w:rPr>
        <w:t>NSF LIS Investigators Conference</w:t>
      </w:r>
      <w:r w:rsidRPr="009E6E8A">
        <w:rPr>
          <w:rFonts w:ascii="Garamond" w:hAnsi="Garamond"/>
        </w:rPr>
        <w:t>, Washington, D.C., April, 1999.</w:t>
      </w:r>
    </w:p>
    <w:p w14:paraId="1D24A9BB" w14:textId="77777777" w:rsidR="0029492D" w:rsidRPr="009E6E8A" w:rsidRDefault="0029492D" w:rsidP="009E6E8A">
      <w:pPr>
        <w:widowControl w:val="0"/>
        <w:spacing w:before="100"/>
        <w:ind w:left="450" w:hanging="450"/>
        <w:rPr>
          <w:rFonts w:ascii="Garamond" w:hAnsi="Garamond"/>
        </w:rPr>
      </w:pPr>
      <w:proofErr w:type="spellStart"/>
      <w:r w:rsidRPr="009E6E8A">
        <w:rPr>
          <w:rFonts w:ascii="Garamond" w:hAnsi="Garamond"/>
        </w:rPr>
        <w:t>Kubose</w:t>
      </w:r>
      <w:proofErr w:type="spellEnd"/>
      <w:r w:rsidRPr="009E6E8A">
        <w:rPr>
          <w:rFonts w:ascii="Garamond" w:hAnsi="Garamond"/>
        </w:rPr>
        <w:t xml:space="preserve">, T., Kellman, P.J., </w:t>
      </w:r>
      <w:proofErr w:type="spellStart"/>
      <w:r w:rsidRPr="009E6E8A">
        <w:rPr>
          <w:rFonts w:ascii="Garamond" w:hAnsi="Garamond"/>
        </w:rPr>
        <w:t>Gelman</w:t>
      </w:r>
      <w:proofErr w:type="spellEnd"/>
      <w:r w:rsidRPr="009E6E8A">
        <w:rPr>
          <w:rFonts w:ascii="Garamond" w:hAnsi="Garamond"/>
        </w:rPr>
        <w:t xml:space="preserve">, R. &amp; Wise, J.  Perceptual learning in mathematics:  Mapping across multiple representations.  Poster presented at </w:t>
      </w:r>
      <w:r w:rsidRPr="009E6E8A">
        <w:rPr>
          <w:rFonts w:ascii="Garamond" w:hAnsi="Garamond"/>
          <w:i/>
        </w:rPr>
        <w:t>NSF LIS Investigators Conference</w:t>
      </w:r>
      <w:r w:rsidRPr="009E6E8A">
        <w:rPr>
          <w:rFonts w:ascii="Garamond" w:hAnsi="Garamond"/>
        </w:rPr>
        <w:t>, Washington, D.C., April, 1999.</w:t>
      </w:r>
    </w:p>
    <w:p w14:paraId="2290393C" w14:textId="77777777" w:rsidR="0029492D" w:rsidRPr="009E6E8A" w:rsidRDefault="0029492D" w:rsidP="009E6E8A">
      <w:pPr>
        <w:widowControl w:val="0"/>
        <w:spacing w:before="100"/>
        <w:ind w:left="450" w:hanging="450"/>
        <w:rPr>
          <w:rFonts w:ascii="Garamond" w:hAnsi="Garamond"/>
        </w:rPr>
      </w:pPr>
      <w:r w:rsidRPr="009E6E8A">
        <w:rPr>
          <w:rFonts w:ascii="Garamond" w:hAnsi="Garamond"/>
        </w:rPr>
        <w:lastRenderedPageBreak/>
        <w:t xml:space="preserve">Russell, A. &amp; Kellman, P.J. Perceptual learning in chemistry.  Poster presented at </w:t>
      </w:r>
      <w:r w:rsidRPr="009E6E8A">
        <w:rPr>
          <w:rFonts w:ascii="Garamond" w:hAnsi="Garamond"/>
          <w:i/>
        </w:rPr>
        <w:t>NSF LIS Investigators Conference</w:t>
      </w:r>
      <w:r w:rsidRPr="009E6E8A">
        <w:rPr>
          <w:rFonts w:ascii="Garamond" w:hAnsi="Garamond"/>
        </w:rPr>
        <w:t>, Washington, D.C., April, 1999.</w:t>
      </w:r>
    </w:p>
    <w:p w14:paraId="11F08585" w14:textId="77777777" w:rsidR="0029492D" w:rsidRPr="009E6E8A" w:rsidRDefault="0029492D" w:rsidP="009E6E8A">
      <w:pPr>
        <w:widowControl w:val="0"/>
        <w:spacing w:before="100"/>
        <w:ind w:left="450" w:hanging="450"/>
        <w:rPr>
          <w:rFonts w:ascii="Garamond" w:hAnsi="Garamond"/>
        </w:rPr>
      </w:pPr>
      <w:r w:rsidRPr="009E6E8A">
        <w:rPr>
          <w:rFonts w:ascii="Garamond" w:hAnsi="Garamond"/>
        </w:rPr>
        <w:t xml:space="preserve">Russell, A. &amp; Kellman, P.J. What difference does it make?  Assessing the effects of the molecular science project learning strategies.  </w:t>
      </w:r>
      <w:r w:rsidRPr="009E6E8A">
        <w:rPr>
          <w:rFonts w:ascii="Garamond" w:hAnsi="Garamond"/>
          <w:i/>
        </w:rPr>
        <w:t>218th American Chemical Society National Meeting</w:t>
      </w:r>
      <w:r w:rsidRPr="009E6E8A">
        <w:rPr>
          <w:rFonts w:ascii="Garamond" w:hAnsi="Garamond"/>
        </w:rPr>
        <w:t>, New Orleans, LA:  August, 1999.</w:t>
      </w:r>
    </w:p>
    <w:p w14:paraId="533F072C" w14:textId="77777777" w:rsidR="0029492D" w:rsidRPr="009E6E8A" w:rsidRDefault="0029492D" w:rsidP="009E6E8A">
      <w:pPr>
        <w:widowControl w:val="0"/>
        <w:spacing w:before="100"/>
        <w:ind w:left="450" w:hanging="450"/>
        <w:rPr>
          <w:rFonts w:ascii="Garamond" w:hAnsi="Garamond"/>
        </w:rPr>
      </w:pPr>
      <w:r w:rsidRPr="009E6E8A">
        <w:rPr>
          <w:rFonts w:ascii="Garamond" w:hAnsi="Garamond"/>
        </w:rPr>
        <w:t xml:space="preserve">Kellman, P.J., </w:t>
      </w:r>
      <w:proofErr w:type="spellStart"/>
      <w:r w:rsidRPr="009E6E8A">
        <w:rPr>
          <w:rFonts w:ascii="Garamond" w:hAnsi="Garamond"/>
        </w:rPr>
        <w:t>Stratechuk</w:t>
      </w:r>
      <w:proofErr w:type="spellEnd"/>
      <w:r w:rsidRPr="009E6E8A">
        <w:rPr>
          <w:rFonts w:ascii="Garamond" w:hAnsi="Garamond"/>
        </w:rPr>
        <w:t xml:space="preserve">, T. &amp; Hampton, S.  Training pilots’ pattern recognition skills:  Perceptual learning modules (PLMs) in instrument flight training.  </w:t>
      </w:r>
      <w:r w:rsidRPr="009E6E8A">
        <w:rPr>
          <w:rFonts w:ascii="Garamond" w:hAnsi="Garamond"/>
          <w:i/>
        </w:rPr>
        <w:t>Second Annual Embry-Riddle Aeronautical University Flight Instructor Conference</w:t>
      </w:r>
      <w:r w:rsidRPr="009E6E8A">
        <w:rPr>
          <w:rFonts w:ascii="Garamond" w:hAnsi="Garamond"/>
        </w:rPr>
        <w:t>, Daytona Beach, FL, April, 1999.</w:t>
      </w:r>
    </w:p>
    <w:p w14:paraId="3403043E"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Cook, R. &amp; Kellman, P.J.  Object perception in humans and </w:t>
      </w:r>
      <w:proofErr w:type="spellStart"/>
      <w:r w:rsidRPr="009E6E8A">
        <w:rPr>
          <w:rFonts w:ascii="Garamond" w:hAnsi="Garamond"/>
        </w:rPr>
        <w:t>avians</w:t>
      </w:r>
      <w:proofErr w:type="spellEnd"/>
      <w:r w:rsidRPr="009E6E8A">
        <w:rPr>
          <w:rFonts w:ascii="Garamond" w:hAnsi="Garamond"/>
        </w:rPr>
        <w:t xml:space="preserve">.  Invited lecture, </w:t>
      </w:r>
      <w:r w:rsidRPr="009E6E8A">
        <w:rPr>
          <w:rFonts w:ascii="Garamond" w:hAnsi="Garamond"/>
          <w:i/>
        </w:rPr>
        <w:t>American Psychological Association Annual Convention</w:t>
      </w:r>
      <w:r w:rsidRPr="009E6E8A">
        <w:rPr>
          <w:rFonts w:ascii="Garamond" w:hAnsi="Garamond"/>
        </w:rPr>
        <w:t>, San Francisco, CA, August, 1998.</w:t>
      </w:r>
    </w:p>
    <w:p w14:paraId="72C68F85"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How the world gets to the mind:  Constraints and processes in visual object perception.  </w:t>
      </w:r>
      <w:r w:rsidRPr="009E6E8A">
        <w:rPr>
          <w:rFonts w:ascii="Garamond" w:hAnsi="Garamond"/>
          <w:i/>
        </w:rPr>
        <w:t>Center for Visual Science Symposium</w:t>
      </w:r>
      <w:r w:rsidRPr="009E6E8A">
        <w:rPr>
          <w:rFonts w:ascii="Garamond" w:hAnsi="Garamond"/>
        </w:rPr>
        <w:t>, University of Rochester, June, 1998.</w:t>
      </w:r>
    </w:p>
    <w:p w14:paraId="467CC8B8"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Russell, A.A. &amp; Kellman, P.J.  Teaching automatic, 3-D recognition of chemical structures, </w:t>
      </w:r>
      <w:r w:rsidRPr="009E6E8A">
        <w:rPr>
          <w:rFonts w:ascii="Garamond" w:hAnsi="Garamond"/>
          <w:i/>
        </w:rPr>
        <w:t>American Chemical Society Meeting</w:t>
      </w:r>
      <w:r w:rsidRPr="009E6E8A">
        <w:rPr>
          <w:rFonts w:ascii="Garamond" w:hAnsi="Garamond"/>
        </w:rPr>
        <w:t>, Dallas, Texas, March, 1998.</w:t>
      </w:r>
    </w:p>
    <w:p w14:paraId="3C2D07CC"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Palmer, E., Kellman, P. J. &amp; Shipley, T.F.  Effects of velocity in dynamic object completion.  Paper presented at the </w:t>
      </w:r>
      <w:r w:rsidRPr="009E6E8A">
        <w:rPr>
          <w:rFonts w:ascii="Garamond" w:hAnsi="Garamond"/>
          <w:i/>
        </w:rPr>
        <w:t>Annual Meeting of the</w:t>
      </w:r>
      <w:r w:rsidRPr="009E6E8A">
        <w:rPr>
          <w:rFonts w:ascii="Garamond" w:hAnsi="Garamond"/>
        </w:rPr>
        <w:t xml:space="preserve"> </w:t>
      </w:r>
      <w:r w:rsidRPr="009E6E8A">
        <w:rPr>
          <w:rFonts w:ascii="Garamond" w:hAnsi="Garamond"/>
          <w:i/>
        </w:rPr>
        <w:t>Association for Research in Vision and Ophthalmology</w:t>
      </w:r>
      <w:r w:rsidRPr="009E6E8A">
        <w:rPr>
          <w:rFonts w:ascii="Garamond" w:hAnsi="Garamond"/>
        </w:rPr>
        <w:t xml:space="preserve">, Ft. Lauderdale, FL, April, 1998. </w:t>
      </w:r>
    </w:p>
    <w:p w14:paraId="2690E57E"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Perceptual learning and expertise.  Paper presented at the </w:t>
      </w:r>
      <w:r w:rsidRPr="009E6E8A">
        <w:rPr>
          <w:rFonts w:ascii="Garamond" w:hAnsi="Garamond"/>
          <w:i/>
        </w:rPr>
        <w:t>Second International Conference on Human Performance</w:t>
      </w:r>
      <w:r w:rsidRPr="009E6E8A">
        <w:rPr>
          <w:rFonts w:ascii="Garamond" w:hAnsi="Garamond"/>
        </w:rPr>
        <w:t>.  Temecula, CA, March, 1998.</w:t>
      </w:r>
    </w:p>
    <w:p w14:paraId="1FC0D816"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Yin, C., Kellman, P.J. &amp; Shipley, T.F.  Surface and edge interactions in the perception of partly occluded objects.  Poster presented at the </w:t>
      </w:r>
      <w:r w:rsidRPr="009E6E8A">
        <w:rPr>
          <w:rFonts w:ascii="Garamond" w:hAnsi="Garamond"/>
          <w:i/>
        </w:rPr>
        <w:t xml:space="preserve">38th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Philadelphia, PA, November, 1997.</w:t>
      </w:r>
    </w:p>
    <w:p w14:paraId="442E7824"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Yin, C. &amp; Shipley, T.F.  3-D </w:t>
      </w:r>
      <w:proofErr w:type="spellStart"/>
      <w:r w:rsidRPr="009E6E8A">
        <w:rPr>
          <w:rFonts w:ascii="Garamond" w:hAnsi="Garamond"/>
        </w:rPr>
        <w:t>relatability</w:t>
      </w:r>
      <w:proofErr w:type="spellEnd"/>
      <w:r w:rsidRPr="009E6E8A">
        <w:rPr>
          <w:rFonts w:ascii="Garamond" w:hAnsi="Garamond"/>
        </w:rPr>
        <w:t xml:space="preserve"> determines 3-D object completion.  Paper presented at the </w:t>
      </w:r>
      <w:r w:rsidRPr="009E6E8A">
        <w:rPr>
          <w:rFonts w:ascii="Garamond" w:hAnsi="Garamond"/>
          <w:i/>
        </w:rPr>
        <w:t xml:space="preserve">38th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Philadelphia, PA, November, 1997.</w:t>
      </w:r>
    </w:p>
    <w:p w14:paraId="45C3E71A"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Cunningham, D.W., Shipley, T.F. &amp; Kellman, P.J.  The roles of spatial and spatiotemporal surface information in spatiotemporal boundary formation.  Poster presented at the </w:t>
      </w:r>
      <w:r w:rsidRPr="009E6E8A">
        <w:rPr>
          <w:rFonts w:ascii="Garamond" w:hAnsi="Garamond"/>
          <w:i/>
        </w:rPr>
        <w:t>Annual Meeting of the</w:t>
      </w:r>
      <w:r w:rsidRPr="009E6E8A">
        <w:rPr>
          <w:rFonts w:ascii="Garamond" w:hAnsi="Garamond"/>
        </w:rPr>
        <w:t xml:space="preserve"> </w:t>
      </w:r>
      <w:r w:rsidRPr="009E6E8A">
        <w:rPr>
          <w:rFonts w:ascii="Garamond" w:hAnsi="Garamond"/>
          <w:i/>
        </w:rPr>
        <w:t>Association for Research in Vision and Ophthalmology</w:t>
      </w:r>
      <w:r w:rsidRPr="009E6E8A">
        <w:rPr>
          <w:rFonts w:ascii="Garamond" w:hAnsi="Garamond"/>
        </w:rPr>
        <w:t xml:space="preserve">, Ft. Lauderdale, FL, April, 1997. </w:t>
      </w:r>
    </w:p>
    <w:p w14:paraId="0785AB1D"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Palmer, E., Kellman, P. J. &amp; Shipley, T.F.  Spatiotemporal </w:t>
      </w:r>
      <w:proofErr w:type="spellStart"/>
      <w:r w:rsidRPr="009E6E8A">
        <w:rPr>
          <w:rFonts w:ascii="Garamond" w:hAnsi="Garamond"/>
        </w:rPr>
        <w:t>relatability</w:t>
      </w:r>
      <w:proofErr w:type="spellEnd"/>
      <w:r w:rsidRPr="009E6E8A">
        <w:rPr>
          <w:rFonts w:ascii="Garamond" w:hAnsi="Garamond"/>
        </w:rPr>
        <w:t xml:space="preserve"> in dynamic object completion.  Paper presented at the </w:t>
      </w:r>
      <w:r w:rsidRPr="009E6E8A">
        <w:rPr>
          <w:rFonts w:ascii="Garamond" w:hAnsi="Garamond"/>
          <w:i/>
        </w:rPr>
        <w:t>Annual Meeting of the Association for Research in Vision and Ophthalmology</w:t>
      </w:r>
      <w:r w:rsidRPr="009E6E8A">
        <w:rPr>
          <w:rFonts w:ascii="Garamond" w:hAnsi="Garamond"/>
        </w:rPr>
        <w:t xml:space="preserve">, Ft. Lauderdale, FL, April, 1997. </w:t>
      </w:r>
    </w:p>
    <w:p w14:paraId="2E0222C5"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Shipley, T.F. &amp; Kim, J.  Global and local effects in object completion:  Evidence from a boundary localization paradigm.  Paper presented at the </w:t>
      </w:r>
      <w:r w:rsidRPr="009E6E8A">
        <w:rPr>
          <w:rFonts w:ascii="Garamond" w:hAnsi="Garamond"/>
          <w:i/>
        </w:rPr>
        <w:t xml:space="preserve">37th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St. Louis, MO, November, 1996.</w:t>
      </w:r>
    </w:p>
    <w:p w14:paraId="22FCB1FD" w14:textId="77777777" w:rsidR="0029492D" w:rsidRPr="009E6E8A" w:rsidRDefault="0029492D" w:rsidP="009E6E8A">
      <w:pPr>
        <w:spacing w:before="100"/>
        <w:ind w:left="440" w:hanging="440"/>
        <w:rPr>
          <w:rFonts w:ascii="Garamond" w:hAnsi="Garamond"/>
        </w:rPr>
      </w:pPr>
      <w:r w:rsidRPr="009E6E8A">
        <w:rPr>
          <w:rFonts w:ascii="Garamond" w:hAnsi="Garamond"/>
        </w:rPr>
        <w:t xml:space="preserve">Kellman, P.J.  Visual perception of objects and boundaries:  A 4-dimensional approach.  Invited lecture, </w:t>
      </w:r>
      <w:r w:rsidRPr="009E6E8A">
        <w:rPr>
          <w:rFonts w:ascii="Garamond" w:hAnsi="Garamond"/>
          <w:i/>
        </w:rPr>
        <w:t xml:space="preserve">Hans-Lukas </w:t>
      </w:r>
      <w:proofErr w:type="spellStart"/>
      <w:r w:rsidRPr="009E6E8A">
        <w:rPr>
          <w:rFonts w:ascii="Garamond" w:hAnsi="Garamond"/>
          <w:i/>
        </w:rPr>
        <w:t>Teuber</w:t>
      </w:r>
      <w:proofErr w:type="spellEnd"/>
      <w:r w:rsidRPr="009E6E8A">
        <w:rPr>
          <w:rFonts w:ascii="Garamond" w:hAnsi="Garamond"/>
          <w:i/>
        </w:rPr>
        <w:t xml:space="preserve"> Memorial Symposium</w:t>
      </w:r>
      <w:r w:rsidRPr="009E6E8A">
        <w:rPr>
          <w:rFonts w:ascii="Garamond" w:hAnsi="Garamond"/>
        </w:rPr>
        <w:t xml:space="preserve">, Massachusetts Institute of Technology, October, 1996. </w:t>
      </w:r>
    </w:p>
    <w:p w14:paraId="53450941" w14:textId="77777777" w:rsidR="0029492D" w:rsidRPr="009E6E8A" w:rsidRDefault="0029492D" w:rsidP="009E6E8A">
      <w:pPr>
        <w:tabs>
          <w:tab w:val="left" w:pos="7200"/>
        </w:tabs>
        <w:spacing w:before="100"/>
        <w:ind w:left="450" w:right="556" w:hanging="450"/>
        <w:rPr>
          <w:rFonts w:ascii="Garamond" w:hAnsi="Garamond"/>
        </w:rPr>
      </w:pPr>
      <w:r w:rsidRPr="009E6E8A">
        <w:rPr>
          <w:rFonts w:ascii="Garamond" w:hAnsi="Garamond"/>
        </w:rPr>
        <w:t xml:space="preserve">Kellman, P.J. Boundary and surface completion in visual object perception.  Invited lecture, Image Segmentation Symposium, </w:t>
      </w:r>
      <w:r w:rsidRPr="009E6E8A">
        <w:rPr>
          <w:rFonts w:ascii="Garamond" w:hAnsi="Garamond"/>
          <w:i/>
        </w:rPr>
        <w:t>1996 Meeting of the Optical Society of America</w:t>
      </w:r>
      <w:r w:rsidRPr="009E6E8A">
        <w:rPr>
          <w:rFonts w:ascii="Garamond" w:hAnsi="Garamond"/>
        </w:rPr>
        <w:t>, Rochester, NY, October, 1996.</w:t>
      </w:r>
    </w:p>
    <w:p w14:paraId="1A80F45B"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&amp; Shipley, T.F.  Depth and motion in object completion.  Paper presented at the </w:t>
      </w:r>
      <w:r w:rsidRPr="009E6E8A">
        <w:rPr>
          <w:rFonts w:ascii="Garamond" w:hAnsi="Garamond"/>
          <w:i/>
        </w:rPr>
        <w:t>European Conference on Visual Perception</w:t>
      </w:r>
      <w:r w:rsidRPr="009E6E8A">
        <w:rPr>
          <w:rFonts w:ascii="Garamond" w:hAnsi="Garamond"/>
        </w:rPr>
        <w:t>, Strasbourg, France, September, 1996.</w:t>
      </w:r>
    </w:p>
    <w:p w14:paraId="602B168E"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An update on Gestalt Psychology.  Invited lecture, </w:t>
      </w:r>
      <w:proofErr w:type="spellStart"/>
      <w:r w:rsidRPr="009E6E8A">
        <w:rPr>
          <w:rFonts w:ascii="Garamond" w:hAnsi="Garamond"/>
          <w:i/>
        </w:rPr>
        <w:t>Gleitman</w:t>
      </w:r>
      <w:proofErr w:type="spellEnd"/>
      <w:r w:rsidRPr="009E6E8A">
        <w:rPr>
          <w:rFonts w:ascii="Garamond" w:hAnsi="Garamond"/>
          <w:i/>
        </w:rPr>
        <w:t xml:space="preserve"> Festschrift</w:t>
      </w:r>
      <w:r w:rsidRPr="009E6E8A">
        <w:rPr>
          <w:rFonts w:ascii="Garamond" w:hAnsi="Garamond"/>
        </w:rPr>
        <w:t>, University of Pennsylvania, June, 1996.</w:t>
      </w:r>
    </w:p>
    <w:p w14:paraId="700D3B12"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lastRenderedPageBreak/>
        <w:t xml:space="preserve">Kellman, P.J.  The third and fourth dimensions in object perception:  Some considerations for next-generation models.  Invited lecture, </w:t>
      </w:r>
      <w:r w:rsidRPr="009E6E8A">
        <w:rPr>
          <w:rFonts w:ascii="Garamond" w:hAnsi="Garamond"/>
          <w:i/>
        </w:rPr>
        <w:t>NEC Institute Summer Symposium</w:t>
      </w:r>
      <w:r w:rsidRPr="009E6E8A">
        <w:rPr>
          <w:rFonts w:ascii="Garamond" w:hAnsi="Garamond"/>
        </w:rPr>
        <w:t>, Princeton, NJ, June, 1996.</w:t>
      </w:r>
    </w:p>
    <w:p w14:paraId="46A01A8C"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Yin, C., Kellman, P.J. &amp; Shipley, T.F. Surface completion:  Evidence from a depth discrimination paradigm.   Poster presented at the </w:t>
      </w:r>
      <w:r w:rsidRPr="009E6E8A">
        <w:rPr>
          <w:rFonts w:ascii="Garamond" w:hAnsi="Garamond"/>
          <w:i/>
        </w:rPr>
        <w:t>Annual Meeting of the Association for Research in Vision and Ophthalmology</w:t>
      </w:r>
      <w:r w:rsidRPr="009E6E8A">
        <w:rPr>
          <w:rFonts w:ascii="Garamond" w:hAnsi="Garamond"/>
        </w:rPr>
        <w:t xml:space="preserve">, Ft. Lauderdale, FL, April, 1996. </w:t>
      </w:r>
    </w:p>
    <w:p w14:paraId="07275430"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Cunningham, D.W., Shipley, T.F. &amp; Kellman, P.J.  Spatiotemporal boundary formation:  The role of global motion signals.  Paper presented at the </w:t>
      </w:r>
      <w:r w:rsidRPr="009E6E8A">
        <w:rPr>
          <w:rFonts w:ascii="Garamond" w:hAnsi="Garamond"/>
          <w:i/>
        </w:rPr>
        <w:t>Annual Meeting of the Association for Research in Vision and Ophthalmology</w:t>
      </w:r>
      <w:r w:rsidRPr="009E6E8A">
        <w:rPr>
          <w:rFonts w:ascii="Garamond" w:hAnsi="Garamond"/>
        </w:rPr>
        <w:t>, Ft. Lauderdale, FL, April, 1996.</w:t>
      </w:r>
    </w:p>
    <w:p w14:paraId="0AD57B6D"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Machado, L., Shipley, T.F. &amp; Li, C.C.  3-D determinants of object completion.  Paper presented at the </w:t>
      </w:r>
      <w:r w:rsidRPr="009E6E8A">
        <w:rPr>
          <w:rFonts w:ascii="Garamond" w:hAnsi="Garamond"/>
          <w:i/>
        </w:rPr>
        <w:t>Annual Meeting of the Association for Research in Vision and Ophthalmology</w:t>
      </w:r>
      <w:r w:rsidRPr="009E6E8A">
        <w:rPr>
          <w:rFonts w:ascii="Garamond" w:hAnsi="Garamond"/>
        </w:rPr>
        <w:t>, April, 1996.</w:t>
      </w:r>
    </w:p>
    <w:p w14:paraId="3AECAABD" w14:textId="77777777" w:rsidR="0029492D" w:rsidRPr="009E6E8A" w:rsidRDefault="0029492D" w:rsidP="009E6E8A">
      <w:pPr>
        <w:tabs>
          <w:tab w:val="left" w:pos="7200"/>
        </w:tabs>
        <w:spacing w:before="100"/>
        <w:ind w:left="450" w:right="556" w:hanging="450"/>
        <w:rPr>
          <w:rFonts w:ascii="Garamond" w:hAnsi="Garamond"/>
        </w:rPr>
      </w:pPr>
      <w:r w:rsidRPr="009E6E8A">
        <w:rPr>
          <w:rFonts w:ascii="Garamond" w:hAnsi="Garamond"/>
        </w:rPr>
        <w:t xml:space="preserve">Shipley, T.F., Cunningham, D.W. &amp; Kellman, P.J.  Perceptual boundary completion:  Interpolation of extrapolation?  Paper presented at the </w:t>
      </w:r>
      <w:r w:rsidRPr="009E6E8A">
        <w:rPr>
          <w:rFonts w:ascii="Garamond" w:hAnsi="Garamond"/>
          <w:i/>
        </w:rPr>
        <w:t xml:space="preserve">36th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Los Angeles, CA, November, 1995.</w:t>
      </w:r>
    </w:p>
    <w:p w14:paraId="245ED999" w14:textId="77777777" w:rsidR="0029492D" w:rsidRPr="009E6E8A" w:rsidRDefault="0029492D" w:rsidP="009E6E8A">
      <w:pPr>
        <w:tabs>
          <w:tab w:val="left" w:pos="7200"/>
        </w:tabs>
        <w:spacing w:before="100"/>
        <w:ind w:left="450" w:right="556" w:hanging="450"/>
        <w:rPr>
          <w:rFonts w:ascii="Garamond" w:hAnsi="Garamond"/>
        </w:rPr>
      </w:pPr>
      <w:r w:rsidRPr="009E6E8A">
        <w:rPr>
          <w:rFonts w:ascii="Garamond" w:hAnsi="Garamond"/>
        </w:rPr>
        <w:t xml:space="preserve">Yin, C. &amp; Kellman, P.J.  Probing representations of occluded surfaces with a </w:t>
      </w:r>
      <w:proofErr w:type="spellStart"/>
      <w:r w:rsidRPr="009E6E8A">
        <w:rPr>
          <w:rFonts w:ascii="Garamond" w:hAnsi="Garamond"/>
        </w:rPr>
        <w:t>bistable</w:t>
      </w:r>
      <w:proofErr w:type="spellEnd"/>
      <w:r w:rsidRPr="009E6E8A">
        <w:rPr>
          <w:rFonts w:ascii="Garamond" w:hAnsi="Garamond"/>
        </w:rPr>
        <w:t xml:space="preserve"> apparent motion paradigm.  Poster presented at the </w:t>
      </w:r>
      <w:r w:rsidRPr="009E6E8A">
        <w:rPr>
          <w:rFonts w:ascii="Garamond" w:hAnsi="Garamond"/>
          <w:i/>
        </w:rPr>
        <w:t xml:space="preserve">36th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Los Angeles, CA, November, 1995.</w:t>
      </w:r>
    </w:p>
    <w:p w14:paraId="65CE7A40" w14:textId="77777777" w:rsidR="0029492D" w:rsidRPr="009E6E8A" w:rsidRDefault="0029492D" w:rsidP="009E6E8A">
      <w:pPr>
        <w:tabs>
          <w:tab w:val="left" w:pos="7200"/>
        </w:tabs>
        <w:spacing w:before="100"/>
        <w:ind w:left="450" w:right="556" w:hanging="450"/>
        <w:rPr>
          <w:rFonts w:ascii="Garamond" w:hAnsi="Garamond"/>
        </w:rPr>
      </w:pPr>
      <w:r w:rsidRPr="009E6E8A">
        <w:rPr>
          <w:rFonts w:ascii="Garamond" w:hAnsi="Garamond"/>
        </w:rPr>
        <w:t xml:space="preserve">Mather, R., </w:t>
      </w:r>
      <w:proofErr w:type="spellStart"/>
      <w:r w:rsidRPr="009E6E8A">
        <w:rPr>
          <w:rFonts w:ascii="Garamond" w:hAnsi="Garamond"/>
        </w:rPr>
        <w:t>Sinha</w:t>
      </w:r>
      <w:proofErr w:type="spellEnd"/>
      <w:r w:rsidRPr="009E6E8A">
        <w:rPr>
          <w:rFonts w:ascii="Garamond" w:hAnsi="Garamond"/>
        </w:rPr>
        <w:t xml:space="preserve">, S., </w:t>
      </w:r>
      <w:proofErr w:type="spellStart"/>
      <w:r w:rsidRPr="009E6E8A">
        <w:rPr>
          <w:rFonts w:ascii="Garamond" w:hAnsi="Garamond"/>
        </w:rPr>
        <w:t>Sinha</w:t>
      </w:r>
      <w:proofErr w:type="spellEnd"/>
      <w:r w:rsidRPr="009E6E8A">
        <w:rPr>
          <w:rFonts w:ascii="Garamond" w:hAnsi="Garamond"/>
        </w:rPr>
        <w:t xml:space="preserve">, U., Hall, T., Kellman, P.J. &amp; </w:t>
      </w:r>
      <w:proofErr w:type="spellStart"/>
      <w:r w:rsidRPr="009E6E8A">
        <w:rPr>
          <w:rFonts w:ascii="Garamond" w:hAnsi="Garamond"/>
        </w:rPr>
        <w:t>Kangarloo</w:t>
      </w:r>
      <w:proofErr w:type="spellEnd"/>
      <w:r w:rsidRPr="009E6E8A">
        <w:rPr>
          <w:rFonts w:ascii="Garamond" w:hAnsi="Garamond"/>
        </w:rPr>
        <w:t xml:space="preserve">, H.  Interactive teaching module integrated with picture archiving and communication systems (PACS), radiology information systems (RIS) and hospital information systems (HIS).  Paper presented at the </w:t>
      </w:r>
      <w:r w:rsidRPr="009E6E8A">
        <w:rPr>
          <w:rFonts w:ascii="Garamond" w:hAnsi="Garamond"/>
          <w:i/>
        </w:rPr>
        <w:t>81st Annual Meeting of the Radiological Society of North America</w:t>
      </w:r>
      <w:r w:rsidRPr="009E6E8A">
        <w:rPr>
          <w:rFonts w:ascii="Garamond" w:hAnsi="Garamond"/>
        </w:rPr>
        <w:t>, November, 1995.</w:t>
      </w:r>
    </w:p>
    <w:p w14:paraId="3D34E7E1" w14:textId="77777777" w:rsidR="0029492D" w:rsidRPr="009E6E8A" w:rsidRDefault="0029492D" w:rsidP="009E6E8A">
      <w:pPr>
        <w:tabs>
          <w:tab w:val="left" w:pos="7200"/>
        </w:tabs>
        <w:spacing w:before="100"/>
        <w:ind w:left="450" w:right="556" w:hanging="450"/>
        <w:rPr>
          <w:rFonts w:ascii="Garamond" w:hAnsi="Garamond"/>
        </w:rPr>
      </w:pPr>
      <w:r w:rsidRPr="009E6E8A">
        <w:rPr>
          <w:rFonts w:ascii="Garamond" w:hAnsi="Garamond"/>
        </w:rPr>
        <w:t xml:space="preserve">Mather, R., </w:t>
      </w:r>
      <w:proofErr w:type="spellStart"/>
      <w:r w:rsidRPr="009E6E8A">
        <w:rPr>
          <w:rFonts w:ascii="Garamond" w:hAnsi="Garamond"/>
        </w:rPr>
        <w:t>Sinha</w:t>
      </w:r>
      <w:proofErr w:type="spellEnd"/>
      <w:r w:rsidRPr="009E6E8A">
        <w:rPr>
          <w:rFonts w:ascii="Garamond" w:hAnsi="Garamond"/>
        </w:rPr>
        <w:t xml:space="preserve">, S., </w:t>
      </w:r>
      <w:proofErr w:type="spellStart"/>
      <w:r w:rsidRPr="009E6E8A">
        <w:rPr>
          <w:rFonts w:ascii="Garamond" w:hAnsi="Garamond"/>
        </w:rPr>
        <w:t>Sinha</w:t>
      </w:r>
      <w:proofErr w:type="spellEnd"/>
      <w:r w:rsidRPr="009E6E8A">
        <w:rPr>
          <w:rFonts w:ascii="Garamond" w:hAnsi="Garamond"/>
        </w:rPr>
        <w:t xml:space="preserve">, U., Hall, T., Kellman, P.J. &amp; </w:t>
      </w:r>
      <w:proofErr w:type="spellStart"/>
      <w:r w:rsidRPr="009E6E8A">
        <w:rPr>
          <w:rFonts w:ascii="Garamond" w:hAnsi="Garamond"/>
        </w:rPr>
        <w:t>Kangarloo</w:t>
      </w:r>
      <w:proofErr w:type="spellEnd"/>
      <w:r w:rsidRPr="009E6E8A">
        <w:rPr>
          <w:rFonts w:ascii="Garamond" w:hAnsi="Garamond"/>
        </w:rPr>
        <w:t xml:space="preserve">, H.  Development of perceptual skills in the differential diagnosis of congenital heart disease from chest radiographs using an interactive teaching module.  Poster presented at the </w:t>
      </w:r>
      <w:r w:rsidRPr="009E6E8A">
        <w:rPr>
          <w:rFonts w:ascii="Garamond" w:hAnsi="Garamond"/>
          <w:i/>
        </w:rPr>
        <w:t>81st Annual Meeting of the Radiological Society of North America</w:t>
      </w:r>
      <w:r w:rsidRPr="009E6E8A">
        <w:rPr>
          <w:rFonts w:ascii="Garamond" w:hAnsi="Garamond"/>
        </w:rPr>
        <w:t>, November, 1995.</w:t>
      </w:r>
    </w:p>
    <w:p w14:paraId="31B07B88" w14:textId="77777777" w:rsidR="0029492D" w:rsidRPr="009E6E8A" w:rsidRDefault="0029492D" w:rsidP="009E6E8A">
      <w:pPr>
        <w:tabs>
          <w:tab w:val="left" w:pos="7200"/>
        </w:tabs>
        <w:spacing w:before="100"/>
        <w:ind w:left="450" w:right="556" w:hanging="450"/>
        <w:rPr>
          <w:rFonts w:ascii="Garamond" w:hAnsi="Garamond"/>
        </w:rPr>
      </w:pPr>
      <w:r w:rsidRPr="009E6E8A">
        <w:rPr>
          <w:rFonts w:ascii="Garamond" w:hAnsi="Garamond"/>
        </w:rPr>
        <w:t xml:space="preserve">Yin, C., Kellman, P.J. &amp; Shipley, T.F.  A surface spreading process complements boundary interpolation under occlusion.  Paper presented at the </w:t>
      </w:r>
      <w:r w:rsidRPr="009E6E8A">
        <w:rPr>
          <w:rFonts w:ascii="Garamond" w:hAnsi="Garamond"/>
          <w:i/>
        </w:rPr>
        <w:t>Annual Meeting of the Association for Research in Vision and Ophthalmology</w:t>
      </w:r>
      <w:r w:rsidRPr="009E6E8A">
        <w:rPr>
          <w:rFonts w:ascii="Garamond" w:hAnsi="Garamond"/>
        </w:rPr>
        <w:t>, 1995.</w:t>
      </w:r>
    </w:p>
    <w:p w14:paraId="5A7FCD3F" w14:textId="77777777" w:rsidR="0029492D" w:rsidRPr="009E6E8A" w:rsidRDefault="0029492D" w:rsidP="009E6E8A">
      <w:pPr>
        <w:tabs>
          <w:tab w:val="left" w:pos="7200"/>
        </w:tabs>
        <w:spacing w:before="100"/>
        <w:ind w:left="450" w:right="556" w:hanging="450"/>
        <w:rPr>
          <w:rFonts w:ascii="Garamond" w:hAnsi="Garamond"/>
        </w:rPr>
      </w:pPr>
      <w:r w:rsidRPr="009E6E8A">
        <w:rPr>
          <w:rFonts w:ascii="Garamond" w:hAnsi="Garamond"/>
        </w:rPr>
        <w:t xml:space="preserve">Kellman, P.J., Yin, C. &amp; Shipley, T.F.  A common mechanism for illusory and occluded figure completion:  Evidence from hybrid displays. Paper presented at the </w:t>
      </w:r>
      <w:r w:rsidRPr="009E6E8A">
        <w:rPr>
          <w:rFonts w:ascii="Garamond" w:hAnsi="Garamond"/>
          <w:i/>
        </w:rPr>
        <w:t>Annual Meeting of the Association for Research in Vision and Ophthalmology</w:t>
      </w:r>
      <w:r w:rsidRPr="009E6E8A">
        <w:rPr>
          <w:rFonts w:ascii="Garamond" w:hAnsi="Garamond"/>
        </w:rPr>
        <w:t xml:space="preserve">, 1995. </w:t>
      </w:r>
    </w:p>
    <w:p w14:paraId="73F1D69B"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Shipley, T.F., Cunningham, D.W. &amp; Kellman, P.J.  Perception of stability in dynamic scenes.  Paper presented at the </w:t>
      </w:r>
      <w:r w:rsidRPr="009E6E8A">
        <w:rPr>
          <w:rFonts w:ascii="Garamond" w:hAnsi="Garamond"/>
          <w:i/>
        </w:rPr>
        <w:t xml:space="preserve">35th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Washington, D.C., November, 1994.</w:t>
      </w:r>
    </w:p>
    <w:p w14:paraId="1FC2E7A8"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&amp; Kaiser, M.K.  Perceptual learning modules in flight training.  Paper presented at the </w:t>
      </w:r>
      <w:r w:rsidRPr="009E6E8A">
        <w:rPr>
          <w:rFonts w:ascii="Garamond" w:hAnsi="Garamond"/>
          <w:i/>
        </w:rPr>
        <w:t>Annual Meeting of the Human Factors and Ergonomics Society</w:t>
      </w:r>
      <w:r w:rsidRPr="009E6E8A">
        <w:rPr>
          <w:rFonts w:ascii="Garamond" w:hAnsi="Garamond"/>
        </w:rPr>
        <w:t>, Nashville, TN, October, 1994.</w:t>
      </w:r>
    </w:p>
    <w:p w14:paraId="133DC883"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Shipley, T.F. &amp; Kellman, P.J. Spatiotemporal boundary formation:  Evidence for recovery of shape and motion from local motion signals.  Poster presented at the </w:t>
      </w:r>
      <w:r w:rsidRPr="009E6E8A">
        <w:rPr>
          <w:rFonts w:ascii="Garamond" w:hAnsi="Garamond"/>
          <w:i/>
        </w:rPr>
        <w:t>Annual Meeting of the Association for Research in Vision and Ophthalmology</w:t>
      </w:r>
      <w:r w:rsidRPr="009E6E8A">
        <w:rPr>
          <w:rFonts w:ascii="Garamond" w:hAnsi="Garamond"/>
        </w:rPr>
        <w:t>, 1994.</w:t>
      </w:r>
    </w:p>
    <w:p w14:paraId="44421112" w14:textId="77777777" w:rsidR="0029492D" w:rsidRPr="009E6E8A" w:rsidRDefault="0029492D" w:rsidP="009E6E8A">
      <w:pPr>
        <w:tabs>
          <w:tab w:val="left" w:pos="6480"/>
        </w:tabs>
        <w:spacing w:before="100"/>
        <w:ind w:left="450" w:hanging="450"/>
        <w:rPr>
          <w:rFonts w:ascii="Garamond" w:hAnsi="Garamond"/>
        </w:rPr>
      </w:pPr>
      <w:proofErr w:type="spellStart"/>
      <w:r w:rsidRPr="009E6E8A">
        <w:rPr>
          <w:rFonts w:ascii="Garamond" w:hAnsi="Garamond"/>
        </w:rPr>
        <w:t>McBeath</w:t>
      </w:r>
      <w:proofErr w:type="spellEnd"/>
      <w:r w:rsidRPr="009E6E8A">
        <w:rPr>
          <w:rFonts w:ascii="Garamond" w:hAnsi="Garamond"/>
        </w:rPr>
        <w:t xml:space="preserve">, M. &amp; Kellman, P.J.  Optimal defensive positioning to limit basketball shooting accuracy.  Paper presented at the </w:t>
      </w:r>
      <w:r w:rsidRPr="009E6E8A">
        <w:rPr>
          <w:rFonts w:ascii="Garamond" w:hAnsi="Garamond"/>
          <w:i/>
        </w:rPr>
        <w:t xml:space="preserve">34th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Washington, D.C., November, 1993.</w:t>
      </w:r>
    </w:p>
    <w:p w14:paraId="3595C452"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Shipley, T.F. &amp; Kellman, P.J.  Competition and cooperation in spatiotemporal boundary formation.  Paper presented at the 34th Annual Meeting of the </w:t>
      </w:r>
      <w:proofErr w:type="spellStart"/>
      <w:r w:rsidRPr="009E6E8A">
        <w:rPr>
          <w:rFonts w:ascii="Garamond" w:hAnsi="Garamond"/>
        </w:rPr>
        <w:t>Psychonomic</w:t>
      </w:r>
      <w:proofErr w:type="spellEnd"/>
      <w:r w:rsidRPr="009E6E8A">
        <w:rPr>
          <w:rFonts w:ascii="Garamond" w:hAnsi="Garamond"/>
        </w:rPr>
        <w:t xml:space="preserve"> Society, Washington, D.C., November, 1993.</w:t>
      </w:r>
    </w:p>
    <w:p w14:paraId="4D993D07"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lastRenderedPageBreak/>
        <w:t xml:space="preserve">Shipley, T., Cunningham, D. &amp; Kellman, P.J.  Spatiotemporal stereopsis.  Paper presented at the </w:t>
      </w:r>
      <w:r w:rsidRPr="009E6E8A">
        <w:rPr>
          <w:rFonts w:ascii="Garamond" w:hAnsi="Garamond"/>
          <w:i/>
        </w:rPr>
        <w:t>7th International Conference on Event Perception &amp; Action</w:t>
      </w:r>
      <w:r w:rsidRPr="009E6E8A">
        <w:rPr>
          <w:rFonts w:ascii="Garamond" w:hAnsi="Garamond"/>
        </w:rPr>
        <w:t>, Vancouver, British Columbia, Canada, August, 1993.</w:t>
      </w:r>
    </w:p>
    <w:p w14:paraId="0AC71B13"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Perceiving objects across gaps in space and time.  Invited presentation, </w:t>
      </w:r>
      <w:r w:rsidRPr="009E6E8A">
        <w:rPr>
          <w:rFonts w:ascii="Garamond" w:hAnsi="Garamond"/>
          <w:i/>
        </w:rPr>
        <w:t>Conference on Object Representation in Visual and Haptic Systems</w:t>
      </w:r>
      <w:r w:rsidRPr="009E6E8A">
        <w:rPr>
          <w:rFonts w:ascii="Garamond" w:hAnsi="Garamond"/>
        </w:rPr>
        <w:t>, Madrid, Spain, May, 1993.</w:t>
      </w:r>
    </w:p>
    <w:p w14:paraId="1366601A"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Shipley, T.F. &amp; Kellman, P.J. Spatiotemporal boundary formation:  Temporal integration occurs within a fixed 150 </w:t>
      </w:r>
      <w:proofErr w:type="spellStart"/>
      <w:r w:rsidRPr="009E6E8A">
        <w:rPr>
          <w:rFonts w:ascii="Garamond" w:hAnsi="Garamond"/>
        </w:rPr>
        <w:t>msec</w:t>
      </w:r>
      <w:proofErr w:type="spellEnd"/>
      <w:r w:rsidRPr="009E6E8A">
        <w:rPr>
          <w:rFonts w:ascii="Garamond" w:hAnsi="Garamond"/>
        </w:rPr>
        <w:t xml:space="preserve"> window.  Poster presented at the </w:t>
      </w:r>
      <w:r w:rsidRPr="009E6E8A">
        <w:rPr>
          <w:rFonts w:ascii="Garamond" w:hAnsi="Garamond"/>
          <w:i/>
        </w:rPr>
        <w:t>Annual Meeting of the Association for Research in Vision and Ophthalmology</w:t>
      </w:r>
      <w:r w:rsidRPr="009E6E8A">
        <w:rPr>
          <w:rFonts w:ascii="Garamond" w:hAnsi="Garamond"/>
        </w:rPr>
        <w:t>, April, 1993.</w:t>
      </w:r>
    </w:p>
    <w:p w14:paraId="598181C3" w14:textId="77777777" w:rsidR="0029492D" w:rsidRPr="009E6E8A" w:rsidRDefault="0029492D" w:rsidP="009E6E8A">
      <w:pPr>
        <w:tabs>
          <w:tab w:val="left" w:pos="6480"/>
        </w:tabs>
        <w:spacing w:before="100"/>
        <w:ind w:left="450" w:hanging="450"/>
        <w:rPr>
          <w:rFonts w:ascii="Garamond" w:hAnsi="Garamond"/>
        </w:rPr>
      </w:pPr>
      <w:proofErr w:type="spellStart"/>
      <w:r w:rsidRPr="009E6E8A">
        <w:rPr>
          <w:rFonts w:ascii="Garamond" w:hAnsi="Garamond"/>
        </w:rPr>
        <w:t>Monterosso</w:t>
      </w:r>
      <w:proofErr w:type="spellEnd"/>
      <w:r w:rsidRPr="009E6E8A">
        <w:rPr>
          <w:rFonts w:ascii="Garamond" w:hAnsi="Garamond"/>
        </w:rPr>
        <w:t xml:space="preserve">, J., Kellman, P.J. &amp; Shipley, T.F.  3-D determinants of object perception under occlusion.  Paper presented at the </w:t>
      </w:r>
      <w:r w:rsidRPr="009E6E8A">
        <w:rPr>
          <w:rFonts w:ascii="Garamond" w:hAnsi="Garamond"/>
          <w:i/>
        </w:rPr>
        <w:t xml:space="preserve">33nd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St. Louis, November, 1992.</w:t>
      </w:r>
    </w:p>
    <w:p w14:paraId="585BF825"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Shipley, T.F. &amp; Kellman, P.J. Spatiotemporal boundary formation:  Evidence for a fixed temporal window for information integration.  Paper presented at the </w:t>
      </w:r>
      <w:r w:rsidRPr="009E6E8A">
        <w:rPr>
          <w:rFonts w:ascii="Garamond" w:hAnsi="Garamond"/>
          <w:i/>
        </w:rPr>
        <w:t xml:space="preserve">33nd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St. Louis, November, 1992.</w:t>
      </w:r>
    </w:p>
    <w:p w14:paraId="5B4B8945"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Shipley, T.F. &amp; Kellman, P.J. Constraints on spatiotemporal boundary formation.  Paper presented at the annual meeting of the </w:t>
      </w:r>
      <w:r w:rsidRPr="009E6E8A">
        <w:rPr>
          <w:rFonts w:ascii="Garamond" w:hAnsi="Garamond"/>
          <w:i/>
        </w:rPr>
        <w:t>Association for Research in Vision and Ophthalmology</w:t>
      </w:r>
      <w:r w:rsidRPr="009E6E8A">
        <w:rPr>
          <w:rFonts w:ascii="Garamond" w:hAnsi="Garamond"/>
        </w:rPr>
        <w:t>, 1992.</w:t>
      </w:r>
    </w:p>
    <w:p w14:paraId="7BDDF022"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Kaiser, M.K., Kellman, P.J., Banks, M.S. &amp; Aiken, W.  Perception of target motion by passively moving observers.  Paper presented at the </w:t>
      </w:r>
      <w:r w:rsidRPr="009E6E8A">
        <w:rPr>
          <w:rFonts w:ascii="Garamond" w:hAnsi="Garamond"/>
          <w:i/>
        </w:rPr>
        <w:t xml:space="preserve">33nd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St. Louis, November, 1992.</w:t>
      </w:r>
    </w:p>
    <w:p w14:paraId="0C5240EA" w14:textId="77777777" w:rsidR="0029492D" w:rsidRPr="009E6E8A" w:rsidRDefault="0029492D" w:rsidP="009E6E8A">
      <w:pPr>
        <w:tabs>
          <w:tab w:val="left" w:pos="6480"/>
        </w:tabs>
        <w:spacing w:before="100"/>
        <w:ind w:left="450" w:hanging="450"/>
        <w:rPr>
          <w:rFonts w:ascii="Garamond" w:hAnsi="Garamond"/>
        </w:rPr>
      </w:pPr>
      <w:proofErr w:type="spellStart"/>
      <w:r w:rsidRPr="009E6E8A">
        <w:rPr>
          <w:rFonts w:ascii="Garamond" w:hAnsi="Garamond"/>
        </w:rPr>
        <w:t>Vishton</w:t>
      </w:r>
      <w:proofErr w:type="spellEnd"/>
      <w:r w:rsidRPr="009E6E8A">
        <w:rPr>
          <w:rFonts w:ascii="Garamond" w:hAnsi="Garamond"/>
        </w:rPr>
        <w:t xml:space="preserve">, P., Kellman, P.J. &amp; Shipley, T.F.  Scene perception under dynamic occlusion.  Paper presented at the </w:t>
      </w:r>
      <w:r w:rsidRPr="009E6E8A">
        <w:rPr>
          <w:rFonts w:ascii="Garamond" w:hAnsi="Garamond"/>
          <w:i/>
        </w:rPr>
        <w:t xml:space="preserve">32nd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San Francisco, CA, November, 1991.</w:t>
      </w:r>
    </w:p>
    <w:p w14:paraId="4A910E86"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Shipley, T.F. &amp; Kellman, P.J.  Spatiotemporal boundary formation.  Paper presented at the </w:t>
      </w:r>
      <w:r w:rsidRPr="009E6E8A">
        <w:rPr>
          <w:rFonts w:ascii="Garamond" w:hAnsi="Garamond"/>
          <w:i/>
        </w:rPr>
        <w:t>Annual Meeting of the Association for Research in Vision and Ophthalmology</w:t>
      </w:r>
      <w:r w:rsidRPr="009E6E8A">
        <w:rPr>
          <w:rFonts w:ascii="Garamond" w:hAnsi="Garamond"/>
        </w:rPr>
        <w:t>, May, 1991.</w:t>
      </w:r>
    </w:p>
    <w:p w14:paraId="39E70964"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Shipley, T.F. &amp; Kellman, P.J.  Spatiotemporal interpolation in object perception:  Some new phenomena.  Paper presented at the </w:t>
      </w:r>
      <w:r w:rsidRPr="009E6E8A">
        <w:rPr>
          <w:rFonts w:ascii="Garamond" w:hAnsi="Garamond"/>
          <w:i/>
        </w:rPr>
        <w:t xml:space="preserve">31st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New Orleans, LA, November, 1990.</w:t>
      </w:r>
    </w:p>
    <w:p w14:paraId="6F600B94"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Shipley, T.F. &amp; Kellman, P.J.  Perception of partly occluded objects and subjective figures:  Evidence for a common process.  </w:t>
      </w:r>
      <w:proofErr w:type="gramStart"/>
      <w:r w:rsidRPr="009E6E8A">
        <w:rPr>
          <w:rFonts w:ascii="Garamond" w:hAnsi="Garamond"/>
        </w:rPr>
        <w:t>Paper  presented</w:t>
      </w:r>
      <w:proofErr w:type="gramEnd"/>
      <w:r w:rsidRPr="009E6E8A">
        <w:rPr>
          <w:rFonts w:ascii="Garamond" w:hAnsi="Garamond"/>
        </w:rPr>
        <w:t xml:space="preserve"> at the </w:t>
      </w:r>
      <w:r w:rsidRPr="009E6E8A">
        <w:rPr>
          <w:rFonts w:ascii="Garamond" w:hAnsi="Garamond"/>
          <w:i/>
        </w:rPr>
        <w:t>Annual Meeting of the Association for Research in Vision and Ophthalmology</w:t>
      </w:r>
      <w:r w:rsidRPr="009E6E8A">
        <w:rPr>
          <w:rFonts w:ascii="Garamond" w:hAnsi="Garamond"/>
        </w:rPr>
        <w:t>, 1990.</w:t>
      </w:r>
    </w:p>
    <w:p w14:paraId="52A92D31"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w:t>
      </w:r>
      <w:proofErr w:type="spellStart"/>
      <w:r w:rsidRPr="009E6E8A">
        <w:rPr>
          <w:rFonts w:ascii="Garamond" w:hAnsi="Garamond"/>
        </w:rPr>
        <w:t>VandeWalle</w:t>
      </w:r>
      <w:proofErr w:type="spellEnd"/>
      <w:r w:rsidRPr="009E6E8A">
        <w:rPr>
          <w:rFonts w:ascii="Garamond" w:hAnsi="Garamond"/>
        </w:rPr>
        <w:t xml:space="preserve">, G., von </w:t>
      </w:r>
      <w:proofErr w:type="spellStart"/>
      <w:r w:rsidRPr="009E6E8A">
        <w:rPr>
          <w:rFonts w:ascii="Garamond" w:hAnsi="Garamond"/>
        </w:rPr>
        <w:t>Hofsten</w:t>
      </w:r>
      <w:proofErr w:type="spellEnd"/>
      <w:r w:rsidRPr="009E6E8A">
        <w:rPr>
          <w:rFonts w:ascii="Garamond" w:hAnsi="Garamond"/>
        </w:rPr>
        <w:t xml:space="preserve">, C. &amp; </w:t>
      </w:r>
      <w:proofErr w:type="spellStart"/>
      <w:r w:rsidRPr="009E6E8A">
        <w:rPr>
          <w:rFonts w:ascii="Garamond" w:hAnsi="Garamond"/>
        </w:rPr>
        <w:t>Condry</w:t>
      </w:r>
      <w:proofErr w:type="spellEnd"/>
      <w:r w:rsidRPr="009E6E8A">
        <w:rPr>
          <w:rFonts w:ascii="Garamond" w:hAnsi="Garamond"/>
        </w:rPr>
        <w:t xml:space="preserve">, K.  Perception of motion and stability during observer motion by pre-stereoscopic infants.  Paper presented at the </w:t>
      </w:r>
      <w:r w:rsidRPr="009E6E8A">
        <w:rPr>
          <w:rFonts w:ascii="Garamond" w:hAnsi="Garamond"/>
          <w:i/>
        </w:rPr>
        <w:t>7th International Conference on Infant Studies</w:t>
      </w:r>
      <w:r w:rsidRPr="009E6E8A">
        <w:rPr>
          <w:rFonts w:ascii="Garamond" w:hAnsi="Garamond"/>
        </w:rPr>
        <w:t>, Montreal, Canada, April, 1990.</w:t>
      </w:r>
    </w:p>
    <w:p w14:paraId="3F379787"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&amp; Shipley, T.F.  Visual interpolation in the third and fourth dimensions.  Paper presented at the </w:t>
      </w:r>
      <w:r w:rsidRPr="009E6E8A">
        <w:rPr>
          <w:rFonts w:ascii="Garamond" w:hAnsi="Garamond"/>
          <w:i/>
        </w:rPr>
        <w:t xml:space="preserve">30th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Atlanta, Georgia, November, 1989.</w:t>
      </w:r>
    </w:p>
    <w:p w14:paraId="52BCF101"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  Perceiving motion and stability in infancy.  Invited paper, </w:t>
      </w:r>
      <w:r w:rsidRPr="009E6E8A">
        <w:rPr>
          <w:rFonts w:ascii="Garamond" w:hAnsi="Garamond"/>
          <w:i/>
        </w:rPr>
        <w:t>Fifth International Conference on Event Perception and Action</w:t>
      </w:r>
      <w:r w:rsidRPr="009E6E8A">
        <w:rPr>
          <w:rFonts w:ascii="Garamond" w:hAnsi="Garamond"/>
        </w:rPr>
        <w:t>, Miami, Ohio, July, 1989.</w:t>
      </w:r>
    </w:p>
    <w:p w14:paraId="3576A0D6"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Kellman, P</w:t>
      </w:r>
      <w:proofErr w:type="gramStart"/>
      <w:r w:rsidRPr="009E6E8A">
        <w:rPr>
          <w:rFonts w:ascii="Garamond" w:hAnsi="Garamond"/>
        </w:rPr>
        <w:t>. ,</w:t>
      </w:r>
      <w:proofErr w:type="gramEnd"/>
      <w:r w:rsidRPr="009E6E8A">
        <w:rPr>
          <w:rFonts w:ascii="Garamond" w:hAnsi="Garamond"/>
        </w:rPr>
        <w:t xml:space="preserve"> Power, L. &amp; Shipley, T.F.  Visual interpolation in object perception:  Evidence from a kinematic occlusion paradigm.  Paper presented at the </w:t>
      </w:r>
      <w:r w:rsidRPr="009E6E8A">
        <w:rPr>
          <w:rFonts w:ascii="Garamond" w:hAnsi="Garamond"/>
          <w:i/>
        </w:rPr>
        <w:t>Fifth International Conference on Event Perception and Action</w:t>
      </w:r>
      <w:r w:rsidRPr="009E6E8A">
        <w:rPr>
          <w:rFonts w:ascii="Garamond" w:hAnsi="Garamond"/>
        </w:rPr>
        <w:t>, Miami, Ohio, July, 1989.</w:t>
      </w:r>
    </w:p>
    <w:p w14:paraId="2304F3AE"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  Kinematic foundations of infant visual perception.  Invited paper, </w:t>
      </w:r>
      <w:r w:rsidRPr="009E6E8A">
        <w:rPr>
          <w:rFonts w:ascii="Garamond" w:hAnsi="Garamond"/>
          <w:i/>
        </w:rPr>
        <w:t>1989 Carnegie-Mellon Symposium on Cognition</w:t>
      </w:r>
      <w:r w:rsidRPr="009E6E8A">
        <w:rPr>
          <w:rFonts w:ascii="Garamond" w:hAnsi="Garamond"/>
        </w:rPr>
        <w:t>, Pittsburgh, Pennsylvania, June, 1989.</w:t>
      </w:r>
    </w:p>
    <w:p w14:paraId="10052E0F"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Shipley, T.F. &amp; Kellman, P.J.  Discontinuity theory and the perception of illusory figures.  Paper presented at the </w:t>
      </w:r>
      <w:r w:rsidRPr="009E6E8A">
        <w:rPr>
          <w:rFonts w:ascii="Garamond" w:hAnsi="Garamond"/>
          <w:i/>
        </w:rPr>
        <w:t xml:space="preserve">29th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Chicago, November, 1988.</w:t>
      </w:r>
    </w:p>
    <w:p w14:paraId="31C4B2BE"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lastRenderedPageBreak/>
        <w:t xml:space="preserve">Kellman, P.J.  &amp; Shipley, T.F. Interpolation processes in visual object perception:  Evidence for a discontinuity theory.  Paper presented at the </w:t>
      </w:r>
      <w:r w:rsidRPr="009E6E8A">
        <w:rPr>
          <w:rFonts w:ascii="Garamond" w:hAnsi="Garamond"/>
          <w:i/>
        </w:rPr>
        <w:t xml:space="preserve">28th Annual Meeting of the </w:t>
      </w:r>
      <w:proofErr w:type="spellStart"/>
      <w:r w:rsidRPr="009E6E8A">
        <w:rPr>
          <w:rFonts w:ascii="Garamond" w:hAnsi="Garamond"/>
          <w:i/>
        </w:rPr>
        <w:t>Psychonomic</w:t>
      </w:r>
      <w:proofErr w:type="spellEnd"/>
      <w:r w:rsidRPr="009E6E8A">
        <w:rPr>
          <w:rFonts w:ascii="Garamond" w:hAnsi="Garamond"/>
          <w:i/>
        </w:rPr>
        <w:t xml:space="preserve"> Society</w:t>
      </w:r>
      <w:r w:rsidRPr="009E6E8A">
        <w:rPr>
          <w:rFonts w:ascii="Garamond" w:hAnsi="Garamond"/>
        </w:rPr>
        <w:t>, Seattle, November, 1987.</w:t>
      </w:r>
    </w:p>
    <w:p w14:paraId="6209ECD3"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Objects, motion and stability in the world of the (moving) infant.  Symposium presentation, </w:t>
      </w:r>
      <w:r w:rsidRPr="009E6E8A">
        <w:rPr>
          <w:rFonts w:ascii="Garamond" w:hAnsi="Garamond"/>
          <w:i/>
        </w:rPr>
        <w:t>Biennial Meeting of the Society for Research in Child Development</w:t>
      </w:r>
      <w:r w:rsidRPr="009E6E8A">
        <w:rPr>
          <w:rFonts w:ascii="Garamond" w:hAnsi="Garamond"/>
        </w:rPr>
        <w:t>, Baltimore, April, 1987.</w:t>
      </w:r>
    </w:p>
    <w:p w14:paraId="31CF57A2"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Seeing behind and between:  Interpolation processes in the visual perception of objects.  Invited presentation, </w:t>
      </w:r>
      <w:r w:rsidRPr="009E6E8A">
        <w:rPr>
          <w:rFonts w:ascii="Garamond" w:hAnsi="Garamond"/>
          <w:i/>
        </w:rPr>
        <w:t>1986 Cornell Symposium on Induction in Perception and Cognition</w:t>
      </w:r>
      <w:r w:rsidRPr="009E6E8A">
        <w:rPr>
          <w:rFonts w:ascii="Garamond" w:hAnsi="Garamond"/>
        </w:rPr>
        <w:t>, Ithaca, NY, August, 1986.</w:t>
      </w:r>
    </w:p>
    <w:p w14:paraId="7A61BACA"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&amp; Short, K.R.  The more things change, the more they stay the same:  Infant perception of three-dimensional form from optical changes given by observer movement.  Paper presented at the </w:t>
      </w:r>
      <w:r w:rsidRPr="009E6E8A">
        <w:rPr>
          <w:rFonts w:ascii="Garamond" w:hAnsi="Garamond"/>
          <w:i/>
        </w:rPr>
        <w:t>Fifth Biennial International Conference on Infant Studies</w:t>
      </w:r>
      <w:r w:rsidRPr="009E6E8A">
        <w:rPr>
          <w:rFonts w:ascii="Garamond" w:hAnsi="Garamond"/>
        </w:rPr>
        <w:t>, Los Angeles, California, April, 1986.</w:t>
      </w:r>
    </w:p>
    <w:p w14:paraId="1247C887"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&amp; </w:t>
      </w:r>
      <w:proofErr w:type="spellStart"/>
      <w:r w:rsidRPr="009E6E8A">
        <w:rPr>
          <w:rFonts w:ascii="Garamond" w:hAnsi="Garamond"/>
        </w:rPr>
        <w:t>Loukides</w:t>
      </w:r>
      <w:proofErr w:type="spellEnd"/>
      <w:r w:rsidRPr="009E6E8A">
        <w:rPr>
          <w:rFonts w:ascii="Garamond" w:hAnsi="Garamond"/>
        </w:rPr>
        <w:t xml:space="preserve">, M.G.  Configuration and brightness as causal factors in subjective contours:  Two direct tests.  Invited presentation at the </w:t>
      </w:r>
      <w:r w:rsidRPr="009E6E8A">
        <w:rPr>
          <w:rFonts w:ascii="Garamond" w:hAnsi="Garamond"/>
          <w:i/>
        </w:rPr>
        <w:t>1985 Adelphi Conference on Illusory Contours</w:t>
      </w:r>
      <w:r w:rsidRPr="009E6E8A">
        <w:rPr>
          <w:rFonts w:ascii="Garamond" w:hAnsi="Garamond"/>
        </w:rPr>
        <w:t>, Garden City, New York, November, 1985.</w:t>
      </w:r>
    </w:p>
    <w:p w14:paraId="66E4A14E"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&amp; </w:t>
      </w:r>
      <w:proofErr w:type="spellStart"/>
      <w:r w:rsidRPr="009E6E8A">
        <w:rPr>
          <w:rFonts w:ascii="Garamond" w:hAnsi="Garamond"/>
        </w:rPr>
        <w:t>Loukides</w:t>
      </w:r>
      <w:proofErr w:type="spellEnd"/>
      <w:r w:rsidRPr="009E6E8A">
        <w:rPr>
          <w:rFonts w:ascii="Garamond" w:hAnsi="Garamond"/>
        </w:rPr>
        <w:t xml:space="preserve">, M.G.  Approaching the edge:  An object perception analysis of static and kinetic subjective contours.  Invited presentation at the </w:t>
      </w:r>
      <w:r w:rsidRPr="009E6E8A">
        <w:rPr>
          <w:rFonts w:ascii="Garamond" w:hAnsi="Garamond"/>
          <w:i/>
        </w:rPr>
        <w:t>1985 Adelphi Conference on Illusory Contours</w:t>
      </w:r>
      <w:r w:rsidRPr="009E6E8A">
        <w:rPr>
          <w:rFonts w:ascii="Garamond" w:hAnsi="Garamond"/>
        </w:rPr>
        <w:t>, Garden City, New York, November, 1985.</w:t>
      </w:r>
    </w:p>
    <w:p w14:paraId="6C0D2B5D"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Theories of perception and research in perceptual development. Invited discussion, </w:t>
      </w:r>
      <w:r w:rsidRPr="009E6E8A">
        <w:rPr>
          <w:rFonts w:ascii="Garamond" w:hAnsi="Garamond"/>
          <w:i/>
        </w:rPr>
        <w:t>20th Minnesota Symposium on Child Psychology</w:t>
      </w:r>
      <w:r w:rsidRPr="009E6E8A">
        <w:rPr>
          <w:rFonts w:ascii="Garamond" w:hAnsi="Garamond"/>
        </w:rPr>
        <w:t>, Minneapolis, Minnesota, October, 1985.</w:t>
      </w:r>
    </w:p>
    <w:p w14:paraId="50457C8E"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von </w:t>
      </w:r>
      <w:proofErr w:type="spellStart"/>
      <w:r w:rsidRPr="009E6E8A">
        <w:rPr>
          <w:rFonts w:ascii="Garamond" w:hAnsi="Garamond"/>
        </w:rPr>
        <w:t>Hofsten</w:t>
      </w:r>
      <w:proofErr w:type="spellEnd"/>
      <w:r w:rsidRPr="009E6E8A">
        <w:rPr>
          <w:rFonts w:ascii="Garamond" w:hAnsi="Garamond"/>
        </w:rPr>
        <w:t xml:space="preserve">, C. &amp; </w:t>
      </w:r>
      <w:proofErr w:type="spellStart"/>
      <w:r w:rsidRPr="009E6E8A">
        <w:rPr>
          <w:rFonts w:ascii="Garamond" w:hAnsi="Garamond"/>
        </w:rPr>
        <w:t>Soares</w:t>
      </w:r>
      <w:proofErr w:type="spellEnd"/>
      <w:r w:rsidRPr="009E6E8A">
        <w:rPr>
          <w:rFonts w:ascii="Garamond" w:hAnsi="Garamond"/>
        </w:rPr>
        <w:t xml:space="preserve">, J.  Principles of infant event perception: Concurrent motion as a </w:t>
      </w:r>
      <w:proofErr w:type="spellStart"/>
      <w:r w:rsidRPr="009E6E8A">
        <w:rPr>
          <w:rFonts w:ascii="Garamond" w:hAnsi="Garamond"/>
        </w:rPr>
        <w:t>specifier</w:t>
      </w:r>
      <w:proofErr w:type="spellEnd"/>
      <w:r w:rsidRPr="009E6E8A">
        <w:rPr>
          <w:rFonts w:ascii="Garamond" w:hAnsi="Garamond"/>
        </w:rPr>
        <w:t xml:space="preserve"> of translation in depth. Paper presented at the </w:t>
      </w:r>
      <w:r w:rsidRPr="009E6E8A">
        <w:rPr>
          <w:rFonts w:ascii="Garamond" w:hAnsi="Garamond"/>
          <w:i/>
        </w:rPr>
        <w:t>Third International Conference on Event Perception and Action</w:t>
      </w:r>
      <w:r w:rsidRPr="009E6E8A">
        <w:rPr>
          <w:rFonts w:ascii="Garamond" w:hAnsi="Garamond"/>
        </w:rPr>
        <w:t>, Uppsala, Sweden, June, 1985.</w:t>
      </w:r>
    </w:p>
    <w:p w14:paraId="14C83179"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 &amp; Short, K.R.  Infant perception of partly occluded objects: the problem of rotation.  Paper presented at the </w:t>
      </w:r>
      <w:r w:rsidRPr="009E6E8A">
        <w:rPr>
          <w:rFonts w:ascii="Garamond" w:hAnsi="Garamond"/>
          <w:i/>
        </w:rPr>
        <w:t>Third International Conference on Event Perception and Action</w:t>
      </w:r>
      <w:r w:rsidRPr="009E6E8A">
        <w:rPr>
          <w:rFonts w:ascii="Garamond" w:hAnsi="Garamond"/>
        </w:rPr>
        <w:t>, Uppsala, Sweden, June, 1985.</w:t>
      </w:r>
    </w:p>
    <w:p w14:paraId="5F1EB949"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 J.  An event perception approach to infant perception.  Invited address, </w:t>
      </w:r>
      <w:r w:rsidRPr="009E6E8A">
        <w:rPr>
          <w:rFonts w:ascii="Garamond" w:hAnsi="Garamond"/>
          <w:i/>
        </w:rPr>
        <w:t>Third International Conference on Event Perception and Action</w:t>
      </w:r>
      <w:r w:rsidRPr="009E6E8A">
        <w:rPr>
          <w:rFonts w:ascii="Garamond" w:hAnsi="Garamond"/>
        </w:rPr>
        <w:t>, Uppsala, Sweden, June, 1985.</w:t>
      </w:r>
    </w:p>
    <w:p w14:paraId="38B7068D"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&amp; Short, K.R.  Infant form perception from perspective transformations.  Paper presented at the </w:t>
      </w:r>
      <w:r w:rsidRPr="009E6E8A">
        <w:rPr>
          <w:rFonts w:ascii="Garamond" w:hAnsi="Garamond"/>
          <w:i/>
        </w:rPr>
        <w:t>Biennial Meeting of the Society for Research in Child Development</w:t>
      </w:r>
      <w:r w:rsidRPr="009E6E8A">
        <w:rPr>
          <w:rFonts w:ascii="Garamond" w:hAnsi="Garamond"/>
        </w:rPr>
        <w:t>, Toronto, Canada, April, 1985.</w:t>
      </w:r>
    </w:p>
    <w:p w14:paraId="608331AD"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P.J., von </w:t>
      </w:r>
      <w:proofErr w:type="spellStart"/>
      <w:r w:rsidRPr="009E6E8A">
        <w:rPr>
          <w:rFonts w:ascii="Garamond" w:hAnsi="Garamond"/>
        </w:rPr>
        <w:t>Hofsten</w:t>
      </w:r>
      <w:proofErr w:type="spellEnd"/>
      <w:r w:rsidRPr="009E6E8A">
        <w:rPr>
          <w:rFonts w:ascii="Garamond" w:hAnsi="Garamond"/>
        </w:rPr>
        <w:t xml:space="preserve">, C., &amp; </w:t>
      </w:r>
      <w:proofErr w:type="spellStart"/>
      <w:r w:rsidRPr="009E6E8A">
        <w:rPr>
          <w:rFonts w:ascii="Garamond" w:hAnsi="Garamond"/>
        </w:rPr>
        <w:t>Soares</w:t>
      </w:r>
      <w:proofErr w:type="spellEnd"/>
      <w:r w:rsidRPr="009E6E8A">
        <w:rPr>
          <w:rFonts w:ascii="Garamond" w:hAnsi="Garamond"/>
        </w:rPr>
        <w:t xml:space="preserve">, J.  Concurrent motion in infant event perception.  Paper presented at the </w:t>
      </w:r>
      <w:r w:rsidRPr="009E6E8A">
        <w:rPr>
          <w:rFonts w:ascii="Garamond" w:hAnsi="Garamond"/>
          <w:i/>
        </w:rPr>
        <w:t>Biennial Meeting of the Society for Research in Child Development</w:t>
      </w:r>
      <w:r w:rsidRPr="009E6E8A">
        <w:rPr>
          <w:rFonts w:ascii="Garamond" w:hAnsi="Garamond"/>
        </w:rPr>
        <w:t>, Toronto, Canada, April, 1985.</w:t>
      </w:r>
    </w:p>
    <w:p w14:paraId="2415AD9D"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 J.  Kinetic subjective contours.  Paper presented at the </w:t>
      </w:r>
      <w:r w:rsidRPr="009E6E8A">
        <w:rPr>
          <w:rFonts w:ascii="Garamond" w:hAnsi="Garamond"/>
          <w:i/>
        </w:rPr>
        <w:t>Second International Conference on Event Perception</w:t>
      </w:r>
      <w:r w:rsidRPr="009E6E8A">
        <w:rPr>
          <w:rFonts w:ascii="Garamond" w:hAnsi="Garamond"/>
        </w:rPr>
        <w:t>, Nashville, Tennessee, 1983.</w:t>
      </w:r>
    </w:p>
    <w:p w14:paraId="6EB22BDC"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 J. Perception of three-dimensional form in infancy.  Paper presented at the </w:t>
      </w:r>
      <w:r w:rsidRPr="009E6E8A">
        <w:rPr>
          <w:rFonts w:ascii="Garamond" w:hAnsi="Garamond"/>
          <w:i/>
        </w:rPr>
        <w:t>Biennial Meeting of the Society for Research in Child Development</w:t>
      </w:r>
      <w:r w:rsidRPr="009E6E8A">
        <w:rPr>
          <w:rFonts w:ascii="Garamond" w:hAnsi="Garamond"/>
        </w:rPr>
        <w:t>, Detroit, April, 1983.</w:t>
      </w:r>
    </w:p>
    <w:p w14:paraId="4449903B"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 J. &amp; </w:t>
      </w:r>
      <w:proofErr w:type="spellStart"/>
      <w:r w:rsidRPr="009E6E8A">
        <w:rPr>
          <w:rFonts w:ascii="Garamond" w:hAnsi="Garamond"/>
        </w:rPr>
        <w:t>Spelke</w:t>
      </w:r>
      <w:proofErr w:type="spellEnd"/>
      <w:r w:rsidRPr="009E6E8A">
        <w:rPr>
          <w:rFonts w:ascii="Garamond" w:hAnsi="Garamond"/>
        </w:rPr>
        <w:t xml:space="preserve">, E. S. Infants' perception of partly occluded objects: Sensitivity to movement and configuration.  Paper presented at the </w:t>
      </w:r>
      <w:r w:rsidRPr="009E6E8A">
        <w:rPr>
          <w:rFonts w:ascii="Garamond" w:hAnsi="Garamond"/>
          <w:i/>
        </w:rPr>
        <w:t>Biennial Meeting of the Society for Research in Child Development</w:t>
      </w:r>
      <w:r w:rsidRPr="009E6E8A">
        <w:rPr>
          <w:rFonts w:ascii="Garamond" w:hAnsi="Garamond"/>
        </w:rPr>
        <w:t>, Boston, April, 198l.</w:t>
      </w:r>
    </w:p>
    <w:p w14:paraId="552F0445"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t xml:space="preserve">Kellman, P. J. &amp; </w:t>
      </w:r>
      <w:proofErr w:type="spellStart"/>
      <w:r w:rsidRPr="009E6E8A">
        <w:rPr>
          <w:rFonts w:ascii="Garamond" w:hAnsi="Garamond"/>
        </w:rPr>
        <w:t>Spelke</w:t>
      </w:r>
      <w:proofErr w:type="spellEnd"/>
      <w:r w:rsidRPr="009E6E8A">
        <w:rPr>
          <w:rFonts w:ascii="Garamond" w:hAnsi="Garamond"/>
        </w:rPr>
        <w:t xml:space="preserve">, E. S. Infants' perception of partly occluded objects. Paper presented at the </w:t>
      </w:r>
      <w:r w:rsidRPr="009E6E8A">
        <w:rPr>
          <w:rFonts w:ascii="Garamond" w:hAnsi="Garamond"/>
          <w:i/>
        </w:rPr>
        <w:t>Biennial Meeting of the Society for Research in Child Development</w:t>
      </w:r>
      <w:r w:rsidRPr="009E6E8A">
        <w:rPr>
          <w:rFonts w:ascii="Garamond" w:hAnsi="Garamond"/>
        </w:rPr>
        <w:t>, San Francisco, March, 1979.</w:t>
      </w:r>
    </w:p>
    <w:p w14:paraId="07C3A6EF" w14:textId="77777777" w:rsidR="0029492D" w:rsidRPr="009E6E8A" w:rsidRDefault="0029492D" w:rsidP="009E6E8A">
      <w:pPr>
        <w:tabs>
          <w:tab w:val="left" w:pos="6480"/>
        </w:tabs>
        <w:spacing w:before="100"/>
        <w:ind w:left="450" w:hanging="450"/>
        <w:rPr>
          <w:rFonts w:ascii="Garamond" w:hAnsi="Garamond"/>
        </w:rPr>
      </w:pPr>
      <w:r w:rsidRPr="009E6E8A">
        <w:rPr>
          <w:rFonts w:ascii="Garamond" w:hAnsi="Garamond"/>
        </w:rPr>
        <w:lastRenderedPageBreak/>
        <w:t xml:space="preserve">Carter, D. E., Kellman, P. J. &amp; </w:t>
      </w:r>
      <w:proofErr w:type="spellStart"/>
      <w:r w:rsidRPr="009E6E8A">
        <w:rPr>
          <w:rFonts w:ascii="Garamond" w:hAnsi="Garamond"/>
        </w:rPr>
        <w:t>Geraghty</w:t>
      </w:r>
      <w:proofErr w:type="spellEnd"/>
      <w:r w:rsidRPr="009E6E8A">
        <w:rPr>
          <w:rFonts w:ascii="Garamond" w:hAnsi="Garamond"/>
        </w:rPr>
        <w:t xml:space="preserve">, J. A. Acquisition and transfer of symbolic hue oddity learning by pigeons.  Paper presented at the </w:t>
      </w:r>
      <w:r w:rsidRPr="009E6E8A">
        <w:rPr>
          <w:rFonts w:ascii="Garamond" w:hAnsi="Garamond"/>
          <w:i/>
        </w:rPr>
        <w:t>Annual Meeting of The</w:t>
      </w:r>
      <w:r w:rsidRPr="009E6E8A">
        <w:rPr>
          <w:rFonts w:ascii="Garamond" w:hAnsi="Garamond"/>
        </w:rPr>
        <w:t xml:space="preserve"> </w:t>
      </w:r>
      <w:r w:rsidRPr="009E6E8A">
        <w:rPr>
          <w:rFonts w:ascii="Garamond" w:hAnsi="Garamond"/>
          <w:i/>
        </w:rPr>
        <w:t>American Psychological Association</w:t>
      </w:r>
      <w:r w:rsidRPr="009E6E8A">
        <w:rPr>
          <w:rFonts w:ascii="Garamond" w:hAnsi="Garamond"/>
        </w:rPr>
        <w:t>, August 1978.</w:t>
      </w:r>
    </w:p>
    <w:p w14:paraId="77E7C675" w14:textId="77777777" w:rsidR="0029492D" w:rsidRPr="009E6E8A" w:rsidRDefault="0029492D" w:rsidP="00427F71">
      <w:pPr>
        <w:tabs>
          <w:tab w:val="left" w:pos="6480"/>
        </w:tabs>
        <w:spacing w:before="100"/>
        <w:ind w:left="450" w:hanging="450"/>
        <w:rPr>
          <w:rFonts w:ascii="Garamond" w:hAnsi="Garamond"/>
        </w:rPr>
      </w:pPr>
      <w:r w:rsidRPr="009E6E8A">
        <w:rPr>
          <w:rFonts w:ascii="Garamond" w:hAnsi="Garamond"/>
        </w:rPr>
        <w:t xml:space="preserve">Carter, D. E., </w:t>
      </w:r>
      <w:proofErr w:type="spellStart"/>
      <w:r w:rsidRPr="009E6E8A">
        <w:rPr>
          <w:rFonts w:ascii="Garamond" w:hAnsi="Garamond"/>
        </w:rPr>
        <w:t>Geraghty</w:t>
      </w:r>
      <w:proofErr w:type="spellEnd"/>
      <w:r w:rsidRPr="009E6E8A">
        <w:rPr>
          <w:rFonts w:ascii="Garamond" w:hAnsi="Garamond"/>
        </w:rPr>
        <w:t xml:space="preserve">, J. A., &amp; Kellman, P. J. Is delayed matching performance by pigeons analogous to human short-term memory?  Paper presented at the </w:t>
      </w:r>
      <w:r w:rsidRPr="009E6E8A">
        <w:rPr>
          <w:rFonts w:ascii="Garamond" w:hAnsi="Garamond"/>
          <w:i/>
        </w:rPr>
        <w:t>Eastern Psychological Association Convention</w:t>
      </w:r>
      <w:r w:rsidRPr="009E6E8A">
        <w:rPr>
          <w:rFonts w:ascii="Garamond" w:hAnsi="Garamond"/>
        </w:rPr>
        <w:t>, April, 1976.</w:t>
      </w:r>
    </w:p>
    <w:p w14:paraId="11B57A15" w14:textId="77777777" w:rsidR="0029492D" w:rsidRDefault="0029492D">
      <w:pPr>
        <w:pStyle w:val="Body"/>
        <w:tabs>
          <w:tab w:val="left" w:pos="6480"/>
        </w:tabs>
        <w:spacing w:before="260" w:after="60"/>
        <w:rPr>
          <w:rFonts w:ascii="Garamond" w:hAnsi="Garamond"/>
          <w:b/>
          <w:smallCaps/>
        </w:rPr>
      </w:pPr>
    </w:p>
    <w:p w14:paraId="7A19299A" w14:textId="3A1DDB5D" w:rsidR="0029492D" w:rsidRPr="00EF7AE9" w:rsidRDefault="00ED6FBC" w:rsidP="006153A6">
      <w:pPr>
        <w:pStyle w:val="Body"/>
        <w:tabs>
          <w:tab w:val="left" w:pos="6480"/>
        </w:tabs>
        <w:spacing w:after="120"/>
        <w:rPr>
          <w:rFonts w:ascii="Garamond" w:hAnsi="Garamond"/>
          <w:b/>
        </w:rPr>
      </w:pPr>
      <w:r w:rsidRPr="00EF7AE9">
        <w:rPr>
          <w:rFonts w:ascii="Times New Roman" w:hAnsi="Times New Roman"/>
          <w:b/>
          <w:smallCaps/>
          <w:noProof/>
        </w:rPr>
        <mc:AlternateContent>
          <mc:Choice Requires="wps">
            <w:drawing>
              <wp:anchor distT="0" distB="0" distL="114300" distR="114300" simplePos="0" relativeHeight="251656192" behindDoc="0" locked="0" layoutInCell="1" allowOverlap="1" wp14:anchorId="5BF96FDD" wp14:editId="1EBFAB5D">
                <wp:simplePos x="0" y="0"/>
                <wp:positionH relativeFrom="column">
                  <wp:posOffset>0</wp:posOffset>
                </wp:positionH>
                <wp:positionV relativeFrom="paragraph">
                  <wp:posOffset>195580</wp:posOffset>
                </wp:positionV>
                <wp:extent cx="585216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F3DBF6"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460.8pt,1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elhhICAAAp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A7jBTpQKKt&#10;UBxl09Ca3rgCIiq1s6E4elYvZqvpd4eUrlqiDjxSfL0YyMtCRvImJWycgQv2/RfNIIYcvY59Oje2&#10;C5DQAXSOclzucvCzRxQOp/PpJJuBanTwJaQYEo11/jPXHQpGiSWQjsDktHU+ECHFEBLuUXojpIxq&#10;S4X6Ei+mk2lMcFoKFpwhzNnDvpIWnUiYl/jFqsDzGGb1UbEI1nLC1jfbEyGvNlwuVcCDUoDOzboO&#10;xI9FuljP1/N8lE9m61Ge1vXo06bKR7NN9nFaf6irqs5+BmpZXrSCMa4Cu2E4s/zvxL89k+tY3cfz&#10;3obkLXrsF5Ad/pF01DLIdx2EvWaXnR00hnmMwbe3Ewb+cQ/24wtf/QIAAP//AwBQSwMEFAAGAAgA&#10;AAAhANrNHGvaAAAABgEAAA8AAABkcnMvZG93bnJldi54bWxMj8FOwzAQRO9I/IO1SFwqajeVKghx&#10;KgTkxoUWxHUbL0lEvE5jtw18PYs4wHFnRjNvi/Xke3WkMXaBLSzmBhRxHVzHjYWXbXV1DSomZId9&#10;YLLwSRHW5flZgbkLJ36m4yY1Sko45mihTWnItY51Sx7jPAzE4r2H0WOSc2y0G/Ek5b7XmTEr7bFj&#10;WWhxoPuW6o/NwVuI1Svtq69ZPTNvyyZQtn94ekRrLy+mu1tQiab0F4YffEGHUph24cAuqt6CPJIs&#10;LI3wi3uTLVagdr+CLgv9H7/8BgAA//8DAFBLAQItABQABgAIAAAAIQDkmcPA+wAAAOEBAAATAAAA&#10;AAAAAAAAAAAAAAAAAABbQ29udGVudF9UeXBlc10ueG1sUEsBAi0AFAAGAAgAAAAhACOyauHXAAAA&#10;lAEAAAsAAAAAAAAAAAAAAAAALAEAAF9yZWxzLy5yZWxzUEsBAi0AFAAGAAgAAAAhAAxnpYYSAgAA&#10;KQQAAA4AAAAAAAAAAAAAAAAALAIAAGRycy9lMm9Eb2MueG1sUEsBAi0AFAAGAAgAAAAhANrNHGva&#10;AAAABgEAAA8AAAAAAAAAAAAAAAAAagQAAGRycy9kb3ducmV2LnhtbFBLBQYAAAAABAAEAPMAAABx&#10;BQAAAAA=&#10;"/>
            </w:pict>
          </mc:Fallback>
        </mc:AlternateContent>
      </w:r>
      <w:r w:rsidR="005C50F8">
        <w:rPr>
          <w:rFonts w:ascii="Garamond" w:hAnsi="Garamond"/>
          <w:b/>
          <w:smallCaps/>
        </w:rPr>
        <w:t xml:space="preserve">Other </w:t>
      </w:r>
      <w:r w:rsidR="0029492D" w:rsidRPr="00EF7AE9">
        <w:rPr>
          <w:rFonts w:ascii="Garamond" w:hAnsi="Garamond"/>
          <w:b/>
          <w:smallCaps/>
        </w:rPr>
        <w:t xml:space="preserve">Invited Lectures and </w:t>
      </w:r>
      <w:r w:rsidR="005C50F8">
        <w:rPr>
          <w:rFonts w:ascii="Garamond" w:hAnsi="Garamond"/>
          <w:b/>
          <w:smallCaps/>
        </w:rPr>
        <w:t>C</w:t>
      </w:r>
      <w:r w:rsidR="0029492D" w:rsidRPr="00EF7AE9">
        <w:rPr>
          <w:rFonts w:ascii="Garamond" w:hAnsi="Garamond"/>
          <w:b/>
          <w:smallCaps/>
        </w:rPr>
        <w:t xml:space="preserve">olloquia </w:t>
      </w:r>
    </w:p>
    <w:p w14:paraId="1A2F3824" w14:textId="208984A3" w:rsidR="006153A6" w:rsidRDefault="006153A6" w:rsidP="00E227D7">
      <w:pPr>
        <w:pStyle w:val="Geneva"/>
        <w:spacing w:before="100"/>
        <w:ind w:left="892" w:hanging="446"/>
        <w:rPr>
          <w:rFonts w:ascii="Garamond" w:hAnsi="Garamond"/>
          <w:b w:val="0"/>
          <w:sz w:val="24"/>
          <w:szCs w:val="24"/>
          <w:u w:val="none"/>
        </w:rPr>
      </w:pPr>
      <w:r>
        <w:rPr>
          <w:rFonts w:ascii="Garamond" w:hAnsi="Garamond"/>
          <w:b w:val="0"/>
          <w:sz w:val="24"/>
          <w:szCs w:val="24"/>
          <w:u w:val="none"/>
        </w:rPr>
        <w:t xml:space="preserve">Binghamton University, </w:t>
      </w:r>
      <w:proofErr w:type="gramStart"/>
      <w:r>
        <w:rPr>
          <w:rFonts w:ascii="Garamond" w:hAnsi="Garamond"/>
          <w:b w:val="0"/>
          <w:sz w:val="24"/>
          <w:szCs w:val="24"/>
          <w:u w:val="none"/>
        </w:rPr>
        <w:t>September,</w:t>
      </w:r>
      <w:proofErr w:type="gramEnd"/>
      <w:r>
        <w:rPr>
          <w:rFonts w:ascii="Garamond" w:hAnsi="Garamond"/>
          <w:b w:val="0"/>
          <w:sz w:val="24"/>
          <w:szCs w:val="24"/>
          <w:u w:val="none"/>
        </w:rPr>
        <w:t xml:space="preserve"> 2019</w:t>
      </w:r>
    </w:p>
    <w:p w14:paraId="2F48B3A0" w14:textId="5CA32625" w:rsidR="0082596B" w:rsidRDefault="0082596B" w:rsidP="00E227D7">
      <w:pPr>
        <w:pStyle w:val="Geneva"/>
        <w:spacing w:before="100"/>
        <w:ind w:left="892" w:hanging="446"/>
        <w:rPr>
          <w:rFonts w:ascii="Garamond" w:hAnsi="Garamond"/>
          <w:b w:val="0"/>
          <w:sz w:val="24"/>
          <w:szCs w:val="24"/>
          <w:u w:val="none"/>
        </w:rPr>
      </w:pPr>
      <w:r>
        <w:rPr>
          <w:rFonts w:ascii="Garamond" w:hAnsi="Garamond"/>
          <w:b w:val="0"/>
          <w:sz w:val="24"/>
          <w:szCs w:val="24"/>
          <w:u w:val="none"/>
        </w:rPr>
        <w:t xml:space="preserve">University of Iowa, </w:t>
      </w:r>
      <w:proofErr w:type="gramStart"/>
      <w:r>
        <w:rPr>
          <w:rFonts w:ascii="Garamond" w:hAnsi="Garamond"/>
          <w:b w:val="0"/>
          <w:sz w:val="24"/>
          <w:szCs w:val="24"/>
          <w:u w:val="none"/>
        </w:rPr>
        <w:t>February,</w:t>
      </w:r>
      <w:proofErr w:type="gramEnd"/>
      <w:r>
        <w:rPr>
          <w:rFonts w:ascii="Garamond" w:hAnsi="Garamond"/>
          <w:b w:val="0"/>
          <w:sz w:val="24"/>
          <w:szCs w:val="24"/>
          <w:u w:val="none"/>
        </w:rPr>
        <w:t xml:space="preserve"> 2019 </w:t>
      </w:r>
    </w:p>
    <w:p w14:paraId="325DFF11" w14:textId="131FD379" w:rsidR="00740DA4" w:rsidRDefault="00740DA4" w:rsidP="00E227D7">
      <w:pPr>
        <w:pStyle w:val="Geneva"/>
        <w:spacing w:before="100"/>
        <w:ind w:left="892" w:hanging="446"/>
        <w:rPr>
          <w:rFonts w:ascii="Garamond" w:hAnsi="Garamond"/>
          <w:b w:val="0"/>
          <w:sz w:val="24"/>
          <w:szCs w:val="24"/>
          <w:u w:val="none"/>
        </w:rPr>
      </w:pPr>
      <w:r>
        <w:rPr>
          <w:rFonts w:ascii="Garamond" w:hAnsi="Garamond"/>
          <w:b w:val="0"/>
          <w:sz w:val="24"/>
          <w:szCs w:val="24"/>
          <w:u w:val="none"/>
        </w:rPr>
        <w:t>Keynote Speaker, Gordon Conference on Scientific Visualization, Lewiston, ME, August, 2017.</w:t>
      </w:r>
    </w:p>
    <w:p w14:paraId="5B0F0E69" w14:textId="77777777" w:rsidR="00E227D7" w:rsidRDefault="00E227D7" w:rsidP="00E227D7">
      <w:pPr>
        <w:pStyle w:val="Geneva"/>
        <w:spacing w:before="100"/>
        <w:ind w:left="892" w:hanging="446"/>
        <w:rPr>
          <w:rFonts w:ascii="Garamond" w:hAnsi="Garamond"/>
          <w:b w:val="0"/>
          <w:sz w:val="24"/>
          <w:szCs w:val="24"/>
          <w:u w:val="none"/>
        </w:rPr>
      </w:pPr>
      <w:r w:rsidRPr="00A61E31">
        <w:rPr>
          <w:rFonts w:ascii="Garamond" w:hAnsi="Garamond"/>
          <w:b w:val="0"/>
          <w:sz w:val="24"/>
          <w:szCs w:val="24"/>
          <w:u w:val="none"/>
        </w:rPr>
        <w:t>Featured Scholar, Wisconsin</w:t>
      </w:r>
      <w:r w:rsidRPr="00A61E31">
        <w:rPr>
          <w:rFonts w:ascii="Arial" w:hAnsi="Arial" w:cs="Arial"/>
          <w:b w:val="0"/>
          <w:color w:val="222222"/>
          <w:sz w:val="24"/>
          <w:szCs w:val="24"/>
          <w:u w:val="none"/>
          <w:shd w:val="clear" w:color="auto" w:fill="FFFFFF"/>
        </w:rPr>
        <w:t xml:space="preserve"> </w:t>
      </w:r>
      <w:r w:rsidRPr="00A61E31">
        <w:rPr>
          <w:rFonts w:ascii="Garamond" w:hAnsi="Garamond"/>
          <w:b w:val="0"/>
          <w:sz w:val="24"/>
          <w:szCs w:val="24"/>
          <w:u w:val="none"/>
        </w:rPr>
        <w:t xml:space="preserve">Ideas in Education Series (WIES), University of Wisconsin-Madison, </w:t>
      </w:r>
      <w:r>
        <w:rPr>
          <w:rFonts w:ascii="Garamond" w:hAnsi="Garamond"/>
          <w:b w:val="0"/>
          <w:sz w:val="24"/>
          <w:szCs w:val="24"/>
          <w:u w:val="none"/>
        </w:rPr>
        <w:t xml:space="preserve">Center for Education Research, </w:t>
      </w:r>
      <w:r w:rsidRPr="00A61E31">
        <w:rPr>
          <w:rFonts w:ascii="Garamond" w:hAnsi="Garamond"/>
          <w:b w:val="0"/>
          <w:sz w:val="24"/>
          <w:szCs w:val="24"/>
          <w:u w:val="none"/>
        </w:rPr>
        <w:t>November, 2015. </w:t>
      </w:r>
    </w:p>
    <w:p w14:paraId="6BA8A6D0" w14:textId="77777777" w:rsidR="002D6676" w:rsidRPr="003A52E7" w:rsidRDefault="002D6676" w:rsidP="002D6676">
      <w:pPr>
        <w:tabs>
          <w:tab w:val="decimal" w:pos="810"/>
        </w:tabs>
        <w:spacing w:before="60"/>
        <w:ind w:left="806" w:hanging="360"/>
        <w:rPr>
          <w:rFonts w:ascii="Garamond" w:hAnsi="Garamond"/>
          <w:color w:val="17365D"/>
        </w:rPr>
      </w:pPr>
      <w:r w:rsidRPr="003A52E7">
        <w:rPr>
          <w:rFonts w:ascii="Garamond" w:hAnsi="Garamond"/>
          <w:color w:val="000000"/>
        </w:rPr>
        <w:t xml:space="preserve">Invited </w:t>
      </w:r>
      <w:r w:rsidRPr="003A52E7">
        <w:rPr>
          <w:rFonts w:ascii="Garamond" w:hAnsi="Garamond"/>
          <w:color w:val="17365D"/>
        </w:rPr>
        <w:t xml:space="preserve">Symposium, </w:t>
      </w:r>
      <w:hyperlink r:id="rId22" w:history="1">
        <w:r w:rsidRPr="003A52E7">
          <w:rPr>
            <w:rStyle w:val="Hyperlink"/>
            <w:rFonts w:ascii="Garamond" w:hAnsi="Garamond"/>
            <w:color w:val="17365D"/>
            <w:u w:val="none"/>
            <w:shd w:val="clear" w:color="auto" w:fill="FFFFFF"/>
          </w:rPr>
          <w:t>Connecting learning, memory, and representation in math education</w:t>
        </w:r>
      </w:hyperlink>
      <w:r w:rsidRPr="003A52E7">
        <w:rPr>
          <w:rFonts w:ascii="Garamond" w:hAnsi="Garamond"/>
          <w:color w:val="17365D"/>
        </w:rPr>
        <w:t>. Annual Meeting of the Cognitive Science Society, Pasadena, CA, June, 2015.</w:t>
      </w:r>
    </w:p>
    <w:p w14:paraId="40145D24" w14:textId="77777777" w:rsidR="002D6676" w:rsidRPr="00492FC1" w:rsidRDefault="00492FC1" w:rsidP="002D6676">
      <w:pPr>
        <w:spacing w:before="40"/>
        <w:ind w:left="806" w:hanging="360"/>
        <w:rPr>
          <w:rFonts w:ascii="Garamond" w:hAnsi="Garamond"/>
          <w:color w:val="333333"/>
          <w:shd w:val="clear" w:color="auto" w:fill="FDFDFD"/>
        </w:rPr>
      </w:pPr>
      <w:r>
        <w:rPr>
          <w:rFonts w:ascii="Garamond" w:hAnsi="Garamond" w:cs="Arial"/>
          <w:color w:val="242424"/>
        </w:rPr>
        <w:t xml:space="preserve">Stanford </w:t>
      </w:r>
      <w:r w:rsidR="002D6676" w:rsidRPr="003A52E7">
        <w:rPr>
          <w:rFonts w:ascii="Garamond" w:hAnsi="Garamond" w:cs="Arial"/>
          <w:color w:val="242424"/>
        </w:rPr>
        <w:t>University, Center for the Study of Language and Information (CSLI), Workshop on Cognitive Science and Mathematics Education</w:t>
      </w:r>
      <w:r w:rsidR="002D6676" w:rsidRPr="00492FC1">
        <w:rPr>
          <w:rFonts w:ascii="Garamond" w:hAnsi="Garamond" w:cs="Arial"/>
          <w:color w:val="242424"/>
        </w:rPr>
        <w:t xml:space="preserve">, </w:t>
      </w:r>
      <w:r w:rsidR="002D6676" w:rsidRPr="00492FC1">
        <w:rPr>
          <w:rFonts w:ascii="Garamond" w:hAnsi="Garamond"/>
          <w:color w:val="333333"/>
          <w:shd w:val="clear" w:color="auto" w:fill="FDFDFD"/>
        </w:rPr>
        <w:t>February, 2015.</w:t>
      </w:r>
    </w:p>
    <w:p w14:paraId="6846175A" w14:textId="77777777" w:rsidR="00E227D7" w:rsidRDefault="00E227D7" w:rsidP="00E227D7">
      <w:pPr>
        <w:pStyle w:val="Geneva"/>
        <w:spacing w:before="60"/>
        <w:ind w:left="900" w:hanging="450"/>
        <w:rPr>
          <w:rFonts w:ascii="Garamond" w:hAnsi="Garamond"/>
          <w:b w:val="0"/>
          <w:sz w:val="24"/>
          <w:u w:val="none"/>
        </w:rPr>
      </w:pPr>
      <w:r>
        <w:rPr>
          <w:rFonts w:ascii="Garamond" w:hAnsi="Garamond"/>
          <w:b w:val="0"/>
          <w:sz w:val="24"/>
          <w:u w:val="none"/>
        </w:rPr>
        <w:t>Grand Rounds, UCLA David Geffen School of Medicine, Department of Surgery, July, 2015</w:t>
      </w:r>
    </w:p>
    <w:p w14:paraId="63FAB966" w14:textId="77777777" w:rsidR="005C50F8" w:rsidRPr="007F6092" w:rsidRDefault="005C50F8" w:rsidP="005C50F8">
      <w:pPr>
        <w:pStyle w:val="Geneva"/>
        <w:spacing w:before="60"/>
        <w:ind w:left="806"/>
        <w:rPr>
          <w:rFonts w:ascii="Garamond" w:eastAsia="Times" w:hAnsi="Garamond" w:cs="Arial"/>
          <w:b w:val="0"/>
          <w:color w:val="242424"/>
          <w:sz w:val="24"/>
          <w:szCs w:val="24"/>
          <w:u w:val="none"/>
        </w:rPr>
      </w:pPr>
      <w:r w:rsidRPr="007F6092">
        <w:rPr>
          <w:rFonts w:ascii="Garamond" w:hAnsi="Garamond"/>
          <w:b w:val="0"/>
          <w:sz w:val="24"/>
          <w:szCs w:val="24"/>
          <w:u w:val="none"/>
        </w:rPr>
        <w:t xml:space="preserve">Invited Symposium Speaker, </w:t>
      </w:r>
      <w:r w:rsidRPr="007F6092">
        <w:rPr>
          <w:rFonts w:ascii="Garamond" w:eastAsia="Times" w:hAnsi="Garamond" w:cs="Arial"/>
          <w:b w:val="0"/>
          <w:color w:val="242424"/>
          <w:sz w:val="24"/>
          <w:szCs w:val="24"/>
          <w:u w:val="none"/>
        </w:rPr>
        <w:t>Human mathematical abilities: From intuition to the classroom</w:t>
      </w:r>
    </w:p>
    <w:p w14:paraId="24A778DD" w14:textId="77777777" w:rsidR="005C50F8" w:rsidRDefault="005C50F8" w:rsidP="005C50F8">
      <w:pPr>
        <w:pStyle w:val="Geneva"/>
        <w:ind w:left="806"/>
        <w:rPr>
          <w:rFonts w:ascii="Garamond" w:eastAsia="Times" w:hAnsi="Garamond" w:cs="Arial"/>
          <w:b w:val="0"/>
          <w:color w:val="242424"/>
          <w:sz w:val="24"/>
          <w:szCs w:val="24"/>
          <w:u w:val="none"/>
        </w:rPr>
      </w:pPr>
      <w:r>
        <w:rPr>
          <w:rFonts w:ascii="Garamond" w:eastAsia="Times" w:hAnsi="Garamond" w:cs="Arial"/>
          <w:b w:val="0"/>
          <w:color w:val="242424"/>
          <w:sz w:val="24"/>
          <w:szCs w:val="24"/>
          <w:u w:val="none"/>
        </w:rPr>
        <w:tab/>
        <w:t>and b</w:t>
      </w:r>
      <w:r w:rsidRPr="00F77692">
        <w:rPr>
          <w:rFonts w:ascii="Garamond" w:eastAsia="Times" w:hAnsi="Garamond" w:cs="Arial"/>
          <w:b w:val="0"/>
          <w:color w:val="242424"/>
          <w:sz w:val="24"/>
          <w:szCs w:val="24"/>
          <w:u w:val="none"/>
        </w:rPr>
        <w:t>ack</w:t>
      </w:r>
      <w:r>
        <w:rPr>
          <w:rFonts w:ascii="Garamond" w:eastAsia="Times" w:hAnsi="Garamond" w:cs="Arial"/>
          <w:b w:val="0"/>
          <w:color w:val="242424"/>
          <w:sz w:val="24"/>
          <w:szCs w:val="24"/>
          <w:u w:val="none"/>
        </w:rPr>
        <w:t>, 2015 AAAS Meeting, San Jose, CA, February, 2015.</w:t>
      </w:r>
    </w:p>
    <w:p w14:paraId="47D484F6" w14:textId="77777777" w:rsidR="002D6676" w:rsidRDefault="002D6676" w:rsidP="002D6676">
      <w:pPr>
        <w:tabs>
          <w:tab w:val="left" w:pos="6480"/>
        </w:tabs>
        <w:spacing w:before="40"/>
        <w:ind w:left="810" w:hanging="360"/>
        <w:rPr>
          <w:rFonts w:ascii="Garamond" w:hAnsi="Garamond"/>
        </w:rPr>
      </w:pPr>
      <w:r>
        <w:rPr>
          <w:rFonts w:ascii="Garamond" w:hAnsi="Garamond"/>
        </w:rPr>
        <w:t>Northwestern University, Department of Psychology, February, 2014</w:t>
      </w:r>
    </w:p>
    <w:p w14:paraId="3EFDA091" w14:textId="77777777" w:rsidR="002D6676" w:rsidRPr="002D6676" w:rsidRDefault="002D6676" w:rsidP="002D6676">
      <w:pPr>
        <w:tabs>
          <w:tab w:val="left" w:pos="6480"/>
        </w:tabs>
        <w:spacing w:before="40"/>
        <w:ind w:left="810" w:hanging="360"/>
        <w:rPr>
          <w:rFonts w:ascii="Garamond" w:hAnsi="Garamond"/>
        </w:rPr>
      </w:pPr>
      <w:r>
        <w:rPr>
          <w:rFonts w:ascii="Garamond" w:hAnsi="Garamond"/>
        </w:rPr>
        <w:t>Technical University of Kaiserslautern, Kaiserslautern, Germany, Department of Psychology, August, 2013</w:t>
      </w:r>
    </w:p>
    <w:p w14:paraId="2305B44B" w14:textId="77777777" w:rsidR="005C50F8" w:rsidRDefault="005C50F8" w:rsidP="005C50F8">
      <w:pPr>
        <w:tabs>
          <w:tab w:val="left" w:pos="6480"/>
        </w:tabs>
        <w:spacing w:before="20"/>
        <w:ind w:left="720" w:hanging="270"/>
        <w:rPr>
          <w:rFonts w:ascii="Garamond" w:hAnsi="Garamond"/>
        </w:rPr>
      </w:pPr>
      <w:r>
        <w:rPr>
          <w:rFonts w:ascii="Garamond" w:hAnsi="Garamond"/>
        </w:rPr>
        <w:t>University of Nevada, Reno, Department of Psychology, September, 2012</w:t>
      </w:r>
    </w:p>
    <w:p w14:paraId="2CE25E04" w14:textId="77777777" w:rsidR="002D6676" w:rsidRDefault="002D6676" w:rsidP="002D6676">
      <w:pPr>
        <w:tabs>
          <w:tab w:val="left" w:pos="6480"/>
        </w:tabs>
        <w:spacing w:before="40"/>
        <w:ind w:left="806" w:hanging="360"/>
        <w:rPr>
          <w:rFonts w:ascii="Garamond" w:hAnsi="Garamond"/>
        </w:rPr>
      </w:pPr>
      <w:r>
        <w:rPr>
          <w:rFonts w:ascii="Garamond" w:hAnsi="Garamond"/>
        </w:rPr>
        <w:t>Delaware State Teacher of the Year Awards Ceremony, University of</w:t>
      </w:r>
    </w:p>
    <w:p w14:paraId="033D7ED9" w14:textId="77777777" w:rsidR="002D6676" w:rsidRDefault="002D6676" w:rsidP="002D6676">
      <w:pPr>
        <w:tabs>
          <w:tab w:val="left" w:pos="6480"/>
        </w:tabs>
        <w:spacing w:before="40"/>
        <w:ind w:left="806" w:hanging="360"/>
        <w:rPr>
          <w:rFonts w:ascii="Garamond" w:hAnsi="Garamond"/>
        </w:rPr>
      </w:pPr>
      <w:r>
        <w:rPr>
          <w:rFonts w:ascii="Garamond" w:hAnsi="Garamond"/>
        </w:rPr>
        <w:t xml:space="preserve">      Delaware, April, 2012</w:t>
      </w:r>
    </w:p>
    <w:p w14:paraId="6937F191" w14:textId="77777777" w:rsidR="005C50F8" w:rsidRDefault="005C50F8" w:rsidP="005C50F8">
      <w:pPr>
        <w:tabs>
          <w:tab w:val="left" w:pos="6480"/>
        </w:tabs>
        <w:spacing w:before="20"/>
        <w:ind w:left="720" w:hanging="270"/>
        <w:rPr>
          <w:rFonts w:ascii="Garamond" w:hAnsi="Garamond"/>
        </w:rPr>
      </w:pPr>
      <w:r>
        <w:rPr>
          <w:rFonts w:ascii="Garamond" w:hAnsi="Garamond"/>
        </w:rPr>
        <w:t>University of Delaware, Learning Technology Group, April, 2012</w:t>
      </w:r>
    </w:p>
    <w:p w14:paraId="223B445C" w14:textId="77777777" w:rsidR="005C50F8" w:rsidRDefault="005C50F8" w:rsidP="005C50F8">
      <w:pPr>
        <w:tabs>
          <w:tab w:val="left" w:pos="6480"/>
        </w:tabs>
        <w:spacing w:before="20"/>
        <w:ind w:left="720" w:hanging="270"/>
        <w:rPr>
          <w:rFonts w:ascii="Garamond" w:hAnsi="Garamond"/>
        </w:rPr>
      </w:pPr>
      <w:r>
        <w:rPr>
          <w:rFonts w:ascii="Garamond" w:hAnsi="Garamond"/>
        </w:rPr>
        <w:t>Cognitive Science Seminar, University of California, San Diego, March, 2012</w:t>
      </w:r>
    </w:p>
    <w:p w14:paraId="56BA517E" w14:textId="77777777" w:rsidR="005C50F8" w:rsidRDefault="005C50F8" w:rsidP="005C50F8">
      <w:pPr>
        <w:tabs>
          <w:tab w:val="left" w:pos="6480"/>
        </w:tabs>
        <w:spacing w:before="20"/>
        <w:ind w:left="720" w:hanging="270"/>
        <w:rPr>
          <w:rFonts w:ascii="Garamond" w:hAnsi="Garamond"/>
        </w:rPr>
      </w:pPr>
      <w:r>
        <w:rPr>
          <w:rFonts w:ascii="Garamond" w:hAnsi="Garamond"/>
        </w:rPr>
        <w:t>Second Annual Symposium on the Science of Learning in Medical Education, UCLA School of Medicine, October, 2010</w:t>
      </w:r>
    </w:p>
    <w:p w14:paraId="44D520F8" w14:textId="77777777" w:rsidR="005C50F8" w:rsidRDefault="005C50F8" w:rsidP="005C50F8">
      <w:pPr>
        <w:tabs>
          <w:tab w:val="left" w:pos="6480"/>
        </w:tabs>
        <w:spacing w:before="20"/>
        <w:ind w:left="720" w:hanging="270"/>
        <w:rPr>
          <w:rFonts w:ascii="Garamond" w:hAnsi="Garamond"/>
        </w:rPr>
      </w:pPr>
      <w:r>
        <w:rPr>
          <w:rFonts w:ascii="Garamond" w:hAnsi="Garamond"/>
        </w:rPr>
        <w:t>Los Angeles Symposium on Educational Reform, sponsored by New Roads School System, October, 2010</w:t>
      </w:r>
    </w:p>
    <w:p w14:paraId="3F5EADE6" w14:textId="77777777" w:rsidR="005C50F8" w:rsidRDefault="005C50F8" w:rsidP="005C50F8">
      <w:pPr>
        <w:widowControl w:val="0"/>
        <w:autoSpaceDE w:val="0"/>
        <w:autoSpaceDN w:val="0"/>
        <w:adjustRightInd w:val="0"/>
        <w:spacing w:before="20"/>
        <w:ind w:left="720" w:hanging="270"/>
        <w:rPr>
          <w:rFonts w:ascii="Garamond" w:hAnsi="Garamond"/>
        </w:rPr>
      </w:pPr>
      <w:r>
        <w:rPr>
          <w:rFonts w:ascii="Garamond" w:hAnsi="Garamond"/>
        </w:rPr>
        <w:t xml:space="preserve">Shape Processing Workshop, European Conference on Computer Vision (ECCV), Crete,   </w:t>
      </w:r>
    </w:p>
    <w:p w14:paraId="2E42284C" w14:textId="77777777" w:rsidR="005C50F8" w:rsidRDefault="005C50F8" w:rsidP="005C50F8">
      <w:pPr>
        <w:widowControl w:val="0"/>
        <w:autoSpaceDE w:val="0"/>
        <w:autoSpaceDN w:val="0"/>
        <w:adjustRightInd w:val="0"/>
        <w:spacing w:before="20"/>
        <w:ind w:left="720" w:hanging="270"/>
        <w:rPr>
          <w:rFonts w:ascii="Garamond" w:hAnsi="Garamond"/>
        </w:rPr>
      </w:pPr>
      <w:r>
        <w:rPr>
          <w:rFonts w:ascii="Garamond" w:hAnsi="Garamond"/>
        </w:rPr>
        <w:tab/>
        <w:t xml:space="preserve"> Greece, September, 2010.</w:t>
      </w:r>
    </w:p>
    <w:p w14:paraId="3B10B9FC" w14:textId="77777777" w:rsidR="00DE0F5B" w:rsidRDefault="00DE0F5B" w:rsidP="00DE0F5B">
      <w:pPr>
        <w:tabs>
          <w:tab w:val="left" w:pos="6480"/>
        </w:tabs>
        <w:spacing w:before="20"/>
        <w:ind w:left="720" w:hanging="270"/>
        <w:rPr>
          <w:rFonts w:ascii="Garamond" w:hAnsi="Garamond"/>
        </w:rPr>
      </w:pPr>
      <w:r>
        <w:rPr>
          <w:rFonts w:ascii="Garamond" w:hAnsi="Garamond"/>
        </w:rPr>
        <w:t>University of Nevada, Reno, Department of Psychology, September, 2012</w:t>
      </w:r>
    </w:p>
    <w:p w14:paraId="0BBBD23D" w14:textId="77777777" w:rsidR="00ED6AA5" w:rsidRDefault="00ED6AA5" w:rsidP="00DE0F5B">
      <w:pPr>
        <w:tabs>
          <w:tab w:val="left" w:pos="6480"/>
        </w:tabs>
        <w:spacing w:before="20"/>
        <w:ind w:left="720" w:hanging="270"/>
        <w:rPr>
          <w:rFonts w:ascii="Garamond" w:hAnsi="Garamond"/>
        </w:rPr>
      </w:pPr>
      <w:r>
        <w:rPr>
          <w:rFonts w:ascii="Garamond" w:hAnsi="Garamond"/>
        </w:rPr>
        <w:t>University of Delaware, Learning Technology Group, April, 2012</w:t>
      </w:r>
    </w:p>
    <w:p w14:paraId="3F7D31E5" w14:textId="77777777" w:rsidR="00E9253F" w:rsidRDefault="00E9253F" w:rsidP="00DE0F5B">
      <w:pPr>
        <w:tabs>
          <w:tab w:val="left" w:pos="6480"/>
        </w:tabs>
        <w:spacing w:before="20"/>
        <w:ind w:left="720" w:hanging="270"/>
        <w:rPr>
          <w:rFonts w:ascii="Garamond" w:hAnsi="Garamond"/>
        </w:rPr>
      </w:pPr>
      <w:r>
        <w:rPr>
          <w:rFonts w:ascii="Garamond" w:hAnsi="Garamond"/>
        </w:rPr>
        <w:t>Cognitive Science Seminar, University of California, San Diego, March, 2012</w:t>
      </w:r>
    </w:p>
    <w:p w14:paraId="40EFFFD3" w14:textId="77777777" w:rsidR="0029492D" w:rsidRDefault="0029492D" w:rsidP="00DE0F5B">
      <w:pPr>
        <w:tabs>
          <w:tab w:val="left" w:pos="6480"/>
        </w:tabs>
        <w:spacing w:before="20"/>
        <w:ind w:left="720" w:hanging="270"/>
        <w:rPr>
          <w:rFonts w:ascii="Garamond" w:hAnsi="Garamond"/>
        </w:rPr>
      </w:pPr>
      <w:r>
        <w:rPr>
          <w:rFonts w:ascii="Garamond" w:hAnsi="Garamond"/>
        </w:rPr>
        <w:t>Second Annual Symposium on the Science of Learning in Medical Education, UCLA School of Medicine, October, 2010</w:t>
      </w:r>
    </w:p>
    <w:p w14:paraId="52360F21" w14:textId="77777777" w:rsidR="0029492D" w:rsidRDefault="0029492D" w:rsidP="00DE0F5B">
      <w:pPr>
        <w:tabs>
          <w:tab w:val="left" w:pos="6480"/>
        </w:tabs>
        <w:spacing w:before="20"/>
        <w:ind w:left="720" w:hanging="270"/>
        <w:rPr>
          <w:rFonts w:ascii="Garamond" w:hAnsi="Garamond"/>
        </w:rPr>
      </w:pPr>
      <w:r>
        <w:rPr>
          <w:rFonts w:ascii="Garamond" w:hAnsi="Garamond"/>
        </w:rPr>
        <w:t>Los Angeles Symposium on Educational Reform, sponsored by New Roads School System, October, 2010</w:t>
      </w:r>
    </w:p>
    <w:p w14:paraId="7EEF37C8" w14:textId="77777777" w:rsidR="0029492D" w:rsidRDefault="0029492D" w:rsidP="00DE0F5B">
      <w:pPr>
        <w:widowControl w:val="0"/>
        <w:autoSpaceDE w:val="0"/>
        <w:autoSpaceDN w:val="0"/>
        <w:adjustRightInd w:val="0"/>
        <w:spacing w:before="20"/>
        <w:ind w:left="720" w:hanging="270"/>
        <w:rPr>
          <w:rFonts w:ascii="Garamond" w:hAnsi="Garamond"/>
        </w:rPr>
      </w:pPr>
      <w:r>
        <w:rPr>
          <w:rFonts w:ascii="Garamond" w:hAnsi="Garamond"/>
        </w:rPr>
        <w:t xml:space="preserve">Shape Processing Workshop, European Conference on Computer Vision (ECCV), Crete,   </w:t>
      </w:r>
    </w:p>
    <w:p w14:paraId="3A3BE8D8" w14:textId="77777777" w:rsidR="0029492D" w:rsidRDefault="009E6E8A" w:rsidP="00DE0F5B">
      <w:pPr>
        <w:widowControl w:val="0"/>
        <w:autoSpaceDE w:val="0"/>
        <w:autoSpaceDN w:val="0"/>
        <w:adjustRightInd w:val="0"/>
        <w:spacing w:before="20"/>
        <w:ind w:left="720" w:hanging="270"/>
        <w:rPr>
          <w:rFonts w:ascii="Garamond" w:hAnsi="Garamond"/>
        </w:rPr>
      </w:pPr>
      <w:r>
        <w:rPr>
          <w:rFonts w:ascii="Garamond" w:hAnsi="Garamond"/>
        </w:rPr>
        <w:tab/>
        <w:t xml:space="preserve"> </w:t>
      </w:r>
      <w:r w:rsidR="0029492D">
        <w:rPr>
          <w:rFonts w:ascii="Garamond" w:hAnsi="Garamond"/>
        </w:rPr>
        <w:t>Greece, September, 2010.</w:t>
      </w:r>
    </w:p>
    <w:p w14:paraId="2760839B" w14:textId="77777777" w:rsidR="0029492D" w:rsidRDefault="0029492D" w:rsidP="0029492D">
      <w:pPr>
        <w:tabs>
          <w:tab w:val="left" w:pos="6480"/>
        </w:tabs>
        <w:ind w:left="720" w:hanging="270"/>
        <w:rPr>
          <w:rFonts w:ascii="Garamond" w:hAnsi="Garamond"/>
        </w:rPr>
      </w:pPr>
      <w:proofErr w:type="spellStart"/>
      <w:r>
        <w:rPr>
          <w:rFonts w:ascii="Garamond" w:hAnsi="Garamond"/>
        </w:rPr>
        <w:lastRenderedPageBreak/>
        <w:t>Asssociation</w:t>
      </w:r>
      <w:proofErr w:type="spellEnd"/>
      <w:r>
        <w:rPr>
          <w:rFonts w:ascii="Garamond" w:hAnsi="Garamond"/>
        </w:rPr>
        <w:t xml:space="preserve"> for Advancement of Artificial Intelligence (AAAI) Symposium on Cognitive Shape Processing, Stanford University, March, 2010</w:t>
      </w:r>
    </w:p>
    <w:p w14:paraId="3CA5A2AE" w14:textId="77777777" w:rsidR="0029492D" w:rsidRDefault="0029492D" w:rsidP="00DE0F5B">
      <w:pPr>
        <w:pStyle w:val="Geneva"/>
        <w:ind w:left="446" w:hanging="446"/>
        <w:rPr>
          <w:rFonts w:ascii="Garamond" w:hAnsi="Garamond"/>
          <w:b w:val="0"/>
          <w:sz w:val="24"/>
          <w:u w:val="none"/>
        </w:rPr>
      </w:pPr>
      <w:r>
        <w:rPr>
          <w:rFonts w:ascii="Garamond" w:hAnsi="Garamond"/>
          <w:b w:val="0"/>
          <w:sz w:val="24"/>
          <w:u w:val="none"/>
        </w:rPr>
        <w:tab/>
        <w:t>Science Exchange Lecturer, The Marlborough School, Los Angeles, CA, Feb., 2010</w:t>
      </w:r>
    </w:p>
    <w:p w14:paraId="395ED117" w14:textId="77777777" w:rsidR="0029492D" w:rsidRDefault="0029492D">
      <w:pPr>
        <w:pStyle w:val="Geneva"/>
        <w:ind w:left="450" w:hanging="450"/>
        <w:rPr>
          <w:rFonts w:ascii="Garamond" w:hAnsi="Garamond"/>
          <w:b w:val="0"/>
          <w:sz w:val="24"/>
          <w:u w:val="none"/>
        </w:rPr>
      </w:pPr>
      <w:r>
        <w:rPr>
          <w:rFonts w:ascii="Garamond" w:hAnsi="Garamond"/>
          <w:b w:val="0"/>
          <w:sz w:val="24"/>
          <w:u w:val="none"/>
        </w:rPr>
        <w:tab/>
        <w:t>University of Pennsylvania, Institute for Research in Cognitive Science (IRCS), Dec., 2009</w:t>
      </w:r>
    </w:p>
    <w:p w14:paraId="05883E12" w14:textId="77777777" w:rsidR="0029492D" w:rsidRPr="00EF7AE9" w:rsidRDefault="0029492D">
      <w:pPr>
        <w:pStyle w:val="Geneva"/>
        <w:ind w:left="450" w:hanging="450"/>
        <w:rPr>
          <w:rFonts w:ascii="Garamond" w:hAnsi="Garamond"/>
          <w:b w:val="0"/>
          <w:sz w:val="24"/>
          <w:u w:val="none"/>
        </w:rPr>
      </w:pPr>
      <w:r>
        <w:rPr>
          <w:rFonts w:ascii="Garamond" w:hAnsi="Garamond"/>
          <w:b w:val="0"/>
          <w:sz w:val="24"/>
          <w:u w:val="none"/>
        </w:rPr>
        <w:tab/>
      </w:r>
      <w:r w:rsidRPr="00EF7AE9">
        <w:rPr>
          <w:rFonts w:ascii="Garamond" w:hAnsi="Garamond"/>
          <w:b w:val="0"/>
          <w:sz w:val="24"/>
          <w:u w:val="none"/>
        </w:rPr>
        <w:t>California Institute of Technology, Cognition and Neural Systems Group, June, 2008</w:t>
      </w:r>
    </w:p>
    <w:p w14:paraId="56C1DC6E" w14:textId="77777777" w:rsidR="0029492D" w:rsidRPr="00EF7AE9" w:rsidRDefault="0029492D">
      <w:pPr>
        <w:pStyle w:val="Geneva"/>
        <w:ind w:left="450" w:hanging="450"/>
        <w:rPr>
          <w:rFonts w:ascii="Garamond" w:hAnsi="Garamond"/>
          <w:b w:val="0"/>
          <w:sz w:val="24"/>
          <w:u w:val="none"/>
        </w:rPr>
      </w:pPr>
      <w:r w:rsidRPr="00EF7AE9">
        <w:rPr>
          <w:rFonts w:ascii="Garamond" w:hAnsi="Garamond"/>
          <w:b w:val="0"/>
          <w:sz w:val="24"/>
          <w:u w:val="none"/>
        </w:rPr>
        <w:tab/>
        <w:t>Indiana University, Department of Psychology, March, 2008</w:t>
      </w:r>
    </w:p>
    <w:p w14:paraId="66324206" w14:textId="77777777" w:rsidR="0029492D" w:rsidRPr="00EF7AE9" w:rsidRDefault="0029492D">
      <w:pPr>
        <w:pStyle w:val="Geneva"/>
        <w:ind w:left="450" w:hanging="450"/>
        <w:rPr>
          <w:rFonts w:ascii="Garamond" w:hAnsi="Garamond"/>
          <w:b w:val="0"/>
          <w:sz w:val="24"/>
          <w:u w:val="none"/>
        </w:rPr>
      </w:pPr>
      <w:r w:rsidRPr="00EF7AE9">
        <w:rPr>
          <w:rFonts w:ascii="Garamond" w:hAnsi="Garamond"/>
          <w:b w:val="0"/>
          <w:sz w:val="24"/>
          <w:u w:val="none"/>
        </w:rPr>
        <w:tab/>
        <w:t>Purdue University, Department of Psychology, March, 2008</w:t>
      </w:r>
    </w:p>
    <w:p w14:paraId="311BC6C2" w14:textId="77777777" w:rsidR="0029492D" w:rsidRPr="00EF7AE9" w:rsidRDefault="0029492D">
      <w:pPr>
        <w:pStyle w:val="Geneva"/>
        <w:ind w:left="450" w:hanging="450"/>
        <w:rPr>
          <w:rFonts w:ascii="Garamond" w:hAnsi="Garamond"/>
          <w:b w:val="0"/>
          <w:sz w:val="24"/>
          <w:u w:val="none"/>
        </w:rPr>
      </w:pPr>
      <w:r w:rsidRPr="00EF7AE9">
        <w:rPr>
          <w:rFonts w:ascii="Garamond" w:hAnsi="Garamond"/>
          <w:b w:val="0"/>
          <w:sz w:val="24"/>
          <w:u w:val="none"/>
        </w:rPr>
        <w:tab/>
        <w:t xml:space="preserve">Keynote address, </w:t>
      </w:r>
      <w:proofErr w:type="spellStart"/>
      <w:r w:rsidRPr="00EF7AE9">
        <w:rPr>
          <w:rFonts w:ascii="Garamond" w:hAnsi="Garamond"/>
          <w:b w:val="0"/>
          <w:sz w:val="24"/>
          <w:u w:val="none"/>
        </w:rPr>
        <w:t>Configural</w:t>
      </w:r>
      <w:proofErr w:type="spellEnd"/>
      <w:r w:rsidRPr="00EF7AE9">
        <w:rPr>
          <w:rFonts w:ascii="Garamond" w:hAnsi="Garamond"/>
          <w:b w:val="0"/>
          <w:sz w:val="24"/>
          <w:u w:val="none"/>
        </w:rPr>
        <w:t xml:space="preserve"> Processing Consortium, Long Beach, CA, 2007 </w:t>
      </w:r>
    </w:p>
    <w:p w14:paraId="11A4CD82" w14:textId="77777777" w:rsidR="0029492D" w:rsidRPr="00EF7AE9" w:rsidRDefault="0029492D">
      <w:pPr>
        <w:pStyle w:val="Geneva"/>
        <w:ind w:left="450" w:hanging="450"/>
        <w:rPr>
          <w:rFonts w:ascii="Garamond" w:hAnsi="Garamond"/>
          <w:b w:val="0"/>
          <w:sz w:val="24"/>
          <w:u w:val="none"/>
        </w:rPr>
      </w:pPr>
      <w:r w:rsidRPr="00EF7AE9">
        <w:rPr>
          <w:rFonts w:ascii="Garamond" w:hAnsi="Garamond"/>
          <w:b w:val="0"/>
          <w:sz w:val="24"/>
          <w:u w:val="none"/>
        </w:rPr>
        <w:tab/>
        <w:t xml:space="preserve">Eleventh International Conference on Cognitive and Neural Systems, Center for Cognitive    </w:t>
      </w:r>
    </w:p>
    <w:p w14:paraId="7A6C9D36" w14:textId="77777777" w:rsidR="0029492D" w:rsidRPr="00EF7AE9" w:rsidRDefault="0029492D">
      <w:pPr>
        <w:pStyle w:val="Geneva"/>
        <w:ind w:left="450" w:hanging="450"/>
        <w:rPr>
          <w:rFonts w:ascii="Garamond" w:hAnsi="Garamond"/>
          <w:b w:val="0"/>
          <w:sz w:val="24"/>
          <w:u w:val="none"/>
        </w:rPr>
      </w:pPr>
      <w:r w:rsidRPr="00EF7AE9">
        <w:rPr>
          <w:rFonts w:ascii="Garamond" w:hAnsi="Garamond"/>
          <w:b w:val="0"/>
          <w:sz w:val="24"/>
          <w:u w:val="none"/>
        </w:rPr>
        <w:tab/>
        <w:t xml:space="preserve">   </w:t>
      </w:r>
      <w:r w:rsidR="009E6E8A">
        <w:rPr>
          <w:rFonts w:ascii="Garamond" w:hAnsi="Garamond"/>
          <w:b w:val="0"/>
          <w:sz w:val="24"/>
          <w:u w:val="none"/>
        </w:rPr>
        <w:t xml:space="preserve"> </w:t>
      </w:r>
      <w:r w:rsidRPr="00EF7AE9">
        <w:rPr>
          <w:rFonts w:ascii="Garamond" w:hAnsi="Garamond"/>
          <w:b w:val="0"/>
          <w:sz w:val="24"/>
          <w:u w:val="none"/>
        </w:rPr>
        <w:t>and Neural Systems, Boston University, 2007</w:t>
      </w:r>
    </w:p>
    <w:p w14:paraId="33D8082B" w14:textId="77777777" w:rsidR="0029492D" w:rsidRPr="00EF7AE9" w:rsidRDefault="0029492D">
      <w:pPr>
        <w:pStyle w:val="Geneva"/>
        <w:ind w:left="450" w:hanging="450"/>
        <w:rPr>
          <w:rFonts w:ascii="Garamond" w:hAnsi="Garamond"/>
          <w:b w:val="0"/>
          <w:sz w:val="24"/>
          <w:u w:val="none"/>
        </w:rPr>
      </w:pPr>
      <w:r w:rsidRPr="00EF7AE9">
        <w:rPr>
          <w:rFonts w:ascii="Garamond" w:hAnsi="Garamond"/>
          <w:b w:val="0"/>
          <w:sz w:val="24"/>
          <w:u w:val="none"/>
        </w:rPr>
        <w:tab/>
      </w:r>
      <w:proofErr w:type="spellStart"/>
      <w:r w:rsidRPr="00EF7AE9">
        <w:rPr>
          <w:rFonts w:ascii="Garamond" w:hAnsi="Garamond"/>
          <w:b w:val="0"/>
          <w:sz w:val="24"/>
          <w:u w:val="none"/>
        </w:rPr>
        <w:t>Configural</w:t>
      </w:r>
      <w:proofErr w:type="spellEnd"/>
      <w:r w:rsidRPr="00EF7AE9">
        <w:rPr>
          <w:rFonts w:ascii="Garamond" w:hAnsi="Garamond"/>
          <w:b w:val="0"/>
          <w:sz w:val="24"/>
          <w:u w:val="none"/>
        </w:rPr>
        <w:t xml:space="preserve"> Processing Consortium, Houston, TX, 2006 </w:t>
      </w:r>
    </w:p>
    <w:p w14:paraId="01BE34AA" w14:textId="77777777" w:rsidR="0029492D" w:rsidRPr="00EF7AE9" w:rsidRDefault="0029492D">
      <w:pPr>
        <w:pStyle w:val="Geneva"/>
        <w:ind w:left="450" w:hanging="450"/>
        <w:rPr>
          <w:rFonts w:ascii="Garamond" w:hAnsi="Garamond"/>
          <w:b w:val="0"/>
          <w:sz w:val="24"/>
          <w:u w:val="none"/>
        </w:rPr>
      </w:pPr>
      <w:r w:rsidRPr="00EF7AE9">
        <w:rPr>
          <w:rFonts w:ascii="Garamond" w:hAnsi="Garamond"/>
          <w:b w:val="0"/>
          <w:sz w:val="24"/>
          <w:u w:val="none"/>
        </w:rPr>
        <w:tab/>
        <w:t>PSI CHI Distinguished Lecture, Georgetown University, Department of Psychology, 2005</w:t>
      </w:r>
    </w:p>
    <w:p w14:paraId="78F70577" w14:textId="77777777" w:rsidR="0029492D" w:rsidRPr="00EF7AE9" w:rsidRDefault="0029492D">
      <w:pPr>
        <w:pStyle w:val="Geneva"/>
        <w:ind w:left="450" w:hanging="450"/>
        <w:rPr>
          <w:rFonts w:ascii="Garamond" w:hAnsi="Garamond"/>
          <w:b w:val="0"/>
          <w:sz w:val="24"/>
          <w:u w:val="none"/>
        </w:rPr>
      </w:pPr>
      <w:r w:rsidRPr="00EF7AE9">
        <w:rPr>
          <w:rFonts w:ascii="Garamond" w:hAnsi="Garamond"/>
          <w:b w:val="0"/>
          <w:sz w:val="24"/>
          <w:u w:val="none"/>
        </w:rPr>
        <w:tab/>
        <w:t>Irvin Rock Memorial Lecture, UC Berkeley, 2004</w:t>
      </w:r>
    </w:p>
    <w:p w14:paraId="3799B0C7" w14:textId="77777777" w:rsidR="0029492D" w:rsidRPr="00EF7AE9" w:rsidRDefault="0029492D">
      <w:pPr>
        <w:pStyle w:val="Geneva"/>
        <w:ind w:left="450" w:hanging="450"/>
        <w:rPr>
          <w:rFonts w:ascii="Garamond" w:hAnsi="Garamond"/>
          <w:b w:val="0"/>
          <w:sz w:val="24"/>
          <w:u w:val="none"/>
        </w:rPr>
      </w:pPr>
      <w:r w:rsidRPr="00EF7AE9">
        <w:rPr>
          <w:rFonts w:ascii="Garamond" w:hAnsi="Garamond"/>
          <w:b w:val="0"/>
          <w:sz w:val="24"/>
          <w:u w:val="none"/>
        </w:rPr>
        <w:tab/>
        <w:t>International Joint Conference on Neural Networks, Portland, OR, 2003</w:t>
      </w:r>
    </w:p>
    <w:p w14:paraId="1E1F8728" w14:textId="77777777" w:rsidR="0029492D" w:rsidRPr="00EF7AE9" w:rsidRDefault="0029492D">
      <w:pPr>
        <w:pStyle w:val="Geneva"/>
        <w:ind w:left="450" w:hanging="450"/>
        <w:rPr>
          <w:rFonts w:ascii="Garamond" w:hAnsi="Garamond"/>
          <w:b w:val="0"/>
          <w:sz w:val="24"/>
          <w:u w:val="none"/>
        </w:rPr>
      </w:pPr>
      <w:r w:rsidRPr="00EF7AE9">
        <w:rPr>
          <w:rFonts w:ascii="Garamond" w:hAnsi="Garamond"/>
          <w:b w:val="0"/>
          <w:sz w:val="24"/>
          <w:u w:val="none"/>
        </w:rPr>
        <w:tab/>
        <w:t>International Conference on Cognitive and Neural Systems, Center for Cognitive and</w:t>
      </w:r>
    </w:p>
    <w:p w14:paraId="3A90BA3C" w14:textId="77777777" w:rsidR="0029492D" w:rsidRPr="00EF7AE9" w:rsidRDefault="0029492D">
      <w:pPr>
        <w:pStyle w:val="Geneva"/>
        <w:ind w:left="450" w:hanging="450"/>
        <w:rPr>
          <w:rFonts w:ascii="Garamond" w:hAnsi="Garamond"/>
          <w:b w:val="0"/>
          <w:sz w:val="24"/>
          <w:u w:val="none"/>
        </w:rPr>
      </w:pPr>
      <w:r w:rsidRPr="00EF7AE9">
        <w:rPr>
          <w:rFonts w:ascii="Garamond" w:hAnsi="Garamond"/>
          <w:b w:val="0"/>
          <w:sz w:val="24"/>
          <w:u w:val="none"/>
        </w:rPr>
        <w:tab/>
        <w:t xml:space="preserve">   </w:t>
      </w:r>
      <w:r w:rsidR="009E6E8A">
        <w:rPr>
          <w:rFonts w:ascii="Garamond" w:hAnsi="Garamond"/>
          <w:b w:val="0"/>
          <w:sz w:val="24"/>
          <w:u w:val="none"/>
        </w:rPr>
        <w:t xml:space="preserve"> </w:t>
      </w:r>
      <w:r w:rsidRPr="00EF7AE9">
        <w:rPr>
          <w:rFonts w:ascii="Garamond" w:hAnsi="Garamond"/>
          <w:b w:val="0"/>
          <w:sz w:val="24"/>
          <w:u w:val="none"/>
        </w:rPr>
        <w:t>Neural Systems, Boston University, 2002</w:t>
      </w:r>
    </w:p>
    <w:p w14:paraId="5D456C2F" w14:textId="77777777" w:rsidR="0029492D" w:rsidRPr="00EF7AE9" w:rsidRDefault="0029492D">
      <w:pPr>
        <w:tabs>
          <w:tab w:val="left" w:pos="720"/>
        </w:tabs>
        <w:ind w:left="448" w:hanging="448"/>
        <w:rPr>
          <w:rFonts w:ascii="Garamond" w:hAnsi="Garamond"/>
        </w:rPr>
      </w:pPr>
      <w:r w:rsidRPr="00EF7AE9">
        <w:rPr>
          <w:rFonts w:ascii="Garamond" w:hAnsi="Garamond"/>
        </w:rPr>
        <w:tab/>
        <w:t>University of Chicago, Department of Psychology, October, 2000</w:t>
      </w:r>
    </w:p>
    <w:p w14:paraId="4B541F7D" w14:textId="77777777" w:rsidR="0029492D" w:rsidRPr="00EF7AE9" w:rsidRDefault="0029492D">
      <w:pPr>
        <w:tabs>
          <w:tab w:val="left" w:pos="720"/>
        </w:tabs>
        <w:ind w:left="446" w:hanging="446"/>
        <w:rPr>
          <w:rFonts w:ascii="Garamond" w:hAnsi="Garamond"/>
        </w:rPr>
      </w:pPr>
      <w:r w:rsidRPr="00EF7AE9">
        <w:rPr>
          <w:rFonts w:ascii="Garamond" w:hAnsi="Garamond"/>
        </w:rPr>
        <w:tab/>
        <w:t>International Congress of Psychology, Stockholm, Sweden, July, 2000</w:t>
      </w:r>
    </w:p>
    <w:p w14:paraId="7548E522" w14:textId="77777777" w:rsidR="0029492D" w:rsidRPr="00EF7AE9" w:rsidRDefault="0029492D">
      <w:pPr>
        <w:tabs>
          <w:tab w:val="left" w:pos="720"/>
        </w:tabs>
        <w:spacing w:before="20"/>
        <w:ind w:left="446" w:hanging="446"/>
        <w:rPr>
          <w:rFonts w:ascii="Garamond" w:hAnsi="Garamond"/>
        </w:rPr>
      </w:pPr>
      <w:r w:rsidRPr="00EF7AE9">
        <w:rPr>
          <w:rFonts w:ascii="Garamond" w:hAnsi="Garamond"/>
        </w:rPr>
        <w:tab/>
        <w:t>Office of Naval Research, MURI Kickoff Meeting, July, 2000</w:t>
      </w:r>
    </w:p>
    <w:p w14:paraId="088B4AAE" w14:textId="77777777" w:rsidR="0029492D" w:rsidRPr="00EF7AE9" w:rsidRDefault="0029492D">
      <w:pPr>
        <w:tabs>
          <w:tab w:val="left" w:pos="720"/>
        </w:tabs>
        <w:spacing w:before="20"/>
        <w:ind w:left="450" w:hanging="450"/>
        <w:rPr>
          <w:rFonts w:ascii="Garamond" w:hAnsi="Garamond"/>
        </w:rPr>
      </w:pPr>
      <w:r w:rsidRPr="00EF7AE9">
        <w:rPr>
          <w:rFonts w:ascii="Garamond" w:hAnsi="Garamond"/>
        </w:rPr>
        <w:tab/>
        <w:t>31st Carnegie-Mellon Symposium on Cognition, June, 2000</w:t>
      </w:r>
    </w:p>
    <w:p w14:paraId="62BCBC77" w14:textId="77777777" w:rsidR="0029492D" w:rsidRPr="00EF7AE9" w:rsidRDefault="0029492D">
      <w:pPr>
        <w:tabs>
          <w:tab w:val="left" w:pos="720"/>
        </w:tabs>
        <w:spacing w:before="20"/>
        <w:ind w:left="450" w:hanging="450"/>
        <w:rPr>
          <w:rFonts w:ascii="Garamond" w:hAnsi="Garamond"/>
        </w:rPr>
      </w:pPr>
      <w:r w:rsidRPr="00EF7AE9">
        <w:rPr>
          <w:rFonts w:ascii="Garamond" w:hAnsi="Garamond"/>
        </w:rPr>
        <w:tab/>
        <w:t>University of Arizona, Department of Psychology, January, 2000</w:t>
      </w:r>
    </w:p>
    <w:p w14:paraId="7D971777" w14:textId="77777777" w:rsidR="0029492D" w:rsidRPr="00EF7AE9" w:rsidRDefault="0029492D">
      <w:pPr>
        <w:tabs>
          <w:tab w:val="left" w:pos="720"/>
        </w:tabs>
        <w:spacing w:before="20"/>
        <w:ind w:left="450" w:hanging="450"/>
        <w:rPr>
          <w:rFonts w:ascii="Garamond" w:hAnsi="Garamond"/>
        </w:rPr>
      </w:pPr>
      <w:r w:rsidRPr="00EF7AE9">
        <w:rPr>
          <w:rFonts w:ascii="Garamond" w:hAnsi="Garamond"/>
        </w:rPr>
        <w:tab/>
        <w:t>Keck Foundation Mathematics and Science Institute, Santa Monica, CA, December, 1999</w:t>
      </w:r>
    </w:p>
    <w:p w14:paraId="286C2233" w14:textId="77777777" w:rsidR="0029492D" w:rsidRPr="00EF7AE9" w:rsidRDefault="0029492D">
      <w:pPr>
        <w:tabs>
          <w:tab w:val="left" w:pos="720"/>
        </w:tabs>
        <w:spacing w:before="20"/>
        <w:ind w:left="450" w:hanging="450"/>
        <w:rPr>
          <w:rFonts w:ascii="Garamond" w:hAnsi="Garamond"/>
        </w:rPr>
      </w:pPr>
      <w:r w:rsidRPr="00EF7AE9">
        <w:rPr>
          <w:rFonts w:ascii="Garamond" w:hAnsi="Garamond"/>
        </w:rPr>
        <w:tab/>
        <w:t>NSF Symposium on Technology in Undergraduate Education, July, 1999</w:t>
      </w:r>
    </w:p>
    <w:p w14:paraId="5768BCA4" w14:textId="77777777" w:rsidR="0029492D" w:rsidRPr="00EF7AE9" w:rsidRDefault="0029492D">
      <w:pPr>
        <w:tabs>
          <w:tab w:val="left" w:pos="720"/>
        </w:tabs>
        <w:spacing w:before="20"/>
        <w:ind w:left="450" w:hanging="450"/>
        <w:rPr>
          <w:rFonts w:ascii="Garamond" w:hAnsi="Garamond"/>
        </w:rPr>
      </w:pPr>
      <w:r w:rsidRPr="00EF7AE9">
        <w:rPr>
          <w:rFonts w:ascii="Garamond" w:hAnsi="Garamond"/>
        </w:rPr>
        <w:tab/>
        <w:t>HRL Laboratories, Malibu, CA, November, 1998</w:t>
      </w:r>
    </w:p>
    <w:p w14:paraId="6819CFAB" w14:textId="77777777" w:rsidR="0029492D" w:rsidRPr="00EF7AE9" w:rsidRDefault="0029492D">
      <w:pPr>
        <w:tabs>
          <w:tab w:val="left" w:pos="720"/>
        </w:tabs>
        <w:spacing w:before="20"/>
        <w:ind w:left="450" w:hanging="450"/>
        <w:rPr>
          <w:rFonts w:ascii="Garamond" w:hAnsi="Garamond"/>
        </w:rPr>
      </w:pPr>
      <w:r w:rsidRPr="00EF7AE9">
        <w:rPr>
          <w:rFonts w:ascii="Garamond" w:hAnsi="Garamond"/>
        </w:rPr>
        <w:tab/>
        <w:t>Electrical Power Research Institute (EPRI), Palo Alto, CA, August, 1998</w:t>
      </w:r>
    </w:p>
    <w:p w14:paraId="4140C922" w14:textId="77777777" w:rsidR="0029492D" w:rsidRPr="00EF7AE9" w:rsidRDefault="0029492D">
      <w:pPr>
        <w:tabs>
          <w:tab w:val="left" w:pos="720"/>
        </w:tabs>
        <w:spacing w:before="20"/>
        <w:ind w:left="720" w:hanging="270"/>
        <w:rPr>
          <w:rFonts w:ascii="Garamond" w:hAnsi="Garamond"/>
        </w:rPr>
      </w:pPr>
      <w:r w:rsidRPr="00EF7AE9">
        <w:rPr>
          <w:rFonts w:ascii="Garamond" w:hAnsi="Garamond"/>
        </w:rPr>
        <w:t>American Psychological Association Annual Convention, Board of Scientific Affairs, San Francisco, CA, August, 1998</w:t>
      </w:r>
    </w:p>
    <w:p w14:paraId="6D70FA69" w14:textId="77777777" w:rsidR="0029492D" w:rsidRPr="00EF7AE9" w:rsidRDefault="0029492D">
      <w:pPr>
        <w:tabs>
          <w:tab w:val="left" w:pos="720"/>
        </w:tabs>
        <w:spacing w:before="20"/>
        <w:ind w:left="450" w:hanging="450"/>
        <w:rPr>
          <w:rFonts w:ascii="Garamond" w:hAnsi="Garamond"/>
        </w:rPr>
      </w:pPr>
      <w:r w:rsidRPr="00EF7AE9">
        <w:rPr>
          <w:rFonts w:ascii="Garamond" w:hAnsi="Garamond"/>
        </w:rPr>
        <w:tab/>
        <w:t>University of Rochester, Center for Visual Science (CVS) Symposium, June, 1998</w:t>
      </w:r>
    </w:p>
    <w:p w14:paraId="22437EEA" w14:textId="77777777" w:rsidR="0029492D" w:rsidRPr="00EF7AE9" w:rsidRDefault="0029492D">
      <w:pPr>
        <w:tabs>
          <w:tab w:val="left" w:pos="720"/>
        </w:tabs>
        <w:spacing w:before="20"/>
        <w:ind w:left="720" w:hanging="270"/>
        <w:rPr>
          <w:rFonts w:ascii="Garamond" w:hAnsi="Garamond"/>
        </w:rPr>
      </w:pPr>
      <w:r w:rsidRPr="00EF7AE9">
        <w:rPr>
          <w:rFonts w:ascii="Garamond" w:hAnsi="Garamond"/>
        </w:rPr>
        <w:t>U</w:t>
      </w:r>
      <w:r w:rsidR="00C43540">
        <w:rPr>
          <w:rFonts w:ascii="Garamond" w:hAnsi="Garamond"/>
        </w:rPr>
        <w:t>.</w:t>
      </w:r>
      <w:r w:rsidRPr="00EF7AE9">
        <w:rPr>
          <w:rFonts w:ascii="Garamond" w:hAnsi="Garamond"/>
        </w:rPr>
        <w:t xml:space="preserve"> of Southern California, Symposium on Learning and Object Recognition, Feb</w:t>
      </w:r>
      <w:r w:rsidR="00C43540">
        <w:rPr>
          <w:rFonts w:ascii="Garamond" w:hAnsi="Garamond"/>
        </w:rPr>
        <w:t xml:space="preserve">., </w:t>
      </w:r>
      <w:r w:rsidRPr="00EF7AE9">
        <w:rPr>
          <w:rFonts w:ascii="Garamond" w:hAnsi="Garamond"/>
        </w:rPr>
        <w:t>1998</w:t>
      </w:r>
    </w:p>
    <w:p w14:paraId="126898B9" w14:textId="77777777" w:rsidR="0029492D" w:rsidRPr="00EF7AE9" w:rsidRDefault="0029492D">
      <w:pPr>
        <w:spacing w:before="20"/>
        <w:ind w:left="450" w:hanging="450"/>
        <w:rPr>
          <w:rFonts w:ascii="Garamond" w:hAnsi="Garamond"/>
        </w:rPr>
      </w:pPr>
      <w:r w:rsidRPr="00EF7AE9">
        <w:rPr>
          <w:rFonts w:ascii="Garamond" w:hAnsi="Garamond"/>
        </w:rPr>
        <w:tab/>
        <w:t>NYU/NECI Symposium on Perceptual Learning and Development, February, 1998</w:t>
      </w:r>
    </w:p>
    <w:p w14:paraId="51B7B025" w14:textId="77777777" w:rsidR="0029492D" w:rsidRPr="00EF7AE9" w:rsidRDefault="0029492D">
      <w:pPr>
        <w:spacing w:before="20"/>
        <w:ind w:left="450" w:hanging="450"/>
        <w:rPr>
          <w:rFonts w:ascii="Garamond" w:hAnsi="Garamond"/>
        </w:rPr>
      </w:pPr>
      <w:r w:rsidRPr="00EF7AE9">
        <w:rPr>
          <w:rFonts w:ascii="Garamond" w:hAnsi="Garamond"/>
        </w:rPr>
        <w:tab/>
        <w:t>Merck &amp; Co., Inc., Rahway, NJ, December, 1997</w:t>
      </w:r>
    </w:p>
    <w:p w14:paraId="0EED6B76" w14:textId="77777777" w:rsidR="0029492D" w:rsidRPr="00EF7AE9" w:rsidRDefault="0029492D">
      <w:pPr>
        <w:spacing w:before="20"/>
        <w:ind w:left="450" w:hanging="450"/>
        <w:rPr>
          <w:rFonts w:ascii="Garamond" w:hAnsi="Garamond"/>
        </w:rPr>
      </w:pPr>
      <w:r w:rsidRPr="00EF7AE9">
        <w:rPr>
          <w:rFonts w:ascii="Garamond" w:hAnsi="Garamond"/>
        </w:rPr>
        <w:tab/>
        <w:t>California Institute of Technology, Cognitive and Neural Systems, October, 1997</w:t>
      </w:r>
    </w:p>
    <w:p w14:paraId="4540568C" w14:textId="77777777" w:rsidR="0029492D" w:rsidRPr="00EF7AE9" w:rsidRDefault="0029492D">
      <w:pPr>
        <w:spacing w:before="20"/>
        <w:ind w:left="450" w:hanging="450"/>
        <w:rPr>
          <w:rFonts w:ascii="Garamond" w:hAnsi="Garamond"/>
        </w:rPr>
      </w:pPr>
      <w:r w:rsidRPr="00EF7AE9">
        <w:rPr>
          <w:rFonts w:ascii="Garamond" w:hAnsi="Garamond"/>
        </w:rPr>
        <w:tab/>
        <w:t>University of California, San Diego, Department of Psychology, April, 1997</w:t>
      </w:r>
    </w:p>
    <w:p w14:paraId="50451A0A" w14:textId="77777777" w:rsidR="0029492D" w:rsidRPr="00EF7AE9" w:rsidRDefault="0029492D">
      <w:pPr>
        <w:spacing w:before="20"/>
        <w:ind w:left="450" w:hanging="450"/>
        <w:rPr>
          <w:rFonts w:ascii="Garamond" w:hAnsi="Garamond"/>
        </w:rPr>
      </w:pPr>
      <w:r>
        <w:rPr>
          <w:rFonts w:ascii="Garamond" w:hAnsi="Garamond"/>
        </w:rPr>
        <w:tab/>
        <w:t xml:space="preserve">University of Rochester, </w:t>
      </w:r>
      <w:r w:rsidRPr="00EF7AE9">
        <w:rPr>
          <w:rFonts w:ascii="Garamond" w:hAnsi="Garamond"/>
        </w:rPr>
        <w:t>Center for Visual Science, February, 1997</w:t>
      </w:r>
    </w:p>
    <w:p w14:paraId="0604E207" w14:textId="77777777" w:rsidR="0029492D" w:rsidRPr="00EF7AE9" w:rsidRDefault="0029492D">
      <w:pPr>
        <w:spacing w:before="20"/>
        <w:ind w:left="450" w:hanging="450"/>
        <w:rPr>
          <w:rFonts w:ascii="Garamond" w:hAnsi="Garamond"/>
        </w:rPr>
      </w:pPr>
      <w:r w:rsidRPr="00EF7AE9">
        <w:rPr>
          <w:rFonts w:ascii="Garamond" w:hAnsi="Garamond"/>
        </w:rPr>
        <w:tab/>
        <w:t>Georgetown University, Department of Psychology, February, 1997</w:t>
      </w:r>
    </w:p>
    <w:p w14:paraId="045FEBB5" w14:textId="77777777" w:rsidR="0029492D" w:rsidRPr="00EF7AE9" w:rsidRDefault="0029492D">
      <w:pPr>
        <w:spacing w:before="20"/>
        <w:ind w:left="720" w:hanging="270"/>
        <w:rPr>
          <w:rFonts w:ascii="Garamond" w:hAnsi="Garamond"/>
        </w:rPr>
      </w:pPr>
      <w:r w:rsidRPr="00EF7AE9">
        <w:rPr>
          <w:rFonts w:ascii="Garamond" w:hAnsi="Garamond"/>
        </w:rPr>
        <w:t xml:space="preserve">Massachusetts Institute of Technology, Hans Lukas </w:t>
      </w:r>
      <w:proofErr w:type="spellStart"/>
      <w:r w:rsidRPr="00EF7AE9">
        <w:rPr>
          <w:rFonts w:ascii="Garamond" w:hAnsi="Garamond"/>
        </w:rPr>
        <w:t>Teuber</w:t>
      </w:r>
      <w:proofErr w:type="spellEnd"/>
      <w:r w:rsidRPr="00EF7AE9">
        <w:rPr>
          <w:rFonts w:ascii="Garamond" w:hAnsi="Garamond"/>
        </w:rPr>
        <w:t xml:space="preserve"> Memorial Symposium, Oct</w:t>
      </w:r>
      <w:r w:rsidR="002D6676">
        <w:rPr>
          <w:rFonts w:ascii="Garamond" w:hAnsi="Garamond"/>
        </w:rPr>
        <w:t>.</w:t>
      </w:r>
      <w:r w:rsidRPr="00EF7AE9">
        <w:rPr>
          <w:rFonts w:ascii="Garamond" w:hAnsi="Garamond"/>
        </w:rPr>
        <w:t>, 1996</w:t>
      </w:r>
    </w:p>
    <w:p w14:paraId="6EE224F7" w14:textId="77777777" w:rsidR="0029492D" w:rsidRPr="00EF7AE9" w:rsidRDefault="0029492D">
      <w:pPr>
        <w:spacing w:before="20"/>
        <w:ind w:left="450" w:hanging="450"/>
        <w:rPr>
          <w:rFonts w:ascii="Garamond" w:hAnsi="Garamond"/>
        </w:rPr>
      </w:pPr>
      <w:r w:rsidRPr="00EF7AE9">
        <w:rPr>
          <w:rFonts w:ascii="Garamond" w:hAnsi="Garamond"/>
        </w:rPr>
        <w:tab/>
        <w:t>Harvard University, Vision Sciences Group, October, 1996</w:t>
      </w:r>
    </w:p>
    <w:p w14:paraId="74B109FE" w14:textId="77777777" w:rsidR="0029492D" w:rsidRPr="00EF7AE9" w:rsidRDefault="0029492D">
      <w:pPr>
        <w:spacing w:before="20"/>
        <w:ind w:left="450" w:hanging="450"/>
        <w:rPr>
          <w:rFonts w:ascii="Garamond" w:hAnsi="Garamond"/>
        </w:rPr>
      </w:pPr>
      <w:r w:rsidRPr="00EF7AE9">
        <w:rPr>
          <w:rFonts w:ascii="Garamond" w:hAnsi="Garamond"/>
        </w:rPr>
        <w:tab/>
        <w:t>University of California, Santa Barbara, Department of Psychology, June 1996</w:t>
      </w:r>
    </w:p>
    <w:p w14:paraId="46D955A0" w14:textId="77777777" w:rsidR="0029492D" w:rsidRPr="00EF7AE9" w:rsidRDefault="0029492D">
      <w:pPr>
        <w:spacing w:before="20"/>
        <w:ind w:left="450" w:hanging="450"/>
        <w:rPr>
          <w:rFonts w:ascii="Garamond" w:hAnsi="Garamond"/>
        </w:rPr>
      </w:pPr>
      <w:r w:rsidRPr="00EF7AE9">
        <w:rPr>
          <w:rFonts w:ascii="Garamond" w:hAnsi="Garamond"/>
        </w:rPr>
        <w:tab/>
        <w:t xml:space="preserve">University of Pennsylvania, </w:t>
      </w:r>
      <w:proofErr w:type="spellStart"/>
      <w:r w:rsidRPr="00EF7AE9">
        <w:rPr>
          <w:rFonts w:ascii="Garamond" w:hAnsi="Garamond"/>
        </w:rPr>
        <w:t>Gleitman</w:t>
      </w:r>
      <w:proofErr w:type="spellEnd"/>
      <w:r w:rsidRPr="00EF7AE9">
        <w:rPr>
          <w:rFonts w:ascii="Garamond" w:hAnsi="Garamond"/>
        </w:rPr>
        <w:t xml:space="preserve"> </w:t>
      </w:r>
      <w:r>
        <w:rPr>
          <w:rFonts w:ascii="Garamond" w:hAnsi="Garamond"/>
        </w:rPr>
        <w:t>Festschrift</w:t>
      </w:r>
      <w:r w:rsidRPr="00EF7AE9">
        <w:rPr>
          <w:rFonts w:ascii="Garamond" w:hAnsi="Garamond"/>
        </w:rPr>
        <w:t>, June, 1996</w:t>
      </w:r>
    </w:p>
    <w:p w14:paraId="1AB6BAD0" w14:textId="77777777" w:rsidR="0029492D" w:rsidRPr="00EF7AE9" w:rsidRDefault="0029492D">
      <w:pPr>
        <w:spacing w:before="20"/>
        <w:ind w:left="450" w:hanging="450"/>
        <w:rPr>
          <w:rFonts w:ascii="Garamond" w:hAnsi="Garamond"/>
        </w:rPr>
      </w:pPr>
      <w:r w:rsidRPr="00EF7AE9">
        <w:rPr>
          <w:rFonts w:ascii="Garamond" w:hAnsi="Garamond"/>
        </w:rPr>
        <w:tab/>
        <w:t>NEC Research Institute Symposium, Princeton, NJ, June, 1996</w:t>
      </w:r>
    </w:p>
    <w:sectPr w:rsidR="0029492D" w:rsidRPr="00EF7AE9" w:rsidSect="00D103CE">
      <w:footerReference w:type="default" r:id="rId23"/>
      <w:pgSz w:w="12240" w:h="15840"/>
      <w:pgMar w:top="1166" w:right="1440" w:bottom="1080" w:left="1440" w:header="720" w:footer="720" w:gutter="0"/>
      <w:cols w:space="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875FE" w14:textId="77777777" w:rsidR="005B3010" w:rsidRDefault="005B3010">
      <w:r>
        <w:separator/>
      </w:r>
    </w:p>
  </w:endnote>
  <w:endnote w:type="continuationSeparator" w:id="0">
    <w:p w14:paraId="1F18C4DE" w14:textId="77777777" w:rsidR="005B3010" w:rsidRDefault="005B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Geneva">
    <w:panose1 w:val="020B0503030404040204"/>
    <w:charset w:val="00"/>
    <w:family w:val="auto"/>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ourier">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Franklin Gothic Medium">
    <w:panose1 w:val="020B0603020102020204"/>
    <w:charset w:val="00"/>
    <w:family w:val="auto"/>
    <w:pitch w:val="variable"/>
    <w:sig w:usb0="00000287" w:usb1="00000000" w:usb2="00000000" w:usb3="00000000" w:csb0="0000009F" w:csb1="00000000"/>
  </w:font>
  <w:font w:name="Century Schoolbook">
    <w:panose1 w:val="02040604050505020304"/>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MT">
    <w:charset w:val="00"/>
    <w:family w:val="auto"/>
    <w:pitch w:val="variable"/>
    <w:sig w:usb0="E0002AFF" w:usb1="C0007843" w:usb2="00000009" w:usb3="00000000" w:csb0="000001FF" w:csb1="00000000"/>
  </w:font>
  <w:font w:name="TimesNewRomanPS-BoldItalicMT">
    <w:charset w:val="00"/>
    <w:family w:val="auto"/>
    <w:pitch w:val="variable"/>
    <w:sig w:usb0="E0000AFF" w:usb1="00007843" w:usb2="00000001" w:usb3="00000000" w:csb0="000001BF" w:csb1="00000000"/>
  </w:font>
  <w:font w:name="Libian SC Regular">
    <w:panose1 w:val="02010800040101010101"/>
    <w:charset w:val="50"/>
    <w:family w:val="auto"/>
    <w:pitch w:val="variable"/>
    <w:sig w:usb0="80000287" w:usb1="280F3C52" w:usb2="00000016" w:usb3="00000000" w:csb0="0004001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Lucida Sans Unicode">
    <w:panose1 w:val="020B0602030504020204"/>
    <w:charset w:val="00"/>
    <w:family w:val="auto"/>
    <w:pitch w:val="variable"/>
    <w:sig w:usb0="80000AFF" w:usb1="0000396B" w:usb2="00000000" w:usb3="00000000" w:csb0="000000BF" w:csb1="00000000"/>
  </w:font>
  <w:font w:name="ù'AEï'1">
    <w:altName w:val="Cambria"/>
    <w:panose1 w:val="00000000000000000000"/>
    <w:charset w:val="4D"/>
    <w:family w:val="auto"/>
    <w:notTrueType/>
    <w:pitch w:val="default"/>
    <w:sig w:usb0="00000003" w:usb1="00000000" w:usb2="00000000" w:usb3="00000000" w:csb0="00000001" w:csb1="00000000"/>
  </w:font>
  <w:font w:name="NewsGothicSt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GothicDemiCond">
    <w:altName w:val="Cambria"/>
    <w:panose1 w:val="00000000000000000000"/>
    <w:charset w:val="4D"/>
    <w:family w:val="auto"/>
    <w:notTrueType/>
    <w:pitch w:val="default"/>
    <w:sig w:usb0="00000003" w:usb1="00000000" w:usb2="00000000" w:usb3="00000000" w:csb0="00000001" w:csb1="00000000"/>
  </w:font>
  <w:font w:name="Myriad Roman">
    <w:charset w:val="00"/>
    <w:family w:val="auto"/>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88B9E" w14:textId="77777777" w:rsidR="005B3010" w:rsidRDefault="005B3010">
    <w:pPr>
      <w:pStyle w:val="Footer"/>
    </w:pPr>
    <w:r>
      <w:tab/>
      <w:t xml:space="preserve">- </w:t>
    </w:r>
    <w:r w:rsidRPr="00B03C36">
      <w:rPr>
        <w:rStyle w:val="PageNumber"/>
        <w:sz w:val="22"/>
        <w:szCs w:val="22"/>
      </w:rPr>
      <w:fldChar w:fldCharType="begin"/>
    </w:r>
    <w:r w:rsidRPr="00B03C36">
      <w:rPr>
        <w:rStyle w:val="PageNumber"/>
        <w:sz w:val="22"/>
        <w:szCs w:val="22"/>
      </w:rPr>
      <w:instrText xml:space="preserve"> PAGE </w:instrText>
    </w:r>
    <w:r w:rsidRPr="00B03C36">
      <w:rPr>
        <w:rStyle w:val="PageNumber"/>
        <w:sz w:val="22"/>
        <w:szCs w:val="22"/>
      </w:rPr>
      <w:fldChar w:fldCharType="separate"/>
    </w:r>
    <w:r>
      <w:rPr>
        <w:rStyle w:val="PageNumber"/>
        <w:noProof/>
        <w:sz w:val="22"/>
        <w:szCs w:val="22"/>
      </w:rPr>
      <w:t>33</w:t>
    </w:r>
    <w:r w:rsidRPr="00B03C36">
      <w:rPr>
        <w:rStyle w:val="PageNumber"/>
        <w:sz w:val="22"/>
        <w:szCs w:val="22"/>
      </w:rPr>
      <w:fldChar w:fldCharType="end"/>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74541" w14:textId="77777777" w:rsidR="005B3010" w:rsidRDefault="005B3010">
      <w:r>
        <w:separator/>
      </w:r>
    </w:p>
  </w:footnote>
  <w:footnote w:type="continuationSeparator" w:id="0">
    <w:p w14:paraId="14A9C48E" w14:textId="77777777" w:rsidR="005B3010" w:rsidRDefault="005B30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3CE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A11C3922"/>
    <w:lvl w:ilvl="0" w:tplc="165E8BBC">
      <w:numFmt w:val="none"/>
      <w:lvlText w:val=""/>
      <w:lvlJc w:val="left"/>
      <w:pPr>
        <w:tabs>
          <w:tab w:val="num" w:pos="360"/>
        </w:tabs>
      </w:pPr>
    </w:lvl>
    <w:lvl w:ilvl="1" w:tplc="11BCB46E">
      <w:numFmt w:val="decimal"/>
      <w:lvlText w:val=""/>
      <w:lvlJc w:val="left"/>
    </w:lvl>
    <w:lvl w:ilvl="2" w:tplc="5CC68BBC">
      <w:numFmt w:val="decimal"/>
      <w:lvlText w:val=""/>
      <w:lvlJc w:val="left"/>
    </w:lvl>
    <w:lvl w:ilvl="3" w:tplc="23D894FE">
      <w:numFmt w:val="decimal"/>
      <w:lvlText w:val=""/>
      <w:lvlJc w:val="left"/>
    </w:lvl>
    <w:lvl w:ilvl="4" w:tplc="439AE7BC">
      <w:numFmt w:val="decimal"/>
      <w:lvlText w:val=""/>
      <w:lvlJc w:val="left"/>
    </w:lvl>
    <w:lvl w:ilvl="5" w:tplc="ABE860D2">
      <w:numFmt w:val="decimal"/>
      <w:lvlText w:val=""/>
      <w:lvlJc w:val="left"/>
    </w:lvl>
    <w:lvl w:ilvl="6" w:tplc="B5EEFF50">
      <w:numFmt w:val="decimal"/>
      <w:lvlText w:val=""/>
      <w:lvlJc w:val="left"/>
    </w:lvl>
    <w:lvl w:ilvl="7" w:tplc="655ABFB2">
      <w:numFmt w:val="decimal"/>
      <w:lvlText w:val=""/>
      <w:lvlJc w:val="left"/>
    </w:lvl>
    <w:lvl w:ilvl="8" w:tplc="8926E3AE">
      <w:numFmt w:val="decimal"/>
      <w:lvlText w:val=""/>
      <w:lvlJc w:val="left"/>
    </w:lvl>
  </w:abstractNum>
  <w:abstractNum w:abstractNumId="2">
    <w:nsid w:val="0521004D"/>
    <w:multiLevelType w:val="multilevel"/>
    <w:tmpl w:val="846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83F5B"/>
    <w:multiLevelType w:val="multilevel"/>
    <w:tmpl w:val="92B8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CF3C67"/>
    <w:multiLevelType w:val="multilevel"/>
    <w:tmpl w:val="DA58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723EE"/>
    <w:multiLevelType w:val="multilevel"/>
    <w:tmpl w:val="243E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56E0B"/>
    <w:multiLevelType w:val="multilevel"/>
    <w:tmpl w:val="ECFA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39026D"/>
    <w:multiLevelType w:val="multilevel"/>
    <w:tmpl w:val="8CB4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10FF8"/>
    <w:multiLevelType w:val="multilevel"/>
    <w:tmpl w:val="9164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661CA"/>
    <w:multiLevelType w:val="multilevel"/>
    <w:tmpl w:val="A800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983E5A"/>
    <w:multiLevelType w:val="multilevel"/>
    <w:tmpl w:val="6152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6378A"/>
    <w:multiLevelType w:val="multilevel"/>
    <w:tmpl w:val="E23C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20269"/>
    <w:multiLevelType w:val="multilevel"/>
    <w:tmpl w:val="39D8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37D6A"/>
    <w:multiLevelType w:val="multilevel"/>
    <w:tmpl w:val="226A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D3785"/>
    <w:multiLevelType w:val="multilevel"/>
    <w:tmpl w:val="4256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457264"/>
    <w:multiLevelType w:val="multilevel"/>
    <w:tmpl w:val="694A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7473D"/>
    <w:multiLevelType w:val="multilevel"/>
    <w:tmpl w:val="75B8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9A3BC3"/>
    <w:multiLevelType w:val="multilevel"/>
    <w:tmpl w:val="BDAE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CB165B"/>
    <w:multiLevelType w:val="multilevel"/>
    <w:tmpl w:val="920A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5A043B"/>
    <w:multiLevelType w:val="multilevel"/>
    <w:tmpl w:val="FFC0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3"/>
  </w:num>
  <w:num w:numId="4">
    <w:abstractNumId w:val="12"/>
  </w:num>
  <w:num w:numId="5">
    <w:abstractNumId w:val="7"/>
  </w:num>
  <w:num w:numId="6">
    <w:abstractNumId w:val="17"/>
  </w:num>
  <w:num w:numId="7">
    <w:abstractNumId w:val="6"/>
  </w:num>
  <w:num w:numId="8">
    <w:abstractNumId w:val="15"/>
  </w:num>
  <w:num w:numId="9">
    <w:abstractNumId w:val="5"/>
  </w:num>
  <w:num w:numId="10">
    <w:abstractNumId w:val="16"/>
  </w:num>
  <w:num w:numId="11">
    <w:abstractNumId w:val="3"/>
  </w:num>
  <w:num w:numId="12">
    <w:abstractNumId w:val="4"/>
  </w:num>
  <w:num w:numId="13">
    <w:abstractNumId w:val="8"/>
  </w:num>
  <w:num w:numId="14">
    <w:abstractNumId w:val="10"/>
  </w:num>
  <w:num w:numId="15">
    <w:abstractNumId w:val="14"/>
  </w:num>
  <w:num w:numId="16">
    <w:abstractNumId w:val="19"/>
  </w:num>
  <w:num w:numId="17">
    <w:abstractNumId w:val="11"/>
  </w:num>
  <w:num w:numId="18">
    <w:abstractNumId w:val="18"/>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91"/>
    <w:rsid w:val="00013A89"/>
    <w:rsid w:val="0002149D"/>
    <w:rsid w:val="00034E22"/>
    <w:rsid w:val="00040F29"/>
    <w:rsid w:val="0004754C"/>
    <w:rsid w:val="00060E0E"/>
    <w:rsid w:val="00064E14"/>
    <w:rsid w:val="000758EF"/>
    <w:rsid w:val="00082732"/>
    <w:rsid w:val="000873C5"/>
    <w:rsid w:val="00091F2A"/>
    <w:rsid w:val="00095F4E"/>
    <w:rsid w:val="000971F5"/>
    <w:rsid w:val="000A2945"/>
    <w:rsid w:val="000A6F6D"/>
    <w:rsid w:val="000B0704"/>
    <w:rsid w:val="000C777C"/>
    <w:rsid w:val="000D0282"/>
    <w:rsid w:val="000D31D2"/>
    <w:rsid w:val="000E2166"/>
    <w:rsid w:val="000E5B7A"/>
    <w:rsid w:val="000F7A02"/>
    <w:rsid w:val="000F7ED0"/>
    <w:rsid w:val="00103799"/>
    <w:rsid w:val="001068EA"/>
    <w:rsid w:val="00111A94"/>
    <w:rsid w:val="00127A44"/>
    <w:rsid w:val="0013071D"/>
    <w:rsid w:val="00136663"/>
    <w:rsid w:val="00144CF6"/>
    <w:rsid w:val="00146395"/>
    <w:rsid w:val="001555C1"/>
    <w:rsid w:val="0017056A"/>
    <w:rsid w:val="00181F82"/>
    <w:rsid w:val="00184EE9"/>
    <w:rsid w:val="00184F05"/>
    <w:rsid w:val="001A37B4"/>
    <w:rsid w:val="001D0AF5"/>
    <w:rsid w:val="001D3051"/>
    <w:rsid w:val="001D3BE0"/>
    <w:rsid w:val="001D5E70"/>
    <w:rsid w:val="001D6618"/>
    <w:rsid w:val="001D77C4"/>
    <w:rsid w:val="001E19DE"/>
    <w:rsid w:val="001E7134"/>
    <w:rsid w:val="0020592C"/>
    <w:rsid w:val="00207343"/>
    <w:rsid w:val="00207EC7"/>
    <w:rsid w:val="00212BAC"/>
    <w:rsid w:val="00217F76"/>
    <w:rsid w:val="00226951"/>
    <w:rsid w:val="00227EF7"/>
    <w:rsid w:val="00232A85"/>
    <w:rsid w:val="00240B6D"/>
    <w:rsid w:val="00256DEC"/>
    <w:rsid w:val="00260D7F"/>
    <w:rsid w:val="00275DE3"/>
    <w:rsid w:val="00276088"/>
    <w:rsid w:val="00277852"/>
    <w:rsid w:val="00277B9B"/>
    <w:rsid w:val="0029492D"/>
    <w:rsid w:val="002A7578"/>
    <w:rsid w:val="002B5C0B"/>
    <w:rsid w:val="002D1868"/>
    <w:rsid w:val="002D3AFC"/>
    <w:rsid w:val="002D6676"/>
    <w:rsid w:val="002E0E35"/>
    <w:rsid w:val="002E3684"/>
    <w:rsid w:val="002E6DF6"/>
    <w:rsid w:val="002F5A2D"/>
    <w:rsid w:val="00317C4A"/>
    <w:rsid w:val="00322925"/>
    <w:rsid w:val="0032353B"/>
    <w:rsid w:val="003275B1"/>
    <w:rsid w:val="003278A3"/>
    <w:rsid w:val="00340B77"/>
    <w:rsid w:val="0034388B"/>
    <w:rsid w:val="00344622"/>
    <w:rsid w:val="00347D5B"/>
    <w:rsid w:val="003500C4"/>
    <w:rsid w:val="00356BE7"/>
    <w:rsid w:val="00360FBC"/>
    <w:rsid w:val="0036390B"/>
    <w:rsid w:val="00363A64"/>
    <w:rsid w:val="00382D62"/>
    <w:rsid w:val="00387506"/>
    <w:rsid w:val="003878D0"/>
    <w:rsid w:val="003A52E7"/>
    <w:rsid w:val="003B3CA7"/>
    <w:rsid w:val="003D5B87"/>
    <w:rsid w:val="003D7352"/>
    <w:rsid w:val="003E41AC"/>
    <w:rsid w:val="003F565B"/>
    <w:rsid w:val="00401CA3"/>
    <w:rsid w:val="00405EAF"/>
    <w:rsid w:val="00407AC4"/>
    <w:rsid w:val="00410F28"/>
    <w:rsid w:val="00412AB0"/>
    <w:rsid w:val="004153F1"/>
    <w:rsid w:val="004202F2"/>
    <w:rsid w:val="00425ECA"/>
    <w:rsid w:val="00427F71"/>
    <w:rsid w:val="00430CCF"/>
    <w:rsid w:val="0044726A"/>
    <w:rsid w:val="004474A6"/>
    <w:rsid w:val="00451166"/>
    <w:rsid w:val="0045330F"/>
    <w:rsid w:val="00463209"/>
    <w:rsid w:val="00473FD1"/>
    <w:rsid w:val="004774BC"/>
    <w:rsid w:val="004778CC"/>
    <w:rsid w:val="004802D4"/>
    <w:rsid w:val="00485771"/>
    <w:rsid w:val="00491115"/>
    <w:rsid w:val="00492FC1"/>
    <w:rsid w:val="00494769"/>
    <w:rsid w:val="004C19FB"/>
    <w:rsid w:val="004C1E48"/>
    <w:rsid w:val="004D2C88"/>
    <w:rsid w:val="004D5D43"/>
    <w:rsid w:val="004E1FE3"/>
    <w:rsid w:val="004E3C51"/>
    <w:rsid w:val="004F3BE4"/>
    <w:rsid w:val="005063DB"/>
    <w:rsid w:val="00513E67"/>
    <w:rsid w:val="00514CC2"/>
    <w:rsid w:val="00520E2D"/>
    <w:rsid w:val="00521E17"/>
    <w:rsid w:val="005335E9"/>
    <w:rsid w:val="005521A5"/>
    <w:rsid w:val="0055419E"/>
    <w:rsid w:val="00581023"/>
    <w:rsid w:val="0058119B"/>
    <w:rsid w:val="00583213"/>
    <w:rsid w:val="00590E60"/>
    <w:rsid w:val="005941C1"/>
    <w:rsid w:val="005A6B54"/>
    <w:rsid w:val="005B3010"/>
    <w:rsid w:val="005B3864"/>
    <w:rsid w:val="005C50F8"/>
    <w:rsid w:val="005D2740"/>
    <w:rsid w:val="005D517F"/>
    <w:rsid w:val="005D696B"/>
    <w:rsid w:val="005D70DA"/>
    <w:rsid w:val="005E297C"/>
    <w:rsid w:val="005E6B90"/>
    <w:rsid w:val="005F4631"/>
    <w:rsid w:val="006028BF"/>
    <w:rsid w:val="00610F18"/>
    <w:rsid w:val="00613E8B"/>
    <w:rsid w:val="006153A6"/>
    <w:rsid w:val="00631CF0"/>
    <w:rsid w:val="00632F5D"/>
    <w:rsid w:val="00640357"/>
    <w:rsid w:val="006440C0"/>
    <w:rsid w:val="0064683E"/>
    <w:rsid w:val="0066086A"/>
    <w:rsid w:val="00663DFC"/>
    <w:rsid w:val="00666F7A"/>
    <w:rsid w:val="006A2FF7"/>
    <w:rsid w:val="006B5473"/>
    <w:rsid w:val="006C3B08"/>
    <w:rsid w:val="006E307C"/>
    <w:rsid w:val="006E52A9"/>
    <w:rsid w:val="006E5C6B"/>
    <w:rsid w:val="0070287C"/>
    <w:rsid w:val="0070539D"/>
    <w:rsid w:val="00707073"/>
    <w:rsid w:val="007156B2"/>
    <w:rsid w:val="0071730E"/>
    <w:rsid w:val="00720C66"/>
    <w:rsid w:val="007210ED"/>
    <w:rsid w:val="00722D19"/>
    <w:rsid w:val="00740DA4"/>
    <w:rsid w:val="00757073"/>
    <w:rsid w:val="00786F35"/>
    <w:rsid w:val="00790BB2"/>
    <w:rsid w:val="007938FA"/>
    <w:rsid w:val="007958AC"/>
    <w:rsid w:val="00796FE1"/>
    <w:rsid w:val="007A130F"/>
    <w:rsid w:val="007A1DB9"/>
    <w:rsid w:val="007B3384"/>
    <w:rsid w:val="007B47FC"/>
    <w:rsid w:val="007B568A"/>
    <w:rsid w:val="007C5310"/>
    <w:rsid w:val="007C5A4E"/>
    <w:rsid w:val="007C7F4E"/>
    <w:rsid w:val="007E02B8"/>
    <w:rsid w:val="007E15C4"/>
    <w:rsid w:val="007E777F"/>
    <w:rsid w:val="007F35BD"/>
    <w:rsid w:val="007F6092"/>
    <w:rsid w:val="007F6C47"/>
    <w:rsid w:val="00805038"/>
    <w:rsid w:val="008165EF"/>
    <w:rsid w:val="00820167"/>
    <w:rsid w:val="00820BE0"/>
    <w:rsid w:val="00824946"/>
    <w:rsid w:val="0082596B"/>
    <w:rsid w:val="00830C3E"/>
    <w:rsid w:val="00851D01"/>
    <w:rsid w:val="00860AFE"/>
    <w:rsid w:val="00861B5D"/>
    <w:rsid w:val="00865A71"/>
    <w:rsid w:val="00870A17"/>
    <w:rsid w:val="008724C6"/>
    <w:rsid w:val="00876B95"/>
    <w:rsid w:val="00882094"/>
    <w:rsid w:val="00884C19"/>
    <w:rsid w:val="00886DD8"/>
    <w:rsid w:val="008876C0"/>
    <w:rsid w:val="00894B5D"/>
    <w:rsid w:val="008A0547"/>
    <w:rsid w:val="008C6356"/>
    <w:rsid w:val="008D3949"/>
    <w:rsid w:val="008D4AB5"/>
    <w:rsid w:val="008D601B"/>
    <w:rsid w:val="008E10DE"/>
    <w:rsid w:val="008E32D6"/>
    <w:rsid w:val="008E3702"/>
    <w:rsid w:val="008E3AA6"/>
    <w:rsid w:val="008E3AE8"/>
    <w:rsid w:val="008F601A"/>
    <w:rsid w:val="008F6277"/>
    <w:rsid w:val="00900361"/>
    <w:rsid w:val="00907E69"/>
    <w:rsid w:val="009151C7"/>
    <w:rsid w:val="009216BA"/>
    <w:rsid w:val="009274B4"/>
    <w:rsid w:val="00930293"/>
    <w:rsid w:val="009411C7"/>
    <w:rsid w:val="00954D1D"/>
    <w:rsid w:val="00972034"/>
    <w:rsid w:val="00972353"/>
    <w:rsid w:val="009851C0"/>
    <w:rsid w:val="00992F26"/>
    <w:rsid w:val="00996BFB"/>
    <w:rsid w:val="009B0126"/>
    <w:rsid w:val="009B0F98"/>
    <w:rsid w:val="009B5AA2"/>
    <w:rsid w:val="009D6B37"/>
    <w:rsid w:val="009E1CE8"/>
    <w:rsid w:val="009E423E"/>
    <w:rsid w:val="009E471E"/>
    <w:rsid w:val="009E6C4A"/>
    <w:rsid w:val="009E6E8A"/>
    <w:rsid w:val="009F3172"/>
    <w:rsid w:val="00A06B91"/>
    <w:rsid w:val="00A11413"/>
    <w:rsid w:val="00A20196"/>
    <w:rsid w:val="00A206E6"/>
    <w:rsid w:val="00A501DF"/>
    <w:rsid w:val="00A54338"/>
    <w:rsid w:val="00A5520A"/>
    <w:rsid w:val="00A61E31"/>
    <w:rsid w:val="00A77981"/>
    <w:rsid w:val="00A94D96"/>
    <w:rsid w:val="00A94F72"/>
    <w:rsid w:val="00AA2F39"/>
    <w:rsid w:val="00AA4D54"/>
    <w:rsid w:val="00AC078D"/>
    <w:rsid w:val="00AC4D0A"/>
    <w:rsid w:val="00AD244A"/>
    <w:rsid w:val="00AD6749"/>
    <w:rsid w:val="00AF44D0"/>
    <w:rsid w:val="00B03C36"/>
    <w:rsid w:val="00B0443C"/>
    <w:rsid w:val="00B13F4B"/>
    <w:rsid w:val="00B21CE6"/>
    <w:rsid w:val="00B23D75"/>
    <w:rsid w:val="00B4130A"/>
    <w:rsid w:val="00B41486"/>
    <w:rsid w:val="00B42E42"/>
    <w:rsid w:val="00B65539"/>
    <w:rsid w:val="00B74985"/>
    <w:rsid w:val="00B74A90"/>
    <w:rsid w:val="00B74F3E"/>
    <w:rsid w:val="00B7744C"/>
    <w:rsid w:val="00B871FF"/>
    <w:rsid w:val="00B91771"/>
    <w:rsid w:val="00B9691E"/>
    <w:rsid w:val="00B97598"/>
    <w:rsid w:val="00BA20BB"/>
    <w:rsid w:val="00BA45A8"/>
    <w:rsid w:val="00BB5470"/>
    <w:rsid w:val="00BC2BB6"/>
    <w:rsid w:val="00BD2B3A"/>
    <w:rsid w:val="00BE2A07"/>
    <w:rsid w:val="00C05C4B"/>
    <w:rsid w:val="00C06F64"/>
    <w:rsid w:val="00C237AB"/>
    <w:rsid w:val="00C2526C"/>
    <w:rsid w:val="00C43540"/>
    <w:rsid w:val="00C526AF"/>
    <w:rsid w:val="00C610C3"/>
    <w:rsid w:val="00C7587F"/>
    <w:rsid w:val="00C7734F"/>
    <w:rsid w:val="00C809D2"/>
    <w:rsid w:val="00CA6A06"/>
    <w:rsid w:val="00CB258B"/>
    <w:rsid w:val="00CB4161"/>
    <w:rsid w:val="00CC2D80"/>
    <w:rsid w:val="00CC6425"/>
    <w:rsid w:val="00CC67A3"/>
    <w:rsid w:val="00CC79A5"/>
    <w:rsid w:val="00CC7D26"/>
    <w:rsid w:val="00CC7DD2"/>
    <w:rsid w:val="00CD1F59"/>
    <w:rsid w:val="00CE2D12"/>
    <w:rsid w:val="00CF41F9"/>
    <w:rsid w:val="00CF7445"/>
    <w:rsid w:val="00D022F6"/>
    <w:rsid w:val="00D103CE"/>
    <w:rsid w:val="00D124B4"/>
    <w:rsid w:val="00D17C27"/>
    <w:rsid w:val="00D21FDA"/>
    <w:rsid w:val="00D239E4"/>
    <w:rsid w:val="00D24B34"/>
    <w:rsid w:val="00D32FF0"/>
    <w:rsid w:val="00D356F0"/>
    <w:rsid w:val="00D374F4"/>
    <w:rsid w:val="00D41B0C"/>
    <w:rsid w:val="00D46FA5"/>
    <w:rsid w:val="00D61A80"/>
    <w:rsid w:val="00D61C9F"/>
    <w:rsid w:val="00D81F9E"/>
    <w:rsid w:val="00D9480D"/>
    <w:rsid w:val="00DA0416"/>
    <w:rsid w:val="00DA04B0"/>
    <w:rsid w:val="00DA45C9"/>
    <w:rsid w:val="00DC6C5F"/>
    <w:rsid w:val="00DD05E2"/>
    <w:rsid w:val="00DD4ACE"/>
    <w:rsid w:val="00DE0F5B"/>
    <w:rsid w:val="00DE5F6C"/>
    <w:rsid w:val="00DE78C9"/>
    <w:rsid w:val="00E1059E"/>
    <w:rsid w:val="00E20D53"/>
    <w:rsid w:val="00E227D7"/>
    <w:rsid w:val="00E441E4"/>
    <w:rsid w:val="00E46581"/>
    <w:rsid w:val="00E55B6C"/>
    <w:rsid w:val="00E56DD6"/>
    <w:rsid w:val="00E635C2"/>
    <w:rsid w:val="00E658FB"/>
    <w:rsid w:val="00E67868"/>
    <w:rsid w:val="00E70492"/>
    <w:rsid w:val="00E73A1E"/>
    <w:rsid w:val="00E74023"/>
    <w:rsid w:val="00E77FBA"/>
    <w:rsid w:val="00E814AF"/>
    <w:rsid w:val="00E84724"/>
    <w:rsid w:val="00E858E0"/>
    <w:rsid w:val="00E86107"/>
    <w:rsid w:val="00E9253F"/>
    <w:rsid w:val="00EA103E"/>
    <w:rsid w:val="00EA680F"/>
    <w:rsid w:val="00EB3AA3"/>
    <w:rsid w:val="00EB4823"/>
    <w:rsid w:val="00EB7A14"/>
    <w:rsid w:val="00EC29AB"/>
    <w:rsid w:val="00ED33F2"/>
    <w:rsid w:val="00ED6AA5"/>
    <w:rsid w:val="00ED6FBC"/>
    <w:rsid w:val="00ED7B72"/>
    <w:rsid w:val="00EE068A"/>
    <w:rsid w:val="00F05076"/>
    <w:rsid w:val="00F230D1"/>
    <w:rsid w:val="00F504F6"/>
    <w:rsid w:val="00F71BE5"/>
    <w:rsid w:val="00F71CC3"/>
    <w:rsid w:val="00F7379B"/>
    <w:rsid w:val="00F77692"/>
    <w:rsid w:val="00F82E70"/>
    <w:rsid w:val="00F84BB5"/>
    <w:rsid w:val="00F86508"/>
    <w:rsid w:val="00F916BC"/>
    <w:rsid w:val="00F92E8A"/>
    <w:rsid w:val="00FA5C4A"/>
    <w:rsid w:val="00FB21E7"/>
    <w:rsid w:val="00FB400E"/>
    <w:rsid w:val="00FC316A"/>
    <w:rsid w:val="00FC31AE"/>
    <w:rsid w:val="00FC5691"/>
    <w:rsid w:val="00FC707D"/>
    <w:rsid w:val="00FD4C80"/>
    <w:rsid w:val="00FD673C"/>
    <w:rsid w:val="00FD6C8F"/>
    <w:rsid w:val="00FE2E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EE093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941C1"/>
    <w:rPr>
      <w:rFonts w:ascii="Times New Roman" w:hAnsi="Times New Roman"/>
      <w:sz w:val="24"/>
      <w:szCs w:val="24"/>
    </w:rPr>
  </w:style>
  <w:style w:type="paragraph" w:styleId="Heading1">
    <w:name w:val="heading 1"/>
    <w:basedOn w:val="Normal"/>
    <w:next w:val="Normal"/>
    <w:qFormat/>
    <w:pPr>
      <w:keepNext/>
      <w:tabs>
        <w:tab w:val="left" w:pos="6480"/>
      </w:tabs>
      <w:spacing w:before="60"/>
      <w:ind w:left="446" w:hanging="446"/>
      <w:outlineLvl w:val="0"/>
    </w:pPr>
    <w:rPr>
      <w:rFonts w:ascii="Palatino" w:hAnsi="Palatino"/>
      <w:b/>
    </w:rPr>
  </w:style>
  <w:style w:type="paragraph" w:styleId="Heading2">
    <w:name w:val="heading 2"/>
    <w:basedOn w:val="Normal"/>
    <w:next w:val="Normal"/>
    <w:link w:val="Heading2Char"/>
    <w:qFormat/>
    <w:rsid w:val="009E471E"/>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qFormat/>
    <w:rsid w:val="00513E67"/>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customStyle="1" w:styleId="NormalCustomNCS-10">
    <w:name w:val="Normal Custom (NCS-10)"/>
    <w:basedOn w:val="Normal"/>
    <w:pPr>
      <w:tabs>
        <w:tab w:val="left" w:pos="6480"/>
      </w:tabs>
      <w:ind w:left="540" w:hanging="360"/>
    </w:pPr>
    <w:rPr>
      <w:sz w:val="20"/>
    </w:rPr>
  </w:style>
  <w:style w:type="paragraph" w:customStyle="1" w:styleId="Geneva">
    <w:name w:val="Geneva"/>
    <w:pPr>
      <w:tabs>
        <w:tab w:val="left" w:pos="6480"/>
      </w:tabs>
      <w:ind w:left="540" w:hanging="360"/>
    </w:pPr>
    <w:rPr>
      <w:rFonts w:ascii="Geneva" w:eastAsia="Times New Roman" w:hAnsi="Geneva"/>
      <w:b/>
      <w:u w:val="single"/>
    </w:rPr>
  </w:style>
  <w:style w:type="paragraph" w:customStyle="1" w:styleId="FoolIt">
    <w:name w:val="Fool It"/>
    <w:basedOn w:val="Geneva"/>
  </w:style>
  <w:style w:type="paragraph" w:styleId="BodyTextIndent">
    <w:name w:val="Body Text Indent"/>
    <w:basedOn w:val="Normal"/>
    <w:pPr>
      <w:spacing w:before="60"/>
      <w:ind w:left="810" w:hanging="360"/>
    </w:pPr>
    <w:rPr>
      <w:rFonts w:ascii="Palatino" w:hAnsi="Palatino"/>
      <w:sz w:val="22"/>
    </w:rPr>
  </w:style>
  <w:style w:type="paragraph" w:customStyle="1" w:styleId="Body">
    <w:name w:val="Body"/>
    <w:basedOn w:val="Normal"/>
    <w:pPr>
      <w:spacing w:line="240" w:lineRule="atLeast"/>
    </w:pPr>
    <w:rPr>
      <w:rFonts w:ascii="Helvetica" w:hAnsi="Helvetica"/>
    </w:rPr>
  </w:style>
  <w:style w:type="paragraph" w:customStyle="1" w:styleId="DataField">
    <w:name w:val="Data Field"/>
    <w:rsid w:val="00EF7AE9"/>
    <w:pPr>
      <w:widowControl w:val="0"/>
    </w:pPr>
    <w:rPr>
      <w:rFonts w:ascii="Arial" w:eastAsia="Times New Roman" w:hAnsi="Arial" w:cs="Arial"/>
      <w:sz w:val="22"/>
      <w:szCs w:val="22"/>
    </w:rPr>
  </w:style>
  <w:style w:type="paragraph" w:customStyle="1" w:styleId="Authorname">
    <w:name w:val="Author name"/>
    <w:basedOn w:val="Normal"/>
    <w:next w:val="Affiliation"/>
    <w:rsid w:val="00042B49"/>
    <w:pPr>
      <w:jc w:val="center"/>
      <w:outlineLvl w:val="0"/>
    </w:pPr>
    <w:rPr>
      <w:b/>
      <w:sz w:val="22"/>
    </w:rPr>
  </w:style>
  <w:style w:type="paragraph" w:customStyle="1" w:styleId="Affiliation">
    <w:name w:val="Affiliation"/>
    <w:basedOn w:val="Normal"/>
    <w:rsid w:val="00042B49"/>
    <w:pPr>
      <w:jc w:val="center"/>
      <w:outlineLvl w:val="0"/>
    </w:pPr>
    <w:rPr>
      <w:sz w:val="20"/>
    </w:rPr>
  </w:style>
  <w:style w:type="character" w:styleId="Hyperlink">
    <w:name w:val="Hyperlink"/>
    <w:uiPriority w:val="99"/>
    <w:unhideWhenUsed/>
    <w:rsid w:val="00AE2999"/>
    <w:rPr>
      <w:color w:val="0000FF"/>
      <w:u w:val="single"/>
    </w:rPr>
  </w:style>
  <w:style w:type="paragraph" w:styleId="PlainText">
    <w:name w:val="Plain Text"/>
    <w:basedOn w:val="Normal"/>
    <w:link w:val="PlainTextChar"/>
    <w:uiPriority w:val="99"/>
    <w:rsid w:val="00FB400E"/>
    <w:rPr>
      <w:rFonts w:ascii="Consolas" w:eastAsia="Calibri" w:hAnsi="Consolas" w:cs="Consolas"/>
      <w:sz w:val="21"/>
      <w:szCs w:val="21"/>
    </w:rPr>
  </w:style>
  <w:style w:type="character" w:customStyle="1" w:styleId="PlainTextChar">
    <w:name w:val="Plain Text Char"/>
    <w:link w:val="PlainText"/>
    <w:uiPriority w:val="99"/>
    <w:rsid w:val="00FB400E"/>
    <w:rPr>
      <w:rFonts w:ascii="Consolas" w:eastAsia="Calibri" w:hAnsi="Consolas" w:cs="Consolas"/>
      <w:sz w:val="21"/>
      <w:szCs w:val="21"/>
    </w:rPr>
  </w:style>
  <w:style w:type="paragraph" w:styleId="NormalWeb">
    <w:name w:val="Normal (Web)"/>
    <w:basedOn w:val="Normal"/>
    <w:uiPriority w:val="99"/>
    <w:unhideWhenUsed/>
    <w:rsid w:val="00CF41F9"/>
    <w:pPr>
      <w:spacing w:before="100" w:beforeAutospacing="1" w:after="100" w:afterAutospacing="1"/>
    </w:pPr>
    <w:rPr>
      <w:rFonts w:ascii="Times" w:hAnsi="Times"/>
      <w:sz w:val="20"/>
    </w:rPr>
  </w:style>
  <w:style w:type="character" w:customStyle="1" w:styleId="apple-converted-space">
    <w:name w:val="apple-converted-space"/>
    <w:rsid w:val="00D24B34"/>
  </w:style>
  <w:style w:type="character" w:customStyle="1" w:styleId="il">
    <w:name w:val="il"/>
    <w:rsid w:val="00D24B34"/>
  </w:style>
  <w:style w:type="paragraph" w:styleId="HTMLPreformatted">
    <w:name w:val="HTML Preformatted"/>
    <w:basedOn w:val="Normal"/>
    <w:link w:val="HTMLPreformattedChar"/>
    <w:uiPriority w:val="99"/>
    <w:unhideWhenUsed/>
    <w:rsid w:val="00D24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link w:val="HTMLPreformatted"/>
    <w:uiPriority w:val="99"/>
    <w:rsid w:val="00D24B34"/>
    <w:rPr>
      <w:rFonts w:ascii="Courier" w:hAnsi="Courier" w:cs="Courier"/>
    </w:rPr>
  </w:style>
  <w:style w:type="paragraph" w:customStyle="1" w:styleId="desc">
    <w:name w:val="desc"/>
    <w:basedOn w:val="Normal"/>
    <w:rsid w:val="003D7352"/>
    <w:pPr>
      <w:spacing w:before="100" w:beforeAutospacing="1" w:after="100" w:afterAutospacing="1"/>
    </w:pPr>
    <w:rPr>
      <w:rFonts w:ascii="Times" w:hAnsi="Times"/>
      <w:sz w:val="20"/>
    </w:rPr>
  </w:style>
  <w:style w:type="paragraph" w:customStyle="1" w:styleId="details">
    <w:name w:val="details"/>
    <w:basedOn w:val="Normal"/>
    <w:rsid w:val="003D7352"/>
    <w:pPr>
      <w:spacing w:before="100" w:beforeAutospacing="1" w:after="100" w:afterAutospacing="1"/>
    </w:pPr>
    <w:rPr>
      <w:rFonts w:ascii="Times" w:hAnsi="Times"/>
      <w:sz w:val="20"/>
    </w:rPr>
  </w:style>
  <w:style w:type="character" w:customStyle="1" w:styleId="jrnl">
    <w:name w:val="jrnl"/>
    <w:rsid w:val="003D7352"/>
  </w:style>
  <w:style w:type="character" w:styleId="FollowedHyperlink">
    <w:name w:val="FollowedHyperlink"/>
    <w:rsid w:val="00CE2D12"/>
    <w:rPr>
      <w:color w:val="800080"/>
      <w:u w:val="single"/>
    </w:rPr>
  </w:style>
  <w:style w:type="character" w:styleId="PageNumber">
    <w:name w:val="page number"/>
    <w:rsid w:val="00B03C36"/>
  </w:style>
  <w:style w:type="paragraph" w:customStyle="1" w:styleId="Default">
    <w:name w:val="Default"/>
    <w:rsid w:val="0004754C"/>
    <w:pPr>
      <w:widowControl w:val="0"/>
      <w:autoSpaceDE w:val="0"/>
      <w:autoSpaceDN w:val="0"/>
      <w:adjustRightInd w:val="0"/>
    </w:pPr>
    <w:rPr>
      <w:rFonts w:ascii="Arial" w:eastAsia="MS Mincho" w:hAnsi="Arial" w:cs="Arial"/>
      <w:color w:val="000000"/>
      <w:sz w:val="24"/>
      <w:szCs w:val="24"/>
    </w:rPr>
  </w:style>
  <w:style w:type="character" w:styleId="Strong">
    <w:name w:val="Strong"/>
    <w:uiPriority w:val="22"/>
    <w:qFormat/>
    <w:rsid w:val="00EA103E"/>
    <w:rPr>
      <w:b/>
      <w:bCs/>
    </w:rPr>
  </w:style>
  <w:style w:type="character" w:styleId="Emphasis">
    <w:name w:val="Emphasis"/>
    <w:uiPriority w:val="20"/>
    <w:qFormat/>
    <w:rsid w:val="00EA103E"/>
    <w:rPr>
      <w:i/>
      <w:iCs/>
    </w:rPr>
  </w:style>
  <w:style w:type="paragraph" w:customStyle="1" w:styleId="Standard">
    <w:name w:val="Standard"/>
    <w:rsid w:val="00103799"/>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Heading4Char">
    <w:name w:val="Heading 4 Char"/>
    <w:link w:val="Heading4"/>
    <w:uiPriority w:val="9"/>
    <w:rsid w:val="00513E67"/>
    <w:rPr>
      <w:rFonts w:ascii="Cambria" w:eastAsia="MS Mincho" w:hAnsi="Cambria" w:cs="Times New Roman"/>
      <w:b/>
      <w:bCs/>
      <w:sz w:val="28"/>
      <w:szCs w:val="28"/>
    </w:rPr>
  </w:style>
  <w:style w:type="character" w:customStyle="1" w:styleId="sri-type">
    <w:name w:val="sri-type"/>
    <w:rsid w:val="00722D19"/>
  </w:style>
  <w:style w:type="character" w:customStyle="1" w:styleId="sri-date">
    <w:name w:val="sri-date"/>
    <w:rsid w:val="00722D19"/>
  </w:style>
  <w:style w:type="character" w:customStyle="1" w:styleId="article-accesstype">
    <w:name w:val="article-accesstype"/>
    <w:rsid w:val="00722D19"/>
  </w:style>
  <w:style w:type="character" w:styleId="HTMLCite">
    <w:name w:val="HTML Cite"/>
    <w:uiPriority w:val="99"/>
    <w:unhideWhenUsed/>
    <w:rsid w:val="00722D19"/>
    <w:rPr>
      <w:i/>
      <w:iCs/>
    </w:rPr>
  </w:style>
  <w:style w:type="paragraph" w:customStyle="1" w:styleId="sri-source">
    <w:name w:val="sri-source"/>
    <w:basedOn w:val="Normal"/>
    <w:rsid w:val="00722D19"/>
    <w:pPr>
      <w:spacing w:before="100" w:beforeAutospacing="1" w:after="100" w:afterAutospacing="1"/>
    </w:pPr>
    <w:rPr>
      <w:rFonts w:ascii="Times" w:hAnsi="Times"/>
      <w:sz w:val="20"/>
    </w:rPr>
  </w:style>
  <w:style w:type="character" w:customStyle="1" w:styleId="Heading2Char">
    <w:name w:val="Heading 2 Char"/>
    <w:link w:val="Heading2"/>
    <w:semiHidden/>
    <w:rsid w:val="009E471E"/>
    <w:rPr>
      <w:rFonts w:ascii="Calibri" w:eastAsia="MS Gothic" w:hAnsi="Calibri" w:cs="Times New Roman"/>
      <w:b/>
      <w:bCs/>
      <w:i/>
      <w:iCs/>
      <w:sz w:val="28"/>
      <w:szCs w:val="28"/>
    </w:rPr>
  </w:style>
  <w:style w:type="paragraph" w:customStyle="1" w:styleId="ReportCover-Title">
    <w:name w:val="ReportCover-Title"/>
    <w:basedOn w:val="Normal"/>
    <w:rsid w:val="008F601A"/>
    <w:pPr>
      <w:spacing w:line="480" w:lineRule="exact"/>
    </w:pPr>
    <w:rPr>
      <w:rFonts w:ascii="Franklin Gothic Medium" w:hAnsi="Franklin Gothic Medium"/>
      <w:b/>
      <w:color w:val="003C79"/>
      <w:sz w:val="44"/>
      <w:szCs w:val="40"/>
    </w:rPr>
  </w:style>
  <w:style w:type="paragraph" w:customStyle="1" w:styleId="L1-FlLSp12">
    <w:name w:val="L1-FlL Sp&amp;1/2"/>
    <w:basedOn w:val="Normal"/>
    <w:rsid w:val="00B871FF"/>
    <w:pPr>
      <w:tabs>
        <w:tab w:val="left" w:pos="1152"/>
      </w:tabs>
      <w:contextualSpacing/>
    </w:pPr>
    <w:rPr>
      <w:rFonts w:ascii="Century Schoolbook" w:hAnsi="Century Schoolbook"/>
      <w:sz w:val="22"/>
    </w:rPr>
  </w:style>
  <w:style w:type="character" w:customStyle="1" w:styleId="al-terms-wrapper">
    <w:name w:val="al-terms-wrapper"/>
    <w:rsid w:val="00CC67A3"/>
  </w:style>
  <w:style w:type="character" w:styleId="CommentReference">
    <w:name w:val="annotation reference"/>
    <w:rsid w:val="001A37B4"/>
    <w:rPr>
      <w:sz w:val="16"/>
      <w:szCs w:val="16"/>
    </w:rPr>
  </w:style>
  <w:style w:type="paragraph" w:styleId="CommentText">
    <w:name w:val="annotation text"/>
    <w:basedOn w:val="Normal"/>
    <w:link w:val="CommentTextChar"/>
    <w:rsid w:val="001A37B4"/>
    <w:rPr>
      <w:sz w:val="20"/>
      <w:szCs w:val="20"/>
    </w:rPr>
  </w:style>
  <w:style w:type="character" w:customStyle="1" w:styleId="CommentTextChar">
    <w:name w:val="Comment Text Char"/>
    <w:link w:val="CommentText"/>
    <w:rsid w:val="001A37B4"/>
    <w:rPr>
      <w:rFonts w:ascii="Times New Roman" w:hAnsi="Times New Roman"/>
    </w:rPr>
  </w:style>
  <w:style w:type="paragraph" w:styleId="CommentSubject">
    <w:name w:val="annotation subject"/>
    <w:basedOn w:val="CommentText"/>
    <w:next w:val="CommentText"/>
    <w:link w:val="CommentSubjectChar"/>
    <w:rsid w:val="001A37B4"/>
    <w:rPr>
      <w:b/>
      <w:bCs/>
    </w:rPr>
  </w:style>
  <w:style w:type="character" w:customStyle="1" w:styleId="CommentSubjectChar">
    <w:name w:val="Comment Subject Char"/>
    <w:link w:val="CommentSubject"/>
    <w:rsid w:val="001A37B4"/>
    <w:rPr>
      <w:rFonts w:ascii="Times New Roman" w:hAnsi="Times New Roman"/>
      <w:b/>
      <w:bCs/>
    </w:rPr>
  </w:style>
  <w:style w:type="paragraph" w:styleId="BalloonText">
    <w:name w:val="Balloon Text"/>
    <w:basedOn w:val="Normal"/>
    <w:link w:val="BalloonTextChar"/>
    <w:rsid w:val="001A37B4"/>
    <w:rPr>
      <w:rFonts w:ascii="Segoe UI" w:hAnsi="Segoe UI" w:cs="Segoe UI"/>
      <w:sz w:val="18"/>
      <w:szCs w:val="18"/>
    </w:rPr>
  </w:style>
  <w:style w:type="character" w:customStyle="1" w:styleId="BalloonTextChar">
    <w:name w:val="Balloon Text Char"/>
    <w:link w:val="BalloonText"/>
    <w:rsid w:val="001A37B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941C1"/>
    <w:rPr>
      <w:rFonts w:ascii="Times New Roman" w:hAnsi="Times New Roman"/>
      <w:sz w:val="24"/>
      <w:szCs w:val="24"/>
    </w:rPr>
  </w:style>
  <w:style w:type="paragraph" w:styleId="Heading1">
    <w:name w:val="heading 1"/>
    <w:basedOn w:val="Normal"/>
    <w:next w:val="Normal"/>
    <w:qFormat/>
    <w:pPr>
      <w:keepNext/>
      <w:tabs>
        <w:tab w:val="left" w:pos="6480"/>
      </w:tabs>
      <w:spacing w:before="60"/>
      <w:ind w:left="446" w:hanging="446"/>
      <w:outlineLvl w:val="0"/>
    </w:pPr>
    <w:rPr>
      <w:rFonts w:ascii="Palatino" w:hAnsi="Palatino"/>
      <w:b/>
    </w:rPr>
  </w:style>
  <w:style w:type="paragraph" w:styleId="Heading2">
    <w:name w:val="heading 2"/>
    <w:basedOn w:val="Normal"/>
    <w:next w:val="Normal"/>
    <w:link w:val="Heading2Char"/>
    <w:qFormat/>
    <w:rsid w:val="009E471E"/>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qFormat/>
    <w:rsid w:val="00513E67"/>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customStyle="1" w:styleId="NormalCustomNCS-10">
    <w:name w:val="Normal Custom (NCS-10)"/>
    <w:basedOn w:val="Normal"/>
    <w:pPr>
      <w:tabs>
        <w:tab w:val="left" w:pos="6480"/>
      </w:tabs>
      <w:ind w:left="540" w:hanging="360"/>
    </w:pPr>
    <w:rPr>
      <w:sz w:val="20"/>
    </w:rPr>
  </w:style>
  <w:style w:type="paragraph" w:customStyle="1" w:styleId="Geneva">
    <w:name w:val="Geneva"/>
    <w:pPr>
      <w:tabs>
        <w:tab w:val="left" w:pos="6480"/>
      </w:tabs>
      <w:ind w:left="540" w:hanging="360"/>
    </w:pPr>
    <w:rPr>
      <w:rFonts w:ascii="Geneva" w:eastAsia="Times New Roman" w:hAnsi="Geneva"/>
      <w:b/>
      <w:u w:val="single"/>
    </w:rPr>
  </w:style>
  <w:style w:type="paragraph" w:customStyle="1" w:styleId="FoolIt">
    <w:name w:val="Fool It"/>
    <w:basedOn w:val="Geneva"/>
  </w:style>
  <w:style w:type="paragraph" w:styleId="BodyTextIndent">
    <w:name w:val="Body Text Indent"/>
    <w:basedOn w:val="Normal"/>
    <w:pPr>
      <w:spacing w:before="60"/>
      <w:ind w:left="810" w:hanging="360"/>
    </w:pPr>
    <w:rPr>
      <w:rFonts w:ascii="Palatino" w:hAnsi="Palatino"/>
      <w:sz w:val="22"/>
    </w:rPr>
  </w:style>
  <w:style w:type="paragraph" w:customStyle="1" w:styleId="Body">
    <w:name w:val="Body"/>
    <w:basedOn w:val="Normal"/>
    <w:pPr>
      <w:spacing w:line="240" w:lineRule="atLeast"/>
    </w:pPr>
    <w:rPr>
      <w:rFonts w:ascii="Helvetica" w:hAnsi="Helvetica"/>
    </w:rPr>
  </w:style>
  <w:style w:type="paragraph" w:customStyle="1" w:styleId="DataField">
    <w:name w:val="Data Field"/>
    <w:rsid w:val="00EF7AE9"/>
    <w:pPr>
      <w:widowControl w:val="0"/>
    </w:pPr>
    <w:rPr>
      <w:rFonts w:ascii="Arial" w:eastAsia="Times New Roman" w:hAnsi="Arial" w:cs="Arial"/>
      <w:sz w:val="22"/>
      <w:szCs w:val="22"/>
    </w:rPr>
  </w:style>
  <w:style w:type="paragraph" w:customStyle="1" w:styleId="Authorname">
    <w:name w:val="Author name"/>
    <w:basedOn w:val="Normal"/>
    <w:next w:val="Affiliation"/>
    <w:rsid w:val="00042B49"/>
    <w:pPr>
      <w:jc w:val="center"/>
      <w:outlineLvl w:val="0"/>
    </w:pPr>
    <w:rPr>
      <w:b/>
      <w:sz w:val="22"/>
    </w:rPr>
  </w:style>
  <w:style w:type="paragraph" w:customStyle="1" w:styleId="Affiliation">
    <w:name w:val="Affiliation"/>
    <w:basedOn w:val="Normal"/>
    <w:rsid w:val="00042B49"/>
    <w:pPr>
      <w:jc w:val="center"/>
      <w:outlineLvl w:val="0"/>
    </w:pPr>
    <w:rPr>
      <w:sz w:val="20"/>
    </w:rPr>
  </w:style>
  <w:style w:type="character" w:styleId="Hyperlink">
    <w:name w:val="Hyperlink"/>
    <w:uiPriority w:val="99"/>
    <w:unhideWhenUsed/>
    <w:rsid w:val="00AE2999"/>
    <w:rPr>
      <w:color w:val="0000FF"/>
      <w:u w:val="single"/>
    </w:rPr>
  </w:style>
  <w:style w:type="paragraph" w:styleId="PlainText">
    <w:name w:val="Plain Text"/>
    <w:basedOn w:val="Normal"/>
    <w:link w:val="PlainTextChar"/>
    <w:uiPriority w:val="99"/>
    <w:rsid w:val="00FB400E"/>
    <w:rPr>
      <w:rFonts w:ascii="Consolas" w:eastAsia="Calibri" w:hAnsi="Consolas" w:cs="Consolas"/>
      <w:sz w:val="21"/>
      <w:szCs w:val="21"/>
    </w:rPr>
  </w:style>
  <w:style w:type="character" w:customStyle="1" w:styleId="PlainTextChar">
    <w:name w:val="Plain Text Char"/>
    <w:link w:val="PlainText"/>
    <w:uiPriority w:val="99"/>
    <w:rsid w:val="00FB400E"/>
    <w:rPr>
      <w:rFonts w:ascii="Consolas" w:eastAsia="Calibri" w:hAnsi="Consolas" w:cs="Consolas"/>
      <w:sz w:val="21"/>
      <w:szCs w:val="21"/>
    </w:rPr>
  </w:style>
  <w:style w:type="paragraph" w:styleId="NormalWeb">
    <w:name w:val="Normal (Web)"/>
    <w:basedOn w:val="Normal"/>
    <w:uiPriority w:val="99"/>
    <w:unhideWhenUsed/>
    <w:rsid w:val="00CF41F9"/>
    <w:pPr>
      <w:spacing w:before="100" w:beforeAutospacing="1" w:after="100" w:afterAutospacing="1"/>
    </w:pPr>
    <w:rPr>
      <w:rFonts w:ascii="Times" w:hAnsi="Times"/>
      <w:sz w:val="20"/>
    </w:rPr>
  </w:style>
  <w:style w:type="character" w:customStyle="1" w:styleId="apple-converted-space">
    <w:name w:val="apple-converted-space"/>
    <w:rsid w:val="00D24B34"/>
  </w:style>
  <w:style w:type="character" w:customStyle="1" w:styleId="il">
    <w:name w:val="il"/>
    <w:rsid w:val="00D24B34"/>
  </w:style>
  <w:style w:type="paragraph" w:styleId="HTMLPreformatted">
    <w:name w:val="HTML Preformatted"/>
    <w:basedOn w:val="Normal"/>
    <w:link w:val="HTMLPreformattedChar"/>
    <w:uiPriority w:val="99"/>
    <w:unhideWhenUsed/>
    <w:rsid w:val="00D24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link w:val="HTMLPreformatted"/>
    <w:uiPriority w:val="99"/>
    <w:rsid w:val="00D24B34"/>
    <w:rPr>
      <w:rFonts w:ascii="Courier" w:hAnsi="Courier" w:cs="Courier"/>
    </w:rPr>
  </w:style>
  <w:style w:type="paragraph" w:customStyle="1" w:styleId="desc">
    <w:name w:val="desc"/>
    <w:basedOn w:val="Normal"/>
    <w:rsid w:val="003D7352"/>
    <w:pPr>
      <w:spacing w:before="100" w:beforeAutospacing="1" w:after="100" w:afterAutospacing="1"/>
    </w:pPr>
    <w:rPr>
      <w:rFonts w:ascii="Times" w:hAnsi="Times"/>
      <w:sz w:val="20"/>
    </w:rPr>
  </w:style>
  <w:style w:type="paragraph" w:customStyle="1" w:styleId="details">
    <w:name w:val="details"/>
    <w:basedOn w:val="Normal"/>
    <w:rsid w:val="003D7352"/>
    <w:pPr>
      <w:spacing w:before="100" w:beforeAutospacing="1" w:after="100" w:afterAutospacing="1"/>
    </w:pPr>
    <w:rPr>
      <w:rFonts w:ascii="Times" w:hAnsi="Times"/>
      <w:sz w:val="20"/>
    </w:rPr>
  </w:style>
  <w:style w:type="character" w:customStyle="1" w:styleId="jrnl">
    <w:name w:val="jrnl"/>
    <w:rsid w:val="003D7352"/>
  </w:style>
  <w:style w:type="character" w:styleId="FollowedHyperlink">
    <w:name w:val="FollowedHyperlink"/>
    <w:rsid w:val="00CE2D12"/>
    <w:rPr>
      <w:color w:val="800080"/>
      <w:u w:val="single"/>
    </w:rPr>
  </w:style>
  <w:style w:type="character" w:styleId="PageNumber">
    <w:name w:val="page number"/>
    <w:rsid w:val="00B03C36"/>
  </w:style>
  <w:style w:type="paragraph" w:customStyle="1" w:styleId="Default">
    <w:name w:val="Default"/>
    <w:rsid w:val="0004754C"/>
    <w:pPr>
      <w:widowControl w:val="0"/>
      <w:autoSpaceDE w:val="0"/>
      <w:autoSpaceDN w:val="0"/>
      <w:adjustRightInd w:val="0"/>
    </w:pPr>
    <w:rPr>
      <w:rFonts w:ascii="Arial" w:eastAsia="MS Mincho" w:hAnsi="Arial" w:cs="Arial"/>
      <w:color w:val="000000"/>
      <w:sz w:val="24"/>
      <w:szCs w:val="24"/>
    </w:rPr>
  </w:style>
  <w:style w:type="character" w:styleId="Strong">
    <w:name w:val="Strong"/>
    <w:uiPriority w:val="22"/>
    <w:qFormat/>
    <w:rsid w:val="00EA103E"/>
    <w:rPr>
      <w:b/>
      <w:bCs/>
    </w:rPr>
  </w:style>
  <w:style w:type="character" w:styleId="Emphasis">
    <w:name w:val="Emphasis"/>
    <w:uiPriority w:val="20"/>
    <w:qFormat/>
    <w:rsid w:val="00EA103E"/>
    <w:rPr>
      <w:i/>
      <w:iCs/>
    </w:rPr>
  </w:style>
  <w:style w:type="paragraph" w:customStyle="1" w:styleId="Standard">
    <w:name w:val="Standard"/>
    <w:rsid w:val="00103799"/>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Heading4Char">
    <w:name w:val="Heading 4 Char"/>
    <w:link w:val="Heading4"/>
    <w:uiPriority w:val="9"/>
    <w:rsid w:val="00513E67"/>
    <w:rPr>
      <w:rFonts w:ascii="Cambria" w:eastAsia="MS Mincho" w:hAnsi="Cambria" w:cs="Times New Roman"/>
      <w:b/>
      <w:bCs/>
      <w:sz w:val="28"/>
      <w:szCs w:val="28"/>
    </w:rPr>
  </w:style>
  <w:style w:type="character" w:customStyle="1" w:styleId="sri-type">
    <w:name w:val="sri-type"/>
    <w:rsid w:val="00722D19"/>
  </w:style>
  <w:style w:type="character" w:customStyle="1" w:styleId="sri-date">
    <w:name w:val="sri-date"/>
    <w:rsid w:val="00722D19"/>
  </w:style>
  <w:style w:type="character" w:customStyle="1" w:styleId="article-accesstype">
    <w:name w:val="article-accesstype"/>
    <w:rsid w:val="00722D19"/>
  </w:style>
  <w:style w:type="character" w:styleId="HTMLCite">
    <w:name w:val="HTML Cite"/>
    <w:uiPriority w:val="99"/>
    <w:unhideWhenUsed/>
    <w:rsid w:val="00722D19"/>
    <w:rPr>
      <w:i/>
      <w:iCs/>
    </w:rPr>
  </w:style>
  <w:style w:type="paragraph" w:customStyle="1" w:styleId="sri-source">
    <w:name w:val="sri-source"/>
    <w:basedOn w:val="Normal"/>
    <w:rsid w:val="00722D19"/>
    <w:pPr>
      <w:spacing w:before="100" w:beforeAutospacing="1" w:after="100" w:afterAutospacing="1"/>
    </w:pPr>
    <w:rPr>
      <w:rFonts w:ascii="Times" w:hAnsi="Times"/>
      <w:sz w:val="20"/>
    </w:rPr>
  </w:style>
  <w:style w:type="character" w:customStyle="1" w:styleId="Heading2Char">
    <w:name w:val="Heading 2 Char"/>
    <w:link w:val="Heading2"/>
    <w:semiHidden/>
    <w:rsid w:val="009E471E"/>
    <w:rPr>
      <w:rFonts w:ascii="Calibri" w:eastAsia="MS Gothic" w:hAnsi="Calibri" w:cs="Times New Roman"/>
      <w:b/>
      <w:bCs/>
      <w:i/>
      <w:iCs/>
      <w:sz w:val="28"/>
      <w:szCs w:val="28"/>
    </w:rPr>
  </w:style>
  <w:style w:type="paragraph" w:customStyle="1" w:styleId="ReportCover-Title">
    <w:name w:val="ReportCover-Title"/>
    <w:basedOn w:val="Normal"/>
    <w:rsid w:val="008F601A"/>
    <w:pPr>
      <w:spacing w:line="480" w:lineRule="exact"/>
    </w:pPr>
    <w:rPr>
      <w:rFonts w:ascii="Franklin Gothic Medium" w:hAnsi="Franklin Gothic Medium"/>
      <w:b/>
      <w:color w:val="003C79"/>
      <w:sz w:val="44"/>
      <w:szCs w:val="40"/>
    </w:rPr>
  </w:style>
  <w:style w:type="paragraph" w:customStyle="1" w:styleId="L1-FlLSp12">
    <w:name w:val="L1-FlL Sp&amp;1/2"/>
    <w:basedOn w:val="Normal"/>
    <w:rsid w:val="00B871FF"/>
    <w:pPr>
      <w:tabs>
        <w:tab w:val="left" w:pos="1152"/>
      </w:tabs>
      <w:contextualSpacing/>
    </w:pPr>
    <w:rPr>
      <w:rFonts w:ascii="Century Schoolbook" w:hAnsi="Century Schoolbook"/>
      <w:sz w:val="22"/>
    </w:rPr>
  </w:style>
  <w:style w:type="character" w:customStyle="1" w:styleId="al-terms-wrapper">
    <w:name w:val="al-terms-wrapper"/>
    <w:rsid w:val="00CC67A3"/>
  </w:style>
  <w:style w:type="character" w:styleId="CommentReference">
    <w:name w:val="annotation reference"/>
    <w:rsid w:val="001A37B4"/>
    <w:rPr>
      <w:sz w:val="16"/>
      <w:szCs w:val="16"/>
    </w:rPr>
  </w:style>
  <w:style w:type="paragraph" w:styleId="CommentText">
    <w:name w:val="annotation text"/>
    <w:basedOn w:val="Normal"/>
    <w:link w:val="CommentTextChar"/>
    <w:rsid w:val="001A37B4"/>
    <w:rPr>
      <w:sz w:val="20"/>
      <w:szCs w:val="20"/>
    </w:rPr>
  </w:style>
  <w:style w:type="character" w:customStyle="1" w:styleId="CommentTextChar">
    <w:name w:val="Comment Text Char"/>
    <w:link w:val="CommentText"/>
    <w:rsid w:val="001A37B4"/>
    <w:rPr>
      <w:rFonts w:ascii="Times New Roman" w:hAnsi="Times New Roman"/>
    </w:rPr>
  </w:style>
  <w:style w:type="paragraph" w:styleId="CommentSubject">
    <w:name w:val="annotation subject"/>
    <w:basedOn w:val="CommentText"/>
    <w:next w:val="CommentText"/>
    <w:link w:val="CommentSubjectChar"/>
    <w:rsid w:val="001A37B4"/>
    <w:rPr>
      <w:b/>
      <w:bCs/>
    </w:rPr>
  </w:style>
  <w:style w:type="character" w:customStyle="1" w:styleId="CommentSubjectChar">
    <w:name w:val="Comment Subject Char"/>
    <w:link w:val="CommentSubject"/>
    <w:rsid w:val="001A37B4"/>
    <w:rPr>
      <w:rFonts w:ascii="Times New Roman" w:hAnsi="Times New Roman"/>
      <w:b/>
      <w:bCs/>
    </w:rPr>
  </w:style>
  <w:style w:type="paragraph" w:styleId="BalloonText">
    <w:name w:val="Balloon Text"/>
    <w:basedOn w:val="Normal"/>
    <w:link w:val="BalloonTextChar"/>
    <w:rsid w:val="001A37B4"/>
    <w:rPr>
      <w:rFonts w:ascii="Segoe UI" w:hAnsi="Segoe UI" w:cs="Segoe UI"/>
      <w:sz w:val="18"/>
      <w:szCs w:val="18"/>
    </w:rPr>
  </w:style>
  <w:style w:type="character" w:customStyle="1" w:styleId="BalloonTextChar">
    <w:name w:val="Balloon Text Char"/>
    <w:link w:val="BalloonText"/>
    <w:rsid w:val="001A3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943">
      <w:bodyDiv w:val="1"/>
      <w:marLeft w:val="0"/>
      <w:marRight w:val="0"/>
      <w:marTop w:val="0"/>
      <w:marBottom w:val="0"/>
      <w:divBdr>
        <w:top w:val="none" w:sz="0" w:space="0" w:color="auto"/>
        <w:left w:val="none" w:sz="0" w:space="0" w:color="auto"/>
        <w:bottom w:val="none" w:sz="0" w:space="0" w:color="auto"/>
        <w:right w:val="none" w:sz="0" w:space="0" w:color="auto"/>
      </w:divBdr>
    </w:div>
    <w:div w:id="30424760">
      <w:bodyDiv w:val="1"/>
      <w:marLeft w:val="0"/>
      <w:marRight w:val="0"/>
      <w:marTop w:val="0"/>
      <w:marBottom w:val="0"/>
      <w:divBdr>
        <w:top w:val="none" w:sz="0" w:space="0" w:color="auto"/>
        <w:left w:val="none" w:sz="0" w:space="0" w:color="auto"/>
        <w:bottom w:val="none" w:sz="0" w:space="0" w:color="auto"/>
        <w:right w:val="none" w:sz="0" w:space="0" w:color="auto"/>
      </w:divBdr>
    </w:div>
    <w:div w:id="30885364">
      <w:bodyDiv w:val="1"/>
      <w:marLeft w:val="0"/>
      <w:marRight w:val="0"/>
      <w:marTop w:val="0"/>
      <w:marBottom w:val="0"/>
      <w:divBdr>
        <w:top w:val="none" w:sz="0" w:space="0" w:color="auto"/>
        <w:left w:val="none" w:sz="0" w:space="0" w:color="auto"/>
        <w:bottom w:val="none" w:sz="0" w:space="0" w:color="auto"/>
        <w:right w:val="none" w:sz="0" w:space="0" w:color="auto"/>
      </w:divBdr>
      <w:divsChild>
        <w:div w:id="1440025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1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2651">
      <w:bodyDiv w:val="1"/>
      <w:marLeft w:val="0"/>
      <w:marRight w:val="0"/>
      <w:marTop w:val="0"/>
      <w:marBottom w:val="0"/>
      <w:divBdr>
        <w:top w:val="none" w:sz="0" w:space="0" w:color="auto"/>
        <w:left w:val="none" w:sz="0" w:space="0" w:color="auto"/>
        <w:bottom w:val="none" w:sz="0" w:space="0" w:color="auto"/>
        <w:right w:val="none" w:sz="0" w:space="0" w:color="auto"/>
      </w:divBdr>
    </w:div>
    <w:div w:id="238444786">
      <w:bodyDiv w:val="1"/>
      <w:marLeft w:val="0"/>
      <w:marRight w:val="0"/>
      <w:marTop w:val="0"/>
      <w:marBottom w:val="0"/>
      <w:divBdr>
        <w:top w:val="none" w:sz="0" w:space="0" w:color="auto"/>
        <w:left w:val="none" w:sz="0" w:space="0" w:color="auto"/>
        <w:bottom w:val="none" w:sz="0" w:space="0" w:color="auto"/>
        <w:right w:val="none" w:sz="0" w:space="0" w:color="auto"/>
      </w:divBdr>
    </w:div>
    <w:div w:id="286858681">
      <w:bodyDiv w:val="1"/>
      <w:marLeft w:val="0"/>
      <w:marRight w:val="0"/>
      <w:marTop w:val="0"/>
      <w:marBottom w:val="0"/>
      <w:divBdr>
        <w:top w:val="none" w:sz="0" w:space="0" w:color="auto"/>
        <w:left w:val="none" w:sz="0" w:space="0" w:color="auto"/>
        <w:bottom w:val="none" w:sz="0" w:space="0" w:color="auto"/>
        <w:right w:val="none" w:sz="0" w:space="0" w:color="auto"/>
      </w:divBdr>
      <w:divsChild>
        <w:div w:id="1057584016">
          <w:marLeft w:val="0"/>
          <w:marRight w:val="0"/>
          <w:marTop w:val="0"/>
          <w:marBottom w:val="0"/>
          <w:divBdr>
            <w:top w:val="none" w:sz="0" w:space="0" w:color="auto"/>
            <w:left w:val="none" w:sz="0" w:space="0" w:color="auto"/>
            <w:bottom w:val="none" w:sz="0" w:space="0" w:color="auto"/>
            <w:right w:val="none" w:sz="0" w:space="0" w:color="auto"/>
          </w:divBdr>
        </w:div>
        <w:div w:id="1546872330">
          <w:marLeft w:val="0"/>
          <w:marRight w:val="0"/>
          <w:marTop w:val="0"/>
          <w:marBottom w:val="0"/>
          <w:divBdr>
            <w:top w:val="none" w:sz="0" w:space="0" w:color="auto"/>
            <w:left w:val="none" w:sz="0" w:space="0" w:color="auto"/>
            <w:bottom w:val="none" w:sz="0" w:space="0" w:color="auto"/>
            <w:right w:val="none" w:sz="0" w:space="0" w:color="auto"/>
          </w:divBdr>
        </w:div>
      </w:divsChild>
    </w:div>
    <w:div w:id="311833985">
      <w:bodyDiv w:val="1"/>
      <w:marLeft w:val="0"/>
      <w:marRight w:val="0"/>
      <w:marTop w:val="0"/>
      <w:marBottom w:val="0"/>
      <w:divBdr>
        <w:top w:val="none" w:sz="0" w:space="0" w:color="auto"/>
        <w:left w:val="none" w:sz="0" w:space="0" w:color="auto"/>
        <w:bottom w:val="none" w:sz="0" w:space="0" w:color="auto"/>
        <w:right w:val="none" w:sz="0" w:space="0" w:color="auto"/>
      </w:divBdr>
    </w:div>
    <w:div w:id="340015635">
      <w:bodyDiv w:val="1"/>
      <w:marLeft w:val="0"/>
      <w:marRight w:val="0"/>
      <w:marTop w:val="0"/>
      <w:marBottom w:val="0"/>
      <w:divBdr>
        <w:top w:val="none" w:sz="0" w:space="0" w:color="auto"/>
        <w:left w:val="none" w:sz="0" w:space="0" w:color="auto"/>
        <w:bottom w:val="none" w:sz="0" w:space="0" w:color="auto"/>
        <w:right w:val="none" w:sz="0" w:space="0" w:color="auto"/>
      </w:divBdr>
    </w:div>
    <w:div w:id="361899436">
      <w:bodyDiv w:val="1"/>
      <w:marLeft w:val="0"/>
      <w:marRight w:val="0"/>
      <w:marTop w:val="0"/>
      <w:marBottom w:val="0"/>
      <w:divBdr>
        <w:top w:val="none" w:sz="0" w:space="0" w:color="auto"/>
        <w:left w:val="none" w:sz="0" w:space="0" w:color="auto"/>
        <w:bottom w:val="none" w:sz="0" w:space="0" w:color="auto"/>
        <w:right w:val="none" w:sz="0" w:space="0" w:color="auto"/>
      </w:divBdr>
    </w:div>
    <w:div w:id="376929380">
      <w:bodyDiv w:val="1"/>
      <w:marLeft w:val="0"/>
      <w:marRight w:val="0"/>
      <w:marTop w:val="0"/>
      <w:marBottom w:val="0"/>
      <w:divBdr>
        <w:top w:val="none" w:sz="0" w:space="0" w:color="auto"/>
        <w:left w:val="none" w:sz="0" w:space="0" w:color="auto"/>
        <w:bottom w:val="none" w:sz="0" w:space="0" w:color="auto"/>
        <w:right w:val="none" w:sz="0" w:space="0" w:color="auto"/>
      </w:divBdr>
    </w:div>
    <w:div w:id="404450040">
      <w:bodyDiv w:val="1"/>
      <w:marLeft w:val="0"/>
      <w:marRight w:val="0"/>
      <w:marTop w:val="0"/>
      <w:marBottom w:val="0"/>
      <w:divBdr>
        <w:top w:val="none" w:sz="0" w:space="0" w:color="auto"/>
        <w:left w:val="none" w:sz="0" w:space="0" w:color="auto"/>
        <w:bottom w:val="none" w:sz="0" w:space="0" w:color="auto"/>
        <w:right w:val="none" w:sz="0" w:space="0" w:color="auto"/>
      </w:divBdr>
    </w:div>
    <w:div w:id="419982689">
      <w:bodyDiv w:val="1"/>
      <w:marLeft w:val="0"/>
      <w:marRight w:val="0"/>
      <w:marTop w:val="0"/>
      <w:marBottom w:val="0"/>
      <w:divBdr>
        <w:top w:val="none" w:sz="0" w:space="0" w:color="auto"/>
        <w:left w:val="none" w:sz="0" w:space="0" w:color="auto"/>
        <w:bottom w:val="none" w:sz="0" w:space="0" w:color="auto"/>
        <w:right w:val="none" w:sz="0" w:space="0" w:color="auto"/>
      </w:divBdr>
    </w:div>
    <w:div w:id="440031398">
      <w:bodyDiv w:val="1"/>
      <w:marLeft w:val="0"/>
      <w:marRight w:val="0"/>
      <w:marTop w:val="0"/>
      <w:marBottom w:val="0"/>
      <w:divBdr>
        <w:top w:val="none" w:sz="0" w:space="0" w:color="auto"/>
        <w:left w:val="none" w:sz="0" w:space="0" w:color="auto"/>
        <w:bottom w:val="none" w:sz="0" w:space="0" w:color="auto"/>
        <w:right w:val="none" w:sz="0" w:space="0" w:color="auto"/>
      </w:divBdr>
      <w:divsChild>
        <w:div w:id="350179488">
          <w:marLeft w:val="0"/>
          <w:marRight w:val="0"/>
          <w:marTop w:val="0"/>
          <w:marBottom w:val="0"/>
          <w:divBdr>
            <w:top w:val="none" w:sz="0" w:space="0" w:color="auto"/>
            <w:left w:val="none" w:sz="0" w:space="0" w:color="auto"/>
            <w:bottom w:val="none" w:sz="0" w:space="0" w:color="auto"/>
            <w:right w:val="none" w:sz="0" w:space="0" w:color="auto"/>
          </w:divBdr>
          <w:divsChild>
            <w:div w:id="1712219500">
              <w:marLeft w:val="0"/>
              <w:marRight w:val="0"/>
              <w:marTop w:val="0"/>
              <w:marBottom w:val="120"/>
              <w:divBdr>
                <w:top w:val="none" w:sz="0" w:space="0" w:color="auto"/>
                <w:left w:val="none" w:sz="0" w:space="0" w:color="auto"/>
                <w:bottom w:val="none" w:sz="0" w:space="0" w:color="auto"/>
                <w:right w:val="none" w:sz="0" w:space="0" w:color="auto"/>
              </w:divBdr>
            </w:div>
            <w:div w:id="1888100417">
              <w:marLeft w:val="0"/>
              <w:marRight w:val="0"/>
              <w:marTop w:val="0"/>
              <w:marBottom w:val="0"/>
              <w:divBdr>
                <w:top w:val="none" w:sz="0" w:space="0" w:color="auto"/>
                <w:left w:val="none" w:sz="0" w:space="0" w:color="auto"/>
                <w:bottom w:val="none" w:sz="0" w:space="0" w:color="auto"/>
                <w:right w:val="none" w:sz="0" w:space="0" w:color="auto"/>
              </w:divBdr>
            </w:div>
          </w:divsChild>
        </w:div>
        <w:div w:id="493880885">
          <w:marLeft w:val="0"/>
          <w:marRight w:val="0"/>
          <w:marTop w:val="0"/>
          <w:marBottom w:val="0"/>
          <w:divBdr>
            <w:top w:val="none" w:sz="0" w:space="0" w:color="auto"/>
            <w:left w:val="none" w:sz="0" w:space="0" w:color="auto"/>
            <w:bottom w:val="none" w:sz="0" w:space="0" w:color="auto"/>
            <w:right w:val="none" w:sz="0" w:space="0" w:color="auto"/>
          </w:divBdr>
        </w:div>
      </w:divsChild>
    </w:div>
    <w:div w:id="443889862">
      <w:bodyDiv w:val="1"/>
      <w:marLeft w:val="0"/>
      <w:marRight w:val="0"/>
      <w:marTop w:val="0"/>
      <w:marBottom w:val="0"/>
      <w:divBdr>
        <w:top w:val="none" w:sz="0" w:space="0" w:color="auto"/>
        <w:left w:val="none" w:sz="0" w:space="0" w:color="auto"/>
        <w:bottom w:val="none" w:sz="0" w:space="0" w:color="auto"/>
        <w:right w:val="none" w:sz="0" w:space="0" w:color="auto"/>
      </w:divBdr>
      <w:divsChild>
        <w:div w:id="45034517">
          <w:marLeft w:val="0"/>
          <w:marRight w:val="0"/>
          <w:marTop w:val="0"/>
          <w:marBottom w:val="0"/>
          <w:divBdr>
            <w:top w:val="none" w:sz="0" w:space="0" w:color="auto"/>
            <w:left w:val="none" w:sz="0" w:space="0" w:color="auto"/>
            <w:bottom w:val="none" w:sz="0" w:space="0" w:color="auto"/>
            <w:right w:val="none" w:sz="0" w:space="0" w:color="auto"/>
          </w:divBdr>
        </w:div>
        <w:div w:id="1029644369">
          <w:marLeft w:val="0"/>
          <w:marRight w:val="0"/>
          <w:marTop w:val="0"/>
          <w:marBottom w:val="0"/>
          <w:divBdr>
            <w:top w:val="none" w:sz="0" w:space="0" w:color="auto"/>
            <w:left w:val="none" w:sz="0" w:space="0" w:color="auto"/>
            <w:bottom w:val="none" w:sz="0" w:space="0" w:color="auto"/>
            <w:right w:val="none" w:sz="0" w:space="0" w:color="auto"/>
          </w:divBdr>
        </w:div>
        <w:div w:id="1254238575">
          <w:marLeft w:val="0"/>
          <w:marRight w:val="0"/>
          <w:marTop w:val="0"/>
          <w:marBottom w:val="0"/>
          <w:divBdr>
            <w:top w:val="none" w:sz="0" w:space="0" w:color="auto"/>
            <w:left w:val="none" w:sz="0" w:space="0" w:color="auto"/>
            <w:bottom w:val="none" w:sz="0" w:space="0" w:color="auto"/>
            <w:right w:val="none" w:sz="0" w:space="0" w:color="auto"/>
          </w:divBdr>
          <w:divsChild>
            <w:div w:id="723481677">
              <w:marLeft w:val="0"/>
              <w:marRight w:val="0"/>
              <w:marTop w:val="0"/>
              <w:marBottom w:val="0"/>
              <w:divBdr>
                <w:top w:val="none" w:sz="0" w:space="0" w:color="auto"/>
                <w:left w:val="none" w:sz="0" w:space="0" w:color="auto"/>
                <w:bottom w:val="none" w:sz="0" w:space="0" w:color="auto"/>
                <w:right w:val="none" w:sz="0" w:space="0" w:color="auto"/>
              </w:divBdr>
            </w:div>
            <w:div w:id="1294212054">
              <w:marLeft w:val="0"/>
              <w:marRight w:val="0"/>
              <w:marTop w:val="0"/>
              <w:marBottom w:val="0"/>
              <w:divBdr>
                <w:top w:val="none" w:sz="0" w:space="0" w:color="auto"/>
                <w:left w:val="none" w:sz="0" w:space="0" w:color="auto"/>
                <w:bottom w:val="none" w:sz="0" w:space="0" w:color="auto"/>
                <w:right w:val="none" w:sz="0" w:space="0" w:color="auto"/>
              </w:divBdr>
            </w:div>
            <w:div w:id="1901362310">
              <w:marLeft w:val="0"/>
              <w:marRight w:val="0"/>
              <w:marTop w:val="0"/>
              <w:marBottom w:val="0"/>
              <w:divBdr>
                <w:top w:val="none" w:sz="0" w:space="0" w:color="auto"/>
                <w:left w:val="none" w:sz="0" w:space="0" w:color="auto"/>
                <w:bottom w:val="none" w:sz="0" w:space="0" w:color="auto"/>
                <w:right w:val="none" w:sz="0" w:space="0" w:color="auto"/>
              </w:divBdr>
            </w:div>
          </w:divsChild>
        </w:div>
        <w:div w:id="1290278078">
          <w:marLeft w:val="0"/>
          <w:marRight w:val="0"/>
          <w:marTop w:val="0"/>
          <w:marBottom w:val="0"/>
          <w:divBdr>
            <w:top w:val="none" w:sz="0" w:space="0" w:color="auto"/>
            <w:left w:val="none" w:sz="0" w:space="0" w:color="auto"/>
            <w:bottom w:val="none" w:sz="0" w:space="0" w:color="auto"/>
            <w:right w:val="none" w:sz="0" w:space="0" w:color="auto"/>
          </w:divBdr>
        </w:div>
        <w:div w:id="1475374161">
          <w:marLeft w:val="0"/>
          <w:marRight w:val="0"/>
          <w:marTop w:val="0"/>
          <w:marBottom w:val="0"/>
          <w:divBdr>
            <w:top w:val="none" w:sz="0" w:space="0" w:color="auto"/>
            <w:left w:val="none" w:sz="0" w:space="0" w:color="auto"/>
            <w:bottom w:val="none" w:sz="0" w:space="0" w:color="auto"/>
            <w:right w:val="none" w:sz="0" w:space="0" w:color="auto"/>
          </w:divBdr>
        </w:div>
        <w:div w:id="1713921037">
          <w:marLeft w:val="0"/>
          <w:marRight w:val="0"/>
          <w:marTop w:val="0"/>
          <w:marBottom w:val="0"/>
          <w:divBdr>
            <w:top w:val="none" w:sz="0" w:space="0" w:color="auto"/>
            <w:left w:val="none" w:sz="0" w:space="0" w:color="auto"/>
            <w:bottom w:val="none" w:sz="0" w:space="0" w:color="auto"/>
            <w:right w:val="none" w:sz="0" w:space="0" w:color="auto"/>
          </w:divBdr>
        </w:div>
        <w:div w:id="2012758640">
          <w:marLeft w:val="0"/>
          <w:marRight w:val="0"/>
          <w:marTop w:val="0"/>
          <w:marBottom w:val="0"/>
          <w:divBdr>
            <w:top w:val="none" w:sz="0" w:space="0" w:color="auto"/>
            <w:left w:val="none" w:sz="0" w:space="0" w:color="auto"/>
            <w:bottom w:val="none" w:sz="0" w:space="0" w:color="auto"/>
            <w:right w:val="none" w:sz="0" w:space="0" w:color="auto"/>
          </w:divBdr>
        </w:div>
      </w:divsChild>
    </w:div>
    <w:div w:id="444349390">
      <w:bodyDiv w:val="1"/>
      <w:marLeft w:val="0"/>
      <w:marRight w:val="0"/>
      <w:marTop w:val="0"/>
      <w:marBottom w:val="0"/>
      <w:divBdr>
        <w:top w:val="none" w:sz="0" w:space="0" w:color="auto"/>
        <w:left w:val="none" w:sz="0" w:space="0" w:color="auto"/>
        <w:bottom w:val="none" w:sz="0" w:space="0" w:color="auto"/>
        <w:right w:val="none" w:sz="0" w:space="0" w:color="auto"/>
      </w:divBdr>
    </w:div>
    <w:div w:id="455756378">
      <w:bodyDiv w:val="1"/>
      <w:marLeft w:val="0"/>
      <w:marRight w:val="0"/>
      <w:marTop w:val="0"/>
      <w:marBottom w:val="0"/>
      <w:divBdr>
        <w:top w:val="none" w:sz="0" w:space="0" w:color="auto"/>
        <w:left w:val="none" w:sz="0" w:space="0" w:color="auto"/>
        <w:bottom w:val="none" w:sz="0" w:space="0" w:color="auto"/>
        <w:right w:val="none" w:sz="0" w:space="0" w:color="auto"/>
      </w:divBdr>
    </w:div>
    <w:div w:id="468325200">
      <w:bodyDiv w:val="1"/>
      <w:marLeft w:val="0"/>
      <w:marRight w:val="0"/>
      <w:marTop w:val="0"/>
      <w:marBottom w:val="0"/>
      <w:divBdr>
        <w:top w:val="none" w:sz="0" w:space="0" w:color="auto"/>
        <w:left w:val="none" w:sz="0" w:space="0" w:color="auto"/>
        <w:bottom w:val="none" w:sz="0" w:space="0" w:color="auto"/>
        <w:right w:val="none" w:sz="0" w:space="0" w:color="auto"/>
      </w:divBdr>
    </w:div>
    <w:div w:id="504176545">
      <w:bodyDiv w:val="1"/>
      <w:marLeft w:val="0"/>
      <w:marRight w:val="0"/>
      <w:marTop w:val="0"/>
      <w:marBottom w:val="0"/>
      <w:divBdr>
        <w:top w:val="none" w:sz="0" w:space="0" w:color="auto"/>
        <w:left w:val="none" w:sz="0" w:space="0" w:color="auto"/>
        <w:bottom w:val="none" w:sz="0" w:space="0" w:color="auto"/>
        <w:right w:val="none" w:sz="0" w:space="0" w:color="auto"/>
      </w:divBdr>
    </w:div>
    <w:div w:id="516503605">
      <w:bodyDiv w:val="1"/>
      <w:marLeft w:val="0"/>
      <w:marRight w:val="0"/>
      <w:marTop w:val="0"/>
      <w:marBottom w:val="0"/>
      <w:divBdr>
        <w:top w:val="none" w:sz="0" w:space="0" w:color="auto"/>
        <w:left w:val="none" w:sz="0" w:space="0" w:color="auto"/>
        <w:bottom w:val="none" w:sz="0" w:space="0" w:color="auto"/>
        <w:right w:val="none" w:sz="0" w:space="0" w:color="auto"/>
      </w:divBdr>
    </w:div>
    <w:div w:id="533812835">
      <w:bodyDiv w:val="1"/>
      <w:marLeft w:val="0"/>
      <w:marRight w:val="0"/>
      <w:marTop w:val="0"/>
      <w:marBottom w:val="0"/>
      <w:divBdr>
        <w:top w:val="none" w:sz="0" w:space="0" w:color="auto"/>
        <w:left w:val="none" w:sz="0" w:space="0" w:color="auto"/>
        <w:bottom w:val="none" w:sz="0" w:space="0" w:color="auto"/>
        <w:right w:val="none" w:sz="0" w:space="0" w:color="auto"/>
      </w:divBdr>
    </w:div>
    <w:div w:id="552498508">
      <w:bodyDiv w:val="1"/>
      <w:marLeft w:val="0"/>
      <w:marRight w:val="0"/>
      <w:marTop w:val="0"/>
      <w:marBottom w:val="0"/>
      <w:divBdr>
        <w:top w:val="none" w:sz="0" w:space="0" w:color="auto"/>
        <w:left w:val="none" w:sz="0" w:space="0" w:color="auto"/>
        <w:bottom w:val="none" w:sz="0" w:space="0" w:color="auto"/>
        <w:right w:val="none" w:sz="0" w:space="0" w:color="auto"/>
      </w:divBdr>
    </w:div>
    <w:div w:id="587933556">
      <w:bodyDiv w:val="1"/>
      <w:marLeft w:val="0"/>
      <w:marRight w:val="0"/>
      <w:marTop w:val="0"/>
      <w:marBottom w:val="0"/>
      <w:divBdr>
        <w:top w:val="none" w:sz="0" w:space="0" w:color="auto"/>
        <w:left w:val="none" w:sz="0" w:space="0" w:color="auto"/>
        <w:bottom w:val="none" w:sz="0" w:space="0" w:color="auto"/>
        <w:right w:val="none" w:sz="0" w:space="0" w:color="auto"/>
      </w:divBdr>
    </w:div>
    <w:div w:id="619920698">
      <w:bodyDiv w:val="1"/>
      <w:marLeft w:val="0"/>
      <w:marRight w:val="0"/>
      <w:marTop w:val="0"/>
      <w:marBottom w:val="0"/>
      <w:divBdr>
        <w:top w:val="none" w:sz="0" w:space="0" w:color="auto"/>
        <w:left w:val="none" w:sz="0" w:space="0" w:color="auto"/>
        <w:bottom w:val="none" w:sz="0" w:space="0" w:color="auto"/>
        <w:right w:val="none" w:sz="0" w:space="0" w:color="auto"/>
      </w:divBdr>
    </w:div>
    <w:div w:id="652099439">
      <w:bodyDiv w:val="1"/>
      <w:marLeft w:val="0"/>
      <w:marRight w:val="0"/>
      <w:marTop w:val="0"/>
      <w:marBottom w:val="0"/>
      <w:divBdr>
        <w:top w:val="none" w:sz="0" w:space="0" w:color="auto"/>
        <w:left w:val="none" w:sz="0" w:space="0" w:color="auto"/>
        <w:bottom w:val="none" w:sz="0" w:space="0" w:color="auto"/>
        <w:right w:val="none" w:sz="0" w:space="0" w:color="auto"/>
      </w:divBdr>
      <w:divsChild>
        <w:div w:id="1741097937">
          <w:marLeft w:val="0"/>
          <w:marRight w:val="0"/>
          <w:marTop w:val="34"/>
          <w:marBottom w:val="34"/>
          <w:divBdr>
            <w:top w:val="none" w:sz="0" w:space="0" w:color="auto"/>
            <w:left w:val="none" w:sz="0" w:space="0" w:color="auto"/>
            <w:bottom w:val="none" w:sz="0" w:space="0" w:color="auto"/>
            <w:right w:val="none" w:sz="0" w:space="0" w:color="auto"/>
          </w:divBdr>
        </w:div>
        <w:div w:id="1748309548">
          <w:marLeft w:val="0"/>
          <w:marRight w:val="0"/>
          <w:marTop w:val="0"/>
          <w:marBottom w:val="0"/>
          <w:divBdr>
            <w:top w:val="none" w:sz="0" w:space="0" w:color="auto"/>
            <w:left w:val="none" w:sz="0" w:space="0" w:color="auto"/>
            <w:bottom w:val="none" w:sz="0" w:space="0" w:color="auto"/>
            <w:right w:val="none" w:sz="0" w:space="0" w:color="auto"/>
          </w:divBdr>
        </w:div>
      </w:divsChild>
    </w:div>
    <w:div w:id="699208886">
      <w:bodyDiv w:val="1"/>
      <w:marLeft w:val="0"/>
      <w:marRight w:val="0"/>
      <w:marTop w:val="0"/>
      <w:marBottom w:val="0"/>
      <w:divBdr>
        <w:top w:val="none" w:sz="0" w:space="0" w:color="auto"/>
        <w:left w:val="none" w:sz="0" w:space="0" w:color="auto"/>
        <w:bottom w:val="none" w:sz="0" w:space="0" w:color="auto"/>
        <w:right w:val="none" w:sz="0" w:space="0" w:color="auto"/>
      </w:divBdr>
      <w:divsChild>
        <w:div w:id="1373848138">
          <w:marLeft w:val="0"/>
          <w:marRight w:val="0"/>
          <w:marTop w:val="0"/>
          <w:marBottom w:val="0"/>
          <w:divBdr>
            <w:top w:val="none" w:sz="0" w:space="0" w:color="auto"/>
            <w:left w:val="none" w:sz="0" w:space="0" w:color="auto"/>
            <w:bottom w:val="none" w:sz="0" w:space="0" w:color="auto"/>
            <w:right w:val="none" w:sz="0" w:space="0" w:color="auto"/>
          </w:divBdr>
        </w:div>
      </w:divsChild>
    </w:div>
    <w:div w:id="707031855">
      <w:bodyDiv w:val="1"/>
      <w:marLeft w:val="0"/>
      <w:marRight w:val="0"/>
      <w:marTop w:val="0"/>
      <w:marBottom w:val="0"/>
      <w:divBdr>
        <w:top w:val="none" w:sz="0" w:space="0" w:color="auto"/>
        <w:left w:val="none" w:sz="0" w:space="0" w:color="auto"/>
        <w:bottom w:val="none" w:sz="0" w:space="0" w:color="auto"/>
        <w:right w:val="none" w:sz="0" w:space="0" w:color="auto"/>
      </w:divBdr>
      <w:divsChild>
        <w:div w:id="1036275702">
          <w:marLeft w:val="0"/>
          <w:marRight w:val="0"/>
          <w:marTop w:val="0"/>
          <w:marBottom w:val="0"/>
          <w:divBdr>
            <w:top w:val="none" w:sz="0" w:space="0" w:color="auto"/>
            <w:left w:val="none" w:sz="0" w:space="0" w:color="auto"/>
            <w:bottom w:val="none" w:sz="0" w:space="0" w:color="auto"/>
            <w:right w:val="none" w:sz="0" w:space="0" w:color="auto"/>
          </w:divBdr>
        </w:div>
      </w:divsChild>
    </w:div>
    <w:div w:id="725952197">
      <w:bodyDiv w:val="1"/>
      <w:marLeft w:val="0"/>
      <w:marRight w:val="0"/>
      <w:marTop w:val="0"/>
      <w:marBottom w:val="0"/>
      <w:divBdr>
        <w:top w:val="none" w:sz="0" w:space="0" w:color="auto"/>
        <w:left w:val="none" w:sz="0" w:space="0" w:color="auto"/>
        <w:bottom w:val="none" w:sz="0" w:space="0" w:color="auto"/>
        <w:right w:val="none" w:sz="0" w:space="0" w:color="auto"/>
      </w:divBdr>
    </w:div>
    <w:div w:id="733236803">
      <w:bodyDiv w:val="1"/>
      <w:marLeft w:val="0"/>
      <w:marRight w:val="0"/>
      <w:marTop w:val="0"/>
      <w:marBottom w:val="0"/>
      <w:divBdr>
        <w:top w:val="none" w:sz="0" w:space="0" w:color="auto"/>
        <w:left w:val="none" w:sz="0" w:space="0" w:color="auto"/>
        <w:bottom w:val="none" w:sz="0" w:space="0" w:color="auto"/>
        <w:right w:val="none" w:sz="0" w:space="0" w:color="auto"/>
      </w:divBdr>
    </w:div>
    <w:div w:id="737092495">
      <w:bodyDiv w:val="1"/>
      <w:marLeft w:val="0"/>
      <w:marRight w:val="0"/>
      <w:marTop w:val="0"/>
      <w:marBottom w:val="0"/>
      <w:divBdr>
        <w:top w:val="none" w:sz="0" w:space="0" w:color="auto"/>
        <w:left w:val="none" w:sz="0" w:space="0" w:color="auto"/>
        <w:bottom w:val="none" w:sz="0" w:space="0" w:color="auto"/>
        <w:right w:val="none" w:sz="0" w:space="0" w:color="auto"/>
      </w:divBdr>
    </w:div>
    <w:div w:id="763577785">
      <w:bodyDiv w:val="1"/>
      <w:marLeft w:val="0"/>
      <w:marRight w:val="0"/>
      <w:marTop w:val="0"/>
      <w:marBottom w:val="0"/>
      <w:divBdr>
        <w:top w:val="none" w:sz="0" w:space="0" w:color="auto"/>
        <w:left w:val="none" w:sz="0" w:space="0" w:color="auto"/>
        <w:bottom w:val="none" w:sz="0" w:space="0" w:color="auto"/>
        <w:right w:val="none" w:sz="0" w:space="0" w:color="auto"/>
      </w:divBdr>
    </w:div>
    <w:div w:id="875698597">
      <w:bodyDiv w:val="1"/>
      <w:marLeft w:val="0"/>
      <w:marRight w:val="0"/>
      <w:marTop w:val="0"/>
      <w:marBottom w:val="0"/>
      <w:divBdr>
        <w:top w:val="none" w:sz="0" w:space="0" w:color="auto"/>
        <w:left w:val="none" w:sz="0" w:space="0" w:color="auto"/>
        <w:bottom w:val="none" w:sz="0" w:space="0" w:color="auto"/>
        <w:right w:val="none" w:sz="0" w:space="0" w:color="auto"/>
      </w:divBdr>
    </w:div>
    <w:div w:id="924343927">
      <w:bodyDiv w:val="1"/>
      <w:marLeft w:val="0"/>
      <w:marRight w:val="0"/>
      <w:marTop w:val="0"/>
      <w:marBottom w:val="0"/>
      <w:divBdr>
        <w:top w:val="none" w:sz="0" w:space="0" w:color="auto"/>
        <w:left w:val="none" w:sz="0" w:space="0" w:color="auto"/>
        <w:bottom w:val="none" w:sz="0" w:space="0" w:color="auto"/>
        <w:right w:val="none" w:sz="0" w:space="0" w:color="auto"/>
      </w:divBdr>
    </w:div>
    <w:div w:id="936602028">
      <w:bodyDiv w:val="1"/>
      <w:marLeft w:val="0"/>
      <w:marRight w:val="0"/>
      <w:marTop w:val="0"/>
      <w:marBottom w:val="0"/>
      <w:divBdr>
        <w:top w:val="none" w:sz="0" w:space="0" w:color="auto"/>
        <w:left w:val="none" w:sz="0" w:space="0" w:color="auto"/>
        <w:bottom w:val="none" w:sz="0" w:space="0" w:color="auto"/>
        <w:right w:val="none" w:sz="0" w:space="0" w:color="auto"/>
      </w:divBdr>
      <w:divsChild>
        <w:div w:id="993021797">
          <w:marLeft w:val="0"/>
          <w:marRight w:val="0"/>
          <w:marTop w:val="0"/>
          <w:marBottom w:val="0"/>
          <w:divBdr>
            <w:top w:val="none" w:sz="0" w:space="0" w:color="auto"/>
            <w:left w:val="none" w:sz="0" w:space="0" w:color="auto"/>
            <w:bottom w:val="none" w:sz="0" w:space="0" w:color="auto"/>
            <w:right w:val="none" w:sz="0" w:space="0" w:color="auto"/>
          </w:divBdr>
          <w:divsChild>
            <w:div w:id="420763005">
              <w:marLeft w:val="0"/>
              <w:marRight w:val="0"/>
              <w:marTop w:val="0"/>
              <w:marBottom w:val="120"/>
              <w:divBdr>
                <w:top w:val="none" w:sz="0" w:space="0" w:color="auto"/>
                <w:left w:val="none" w:sz="0" w:space="0" w:color="auto"/>
                <w:bottom w:val="none" w:sz="0" w:space="0" w:color="auto"/>
                <w:right w:val="none" w:sz="0" w:space="0" w:color="auto"/>
              </w:divBdr>
            </w:div>
            <w:div w:id="1628198582">
              <w:marLeft w:val="0"/>
              <w:marRight w:val="0"/>
              <w:marTop w:val="0"/>
              <w:marBottom w:val="0"/>
              <w:divBdr>
                <w:top w:val="none" w:sz="0" w:space="0" w:color="auto"/>
                <w:left w:val="none" w:sz="0" w:space="0" w:color="auto"/>
                <w:bottom w:val="none" w:sz="0" w:space="0" w:color="auto"/>
                <w:right w:val="none" w:sz="0" w:space="0" w:color="auto"/>
              </w:divBdr>
            </w:div>
          </w:divsChild>
        </w:div>
        <w:div w:id="2047638882">
          <w:marLeft w:val="0"/>
          <w:marRight w:val="0"/>
          <w:marTop w:val="0"/>
          <w:marBottom w:val="0"/>
          <w:divBdr>
            <w:top w:val="none" w:sz="0" w:space="0" w:color="auto"/>
            <w:left w:val="none" w:sz="0" w:space="0" w:color="auto"/>
            <w:bottom w:val="none" w:sz="0" w:space="0" w:color="auto"/>
            <w:right w:val="none" w:sz="0" w:space="0" w:color="auto"/>
          </w:divBdr>
        </w:div>
      </w:divsChild>
    </w:div>
    <w:div w:id="941643831">
      <w:bodyDiv w:val="1"/>
      <w:marLeft w:val="0"/>
      <w:marRight w:val="0"/>
      <w:marTop w:val="0"/>
      <w:marBottom w:val="0"/>
      <w:divBdr>
        <w:top w:val="none" w:sz="0" w:space="0" w:color="auto"/>
        <w:left w:val="none" w:sz="0" w:space="0" w:color="auto"/>
        <w:bottom w:val="none" w:sz="0" w:space="0" w:color="auto"/>
        <w:right w:val="none" w:sz="0" w:space="0" w:color="auto"/>
      </w:divBdr>
    </w:div>
    <w:div w:id="945695925">
      <w:bodyDiv w:val="1"/>
      <w:marLeft w:val="0"/>
      <w:marRight w:val="0"/>
      <w:marTop w:val="0"/>
      <w:marBottom w:val="0"/>
      <w:divBdr>
        <w:top w:val="none" w:sz="0" w:space="0" w:color="auto"/>
        <w:left w:val="none" w:sz="0" w:space="0" w:color="auto"/>
        <w:bottom w:val="none" w:sz="0" w:space="0" w:color="auto"/>
        <w:right w:val="none" w:sz="0" w:space="0" w:color="auto"/>
      </w:divBdr>
    </w:div>
    <w:div w:id="965627317">
      <w:bodyDiv w:val="1"/>
      <w:marLeft w:val="0"/>
      <w:marRight w:val="0"/>
      <w:marTop w:val="0"/>
      <w:marBottom w:val="0"/>
      <w:divBdr>
        <w:top w:val="none" w:sz="0" w:space="0" w:color="auto"/>
        <w:left w:val="none" w:sz="0" w:space="0" w:color="auto"/>
        <w:bottom w:val="none" w:sz="0" w:space="0" w:color="auto"/>
        <w:right w:val="none" w:sz="0" w:space="0" w:color="auto"/>
      </w:divBdr>
    </w:div>
    <w:div w:id="1026634642">
      <w:bodyDiv w:val="1"/>
      <w:marLeft w:val="0"/>
      <w:marRight w:val="0"/>
      <w:marTop w:val="0"/>
      <w:marBottom w:val="0"/>
      <w:divBdr>
        <w:top w:val="none" w:sz="0" w:space="0" w:color="auto"/>
        <w:left w:val="none" w:sz="0" w:space="0" w:color="auto"/>
        <w:bottom w:val="none" w:sz="0" w:space="0" w:color="auto"/>
        <w:right w:val="none" w:sz="0" w:space="0" w:color="auto"/>
      </w:divBdr>
    </w:div>
    <w:div w:id="1037925712">
      <w:bodyDiv w:val="1"/>
      <w:marLeft w:val="0"/>
      <w:marRight w:val="0"/>
      <w:marTop w:val="0"/>
      <w:marBottom w:val="0"/>
      <w:divBdr>
        <w:top w:val="none" w:sz="0" w:space="0" w:color="auto"/>
        <w:left w:val="none" w:sz="0" w:space="0" w:color="auto"/>
        <w:bottom w:val="none" w:sz="0" w:space="0" w:color="auto"/>
        <w:right w:val="none" w:sz="0" w:space="0" w:color="auto"/>
      </w:divBdr>
    </w:div>
    <w:div w:id="1097287291">
      <w:bodyDiv w:val="1"/>
      <w:marLeft w:val="0"/>
      <w:marRight w:val="0"/>
      <w:marTop w:val="0"/>
      <w:marBottom w:val="0"/>
      <w:divBdr>
        <w:top w:val="none" w:sz="0" w:space="0" w:color="auto"/>
        <w:left w:val="none" w:sz="0" w:space="0" w:color="auto"/>
        <w:bottom w:val="none" w:sz="0" w:space="0" w:color="auto"/>
        <w:right w:val="none" w:sz="0" w:space="0" w:color="auto"/>
      </w:divBdr>
    </w:div>
    <w:div w:id="1106920252">
      <w:bodyDiv w:val="1"/>
      <w:marLeft w:val="0"/>
      <w:marRight w:val="0"/>
      <w:marTop w:val="0"/>
      <w:marBottom w:val="0"/>
      <w:divBdr>
        <w:top w:val="none" w:sz="0" w:space="0" w:color="auto"/>
        <w:left w:val="none" w:sz="0" w:space="0" w:color="auto"/>
        <w:bottom w:val="none" w:sz="0" w:space="0" w:color="auto"/>
        <w:right w:val="none" w:sz="0" w:space="0" w:color="auto"/>
      </w:divBdr>
    </w:div>
    <w:div w:id="1166940215">
      <w:bodyDiv w:val="1"/>
      <w:marLeft w:val="0"/>
      <w:marRight w:val="0"/>
      <w:marTop w:val="0"/>
      <w:marBottom w:val="0"/>
      <w:divBdr>
        <w:top w:val="none" w:sz="0" w:space="0" w:color="auto"/>
        <w:left w:val="none" w:sz="0" w:space="0" w:color="auto"/>
        <w:bottom w:val="none" w:sz="0" w:space="0" w:color="auto"/>
        <w:right w:val="none" w:sz="0" w:space="0" w:color="auto"/>
      </w:divBdr>
      <w:divsChild>
        <w:div w:id="2173062">
          <w:marLeft w:val="0"/>
          <w:marRight w:val="0"/>
          <w:marTop w:val="0"/>
          <w:marBottom w:val="0"/>
          <w:divBdr>
            <w:top w:val="none" w:sz="0" w:space="0" w:color="auto"/>
            <w:left w:val="none" w:sz="0" w:space="0" w:color="auto"/>
            <w:bottom w:val="none" w:sz="0" w:space="0" w:color="auto"/>
            <w:right w:val="none" w:sz="0" w:space="0" w:color="auto"/>
          </w:divBdr>
        </w:div>
        <w:div w:id="52430462">
          <w:marLeft w:val="0"/>
          <w:marRight w:val="0"/>
          <w:marTop w:val="0"/>
          <w:marBottom w:val="0"/>
          <w:divBdr>
            <w:top w:val="none" w:sz="0" w:space="0" w:color="auto"/>
            <w:left w:val="none" w:sz="0" w:space="0" w:color="auto"/>
            <w:bottom w:val="none" w:sz="0" w:space="0" w:color="auto"/>
            <w:right w:val="none" w:sz="0" w:space="0" w:color="auto"/>
          </w:divBdr>
        </w:div>
        <w:div w:id="143352269">
          <w:marLeft w:val="0"/>
          <w:marRight w:val="0"/>
          <w:marTop w:val="0"/>
          <w:marBottom w:val="0"/>
          <w:divBdr>
            <w:top w:val="none" w:sz="0" w:space="0" w:color="auto"/>
            <w:left w:val="none" w:sz="0" w:space="0" w:color="auto"/>
            <w:bottom w:val="none" w:sz="0" w:space="0" w:color="auto"/>
            <w:right w:val="none" w:sz="0" w:space="0" w:color="auto"/>
          </w:divBdr>
        </w:div>
        <w:div w:id="207375716">
          <w:marLeft w:val="0"/>
          <w:marRight w:val="0"/>
          <w:marTop w:val="0"/>
          <w:marBottom w:val="0"/>
          <w:divBdr>
            <w:top w:val="none" w:sz="0" w:space="0" w:color="auto"/>
            <w:left w:val="none" w:sz="0" w:space="0" w:color="auto"/>
            <w:bottom w:val="none" w:sz="0" w:space="0" w:color="auto"/>
            <w:right w:val="none" w:sz="0" w:space="0" w:color="auto"/>
          </w:divBdr>
        </w:div>
        <w:div w:id="230386892">
          <w:marLeft w:val="0"/>
          <w:marRight w:val="0"/>
          <w:marTop w:val="0"/>
          <w:marBottom w:val="0"/>
          <w:divBdr>
            <w:top w:val="none" w:sz="0" w:space="0" w:color="auto"/>
            <w:left w:val="none" w:sz="0" w:space="0" w:color="auto"/>
            <w:bottom w:val="none" w:sz="0" w:space="0" w:color="auto"/>
            <w:right w:val="none" w:sz="0" w:space="0" w:color="auto"/>
          </w:divBdr>
        </w:div>
        <w:div w:id="393742139">
          <w:marLeft w:val="0"/>
          <w:marRight w:val="0"/>
          <w:marTop w:val="0"/>
          <w:marBottom w:val="0"/>
          <w:divBdr>
            <w:top w:val="none" w:sz="0" w:space="0" w:color="auto"/>
            <w:left w:val="none" w:sz="0" w:space="0" w:color="auto"/>
            <w:bottom w:val="none" w:sz="0" w:space="0" w:color="auto"/>
            <w:right w:val="none" w:sz="0" w:space="0" w:color="auto"/>
          </w:divBdr>
        </w:div>
        <w:div w:id="526676040">
          <w:marLeft w:val="0"/>
          <w:marRight w:val="0"/>
          <w:marTop w:val="0"/>
          <w:marBottom w:val="0"/>
          <w:divBdr>
            <w:top w:val="none" w:sz="0" w:space="0" w:color="auto"/>
            <w:left w:val="none" w:sz="0" w:space="0" w:color="auto"/>
            <w:bottom w:val="none" w:sz="0" w:space="0" w:color="auto"/>
            <w:right w:val="none" w:sz="0" w:space="0" w:color="auto"/>
          </w:divBdr>
        </w:div>
        <w:div w:id="683358151">
          <w:marLeft w:val="0"/>
          <w:marRight w:val="0"/>
          <w:marTop w:val="0"/>
          <w:marBottom w:val="0"/>
          <w:divBdr>
            <w:top w:val="none" w:sz="0" w:space="0" w:color="auto"/>
            <w:left w:val="none" w:sz="0" w:space="0" w:color="auto"/>
            <w:bottom w:val="none" w:sz="0" w:space="0" w:color="auto"/>
            <w:right w:val="none" w:sz="0" w:space="0" w:color="auto"/>
          </w:divBdr>
        </w:div>
        <w:div w:id="706024572">
          <w:marLeft w:val="0"/>
          <w:marRight w:val="0"/>
          <w:marTop w:val="0"/>
          <w:marBottom w:val="0"/>
          <w:divBdr>
            <w:top w:val="none" w:sz="0" w:space="0" w:color="auto"/>
            <w:left w:val="none" w:sz="0" w:space="0" w:color="auto"/>
            <w:bottom w:val="none" w:sz="0" w:space="0" w:color="auto"/>
            <w:right w:val="none" w:sz="0" w:space="0" w:color="auto"/>
          </w:divBdr>
        </w:div>
        <w:div w:id="709840534">
          <w:marLeft w:val="0"/>
          <w:marRight w:val="0"/>
          <w:marTop w:val="0"/>
          <w:marBottom w:val="0"/>
          <w:divBdr>
            <w:top w:val="none" w:sz="0" w:space="0" w:color="auto"/>
            <w:left w:val="none" w:sz="0" w:space="0" w:color="auto"/>
            <w:bottom w:val="none" w:sz="0" w:space="0" w:color="auto"/>
            <w:right w:val="none" w:sz="0" w:space="0" w:color="auto"/>
          </w:divBdr>
        </w:div>
        <w:div w:id="837959850">
          <w:marLeft w:val="0"/>
          <w:marRight w:val="0"/>
          <w:marTop w:val="0"/>
          <w:marBottom w:val="0"/>
          <w:divBdr>
            <w:top w:val="none" w:sz="0" w:space="0" w:color="auto"/>
            <w:left w:val="none" w:sz="0" w:space="0" w:color="auto"/>
            <w:bottom w:val="none" w:sz="0" w:space="0" w:color="auto"/>
            <w:right w:val="none" w:sz="0" w:space="0" w:color="auto"/>
          </w:divBdr>
        </w:div>
        <w:div w:id="843476486">
          <w:marLeft w:val="0"/>
          <w:marRight w:val="0"/>
          <w:marTop w:val="0"/>
          <w:marBottom w:val="0"/>
          <w:divBdr>
            <w:top w:val="none" w:sz="0" w:space="0" w:color="auto"/>
            <w:left w:val="none" w:sz="0" w:space="0" w:color="auto"/>
            <w:bottom w:val="none" w:sz="0" w:space="0" w:color="auto"/>
            <w:right w:val="none" w:sz="0" w:space="0" w:color="auto"/>
          </w:divBdr>
        </w:div>
        <w:div w:id="1281499149">
          <w:marLeft w:val="0"/>
          <w:marRight w:val="0"/>
          <w:marTop w:val="0"/>
          <w:marBottom w:val="0"/>
          <w:divBdr>
            <w:top w:val="none" w:sz="0" w:space="0" w:color="auto"/>
            <w:left w:val="none" w:sz="0" w:space="0" w:color="auto"/>
            <w:bottom w:val="none" w:sz="0" w:space="0" w:color="auto"/>
            <w:right w:val="none" w:sz="0" w:space="0" w:color="auto"/>
          </w:divBdr>
        </w:div>
        <w:div w:id="1355578213">
          <w:marLeft w:val="0"/>
          <w:marRight w:val="0"/>
          <w:marTop w:val="0"/>
          <w:marBottom w:val="0"/>
          <w:divBdr>
            <w:top w:val="none" w:sz="0" w:space="0" w:color="auto"/>
            <w:left w:val="none" w:sz="0" w:space="0" w:color="auto"/>
            <w:bottom w:val="none" w:sz="0" w:space="0" w:color="auto"/>
            <w:right w:val="none" w:sz="0" w:space="0" w:color="auto"/>
          </w:divBdr>
        </w:div>
        <w:div w:id="1450974928">
          <w:marLeft w:val="0"/>
          <w:marRight w:val="0"/>
          <w:marTop w:val="0"/>
          <w:marBottom w:val="0"/>
          <w:divBdr>
            <w:top w:val="none" w:sz="0" w:space="0" w:color="auto"/>
            <w:left w:val="none" w:sz="0" w:space="0" w:color="auto"/>
            <w:bottom w:val="none" w:sz="0" w:space="0" w:color="auto"/>
            <w:right w:val="none" w:sz="0" w:space="0" w:color="auto"/>
          </w:divBdr>
        </w:div>
        <w:div w:id="1743869577">
          <w:marLeft w:val="0"/>
          <w:marRight w:val="0"/>
          <w:marTop w:val="0"/>
          <w:marBottom w:val="0"/>
          <w:divBdr>
            <w:top w:val="none" w:sz="0" w:space="0" w:color="auto"/>
            <w:left w:val="none" w:sz="0" w:space="0" w:color="auto"/>
            <w:bottom w:val="none" w:sz="0" w:space="0" w:color="auto"/>
            <w:right w:val="none" w:sz="0" w:space="0" w:color="auto"/>
          </w:divBdr>
        </w:div>
        <w:div w:id="1812089020">
          <w:marLeft w:val="367"/>
          <w:marRight w:val="0"/>
          <w:marTop w:val="0"/>
          <w:marBottom w:val="0"/>
          <w:divBdr>
            <w:top w:val="none" w:sz="0" w:space="0" w:color="auto"/>
            <w:left w:val="none" w:sz="0" w:space="0" w:color="auto"/>
            <w:bottom w:val="none" w:sz="0" w:space="0" w:color="auto"/>
            <w:right w:val="none" w:sz="0" w:space="0" w:color="auto"/>
          </w:divBdr>
        </w:div>
        <w:div w:id="1818381221">
          <w:marLeft w:val="0"/>
          <w:marRight w:val="0"/>
          <w:marTop w:val="0"/>
          <w:marBottom w:val="0"/>
          <w:divBdr>
            <w:top w:val="none" w:sz="0" w:space="0" w:color="auto"/>
            <w:left w:val="none" w:sz="0" w:space="0" w:color="auto"/>
            <w:bottom w:val="none" w:sz="0" w:space="0" w:color="auto"/>
            <w:right w:val="none" w:sz="0" w:space="0" w:color="auto"/>
          </w:divBdr>
        </w:div>
        <w:div w:id="1837190761">
          <w:marLeft w:val="0"/>
          <w:marRight w:val="0"/>
          <w:marTop w:val="0"/>
          <w:marBottom w:val="0"/>
          <w:divBdr>
            <w:top w:val="none" w:sz="0" w:space="0" w:color="auto"/>
            <w:left w:val="none" w:sz="0" w:space="0" w:color="auto"/>
            <w:bottom w:val="none" w:sz="0" w:space="0" w:color="auto"/>
            <w:right w:val="none" w:sz="0" w:space="0" w:color="auto"/>
          </w:divBdr>
        </w:div>
        <w:div w:id="1999534378">
          <w:marLeft w:val="0"/>
          <w:marRight w:val="0"/>
          <w:marTop w:val="0"/>
          <w:marBottom w:val="0"/>
          <w:divBdr>
            <w:top w:val="none" w:sz="0" w:space="0" w:color="auto"/>
            <w:left w:val="none" w:sz="0" w:space="0" w:color="auto"/>
            <w:bottom w:val="none" w:sz="0" w:space="0" w:color="auto"/>
            <w:right w:val="none" w:sz="0" w:space="0" w:color="auto"/>
          </w:divBdr>
        </w:div>
        <w:div w:id="2033335784">
          <w:marLeft w:val="0"/>
          <w:marRight w:val="0"/>
          <w:marTop w:val="0"/>
          <w:marBottom w:val="0"/>
          <w:divBdr>
            <w:top w:val="none" w:sz="0" w:space="0" w:color="auto"/>
            <w:left w:val="none" w:sz="0" w:space="0" w:color="auto"/>
            <w:bottom w:val="none" w:sz="0" w:space="0" w:color="auto"/>
            <w:right w:val="none" w:sz="0" w:space="0" w:color="auto"/>
          </w:divBdr>
        </w:div>
      </w:divsChild>
    </w:div>
    <w:div w:id="1170557346">
      <w:bodyDiv w:val="1"/>
      <w:marLeft w:val="0"/>
      <w:marRight w:val="0"/>
      <w:marTop w:val="0"/>
      <w:marBottom w:val="0"/>
      <w:divBdr>
        <w:top w:val="none" w:sz="0" w:space="0" w:color="auto"/>
        <w:left w:val="none" w:sz="0" w:space="0" w:color="auto"/>
        <w:bottom w:val="none" w:sz="0" w:space="0" w:color="auto"/>
        <w:right w:val="none" w:sz="0" w:space="0" w:color="auto"/>
      </w:divBdr>
    </w:div>
    <w:div w:id="1205868556">
      <w:bodyDiv w:val="1"/>
      <w:marLeft w:val="0"/>
      <w:marRight w:val="0"/>
      <w:marTop w:val="0"/>
      <w:marBottom w:val="0"/>
      <w:divBdr>
        <w:top w:val="none" w:sz="0" w:space="0" w:color="auto"/>
        <w:left w:val="none" w:sz="0" w:space="0" w:color="auto"/>
        <w:bottom w:val="none" w:sz="0" w:space="0" w:color="auto"/>
        <w:right w:val="none" w:sz="0" w:space="0" w:color="auto"/>
      </w:divBdr>
      <w:divsChild>
        <w:div w:id="1199389602">
          <w:marLeft w:val="0"/>
          <w:marRight w:val="0"/>
          <w:marTop w:val="120"/>
          <w:marBottom w:val="360"/>
          <w:divBdr>
            <w:top w:val="none" w:sz="0" w:space="0" w:color="auto"/>
            <w:left w:val="none" w:sz="0" w:space="0" w:color="auto"/>
            <w:bottom w:val="none" w:sz="0" w:space="0" w:color="auto"/>
            <w:right w:val="none" w:sz="0" w:space="0" w:color="auto"/>
          </w:divBdr>
          <w:divsChild>
            <w:div w:id="15140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5071">
      <w:bodyDiv w:val="1"/>
      <w:marLeft w:val="0"/>
      <w:marRight w:val="0"/>
      <w:marTop w:val="0"/>
      <w:marBottom w:val="0"/>
      <w:divBdr>
        <w:top w:val="none" w:sz="0" w:space="0" w:color="auto"/>
        <w:left w:val="none" w:sz="0" w:space="0" w:color="auto"/>
        <w:bottom w:val="none" w:sz="0" w:space="0" w:color="auto"/>
        <w:right w:val="none" w:sz="0" w:space="0" w:color="auto"/>
      </w:divBdr>
    </w:div>
    <w:div w:id="1268468607">
      <w:bodyDiv w:val="1"/>
      <w:marLeft w:val="0"/>
      <w:marRight w:val="0"/>
      <w:marTop w:val="0"/>
      <w:marBottom w:val="0"/>
      <w:divBdr>
        <w:top w:val="none" w:sz="0" w:space="0" w:color="auto"/>
        <w:left w:val="none" w:sz="0" w:space="0" w:color="auto"/>
        <w:bottom w:val="none" w:sz="0" w:space="0" w:color="auto"/>
        <w:right w:val="none" w:sz="0" w:space="0" w:color="auto"/>
      </w:divBdr>
    </w:div>
    <w:div w:id="1345744737">
      <w:bodyDiv w:val="1"/>
      <w:marLeft w:val="0"/>
      <w:marRight w:val="0"/>
      <w:marTop w:val="0"/>
      <w:marBottom w:val="0"/>
      <w:divBdr>
        <w:top w:val="none" w:sz="0" w:space="0" w:color="auto"/>
        <w:left w:val="none" w:sz="0" w:space="0" w:color="auto"/>
        <w:bottom w:val="none" w:sz="0" w:space="0" w:color="auto"/>
        <w:right w:val="none" w:sz="0" w:space="0" w:color="auto"/>
      </w:divBdr>
    </w:div>
    <w:div w:id="1356226511">
      <w:bodyDiv w:val="1"/>
      <w:marLeft w:val="0"/>
      <w:marRight w:val="0"/>
      <w:marTop w:val="0"/>
      <w:marBottom w:val="0"/>
      <w:divBdr>
        <w:top w:val="none" w:sz="0" w:space="0" w:color="auto"/>
        <w:left w:val="none" w:sz="0" w:space="0" w:color="auto"/>
        <w:bottom w:val="none" w:sz="0" w:space="0" w:color="auto"/>
        <w:right w:val="none" w:sz="0" w:space="0" w:color="auto"/>
      </w:divBdr>
    </w:div>
    <w:div w:id="1378164000">
      <w:bodyDiv w:val="1"/>
      <w:marLeft w:val="0"/>
      <w:marRight w:val="0"/>
      <w:marTop w:val="0"/>
      <w:marBottom w:val="0"/>
      <w:divBdr>
        <w:top w:val="none" w:sz="0" w:space="0" w:color="auto"/>
        <w:left w:val="none" w:sz="0" w:space="0" w:color="auto"/>
        <w:bottom w:val="none" w:sz="0" w:space="0" w:color="auto"/>
        <w:right w:val="none" w:sz="0" w:space="0" w:color="auto"/>
      </w:divBdr>
    </w:div>
    <w:div w:id="1381246700">
      <w:bodyDiv w:val="1"/>
      <w:marLeft w:val="0"/>
      <w:marRight w:val="0"/>
      <w:marTop w:val="0"/>
      <w:marBottom w:val="0"/>
      <w:divBdr>
        <w:top w:val="none" w:sz="0" w:space="0" w:color="auto"/>
        <w:left w:val="none" w:sz="0" w:space="0" w:color="auto"/>
        <w:bottom w:val="none" w:sz="0" w:space="0" w:color="auto"/>
        <w:right w:val="none" w:sz="0" w:space="0" w:color="auto"/>
      </w:divBdr>
    </w:div>
    <w:div w:id="1430466160">
      <w:bodyDiv w:val="1"/>
      <w:marLeft w:val="0"/>
      <w:marRight w:val="0"/>
      <w:marTop w:val="0"/>
      <w:marBottom w:val="0"/>
      <w:divBdr>
        <w:top w:val="none" w:sz="0" w:space="0" w:color="auto"/>
        <w:left w:val="none" w:sz="0" w:space="0" w:color="auto"/>
        <w:bottom w:val="none" w:sz="0" w:space="0" w:color="auto"/>
        <w:right w:val="none" w:sz="0" w:space="0" w:color="auto"/>
      </w:divBdr>
    </w:div>
    <w:div w:id="1435051518">
      <w:bodyDiv w:val="1"/>
      <w:marLeft w:val="0"/>
      <w:marRight w:val="0"/>
      <w:marTop w:val="0"/>
      <w:marBottom w:val="0"/>
      <w:divBdr>
        <w:top w:val="none" w:sz="0" w:space="0" w:color="auto"/>
        <w:left w:val="none" w:sz="0" w:space="0" w:color="auto"/>
        <w:bottom w:val="none" w:sz="0" w:space="0" w:color="auto"/>
        <w:right w:val="none" w:sz="0" w:space="0" w:color="auto"/>
      </w:divBdr>
      <w:divsChild>
        <w:div w:id="238944399">
          <w:marLeft w:val="0"/>
          <w:marRight w:val="0"/>
          <w:marTop w:val="0"/>
          <w:marBottom w:val="0"/>
          <w:divBdr>
            <w:top w:val="none" w:sz="0" w:space="0" w:color="auto"/>
            <w:left w:val="none" w:sz="0" w:space="0" w:color="auto"/>
            <w:bottom w:val="none" w:sz="0" w:space="0" w:color="auto"/>
            <w:right w:val="none" w:sz="0" w:space="0" w:color="auto"/>
          </w:divBdr>
        </w:div>
        <w:div w:id="1930039526">
          <w:marLeft w:val="0"/>
          <w:marRight w:val="0"/>
          <w:marTop w:val="0"/>
          <w:marBottom w:val="0"/>
          <w:divBdr>
            <w:top w:val="none" w:sz="0" w:space="0" w:color="auto"/>
            <w:left w:val="none" w:sz="0" w:space="0" w:color="auto"/>
            <w:bottom w:val="none" w:sz="0" w:space="0" w:color="auto"/>
            <w:right w:val="none" w:sz="0" w:space="0" w:color="auto"/>
          </w:divBdr>
        </w:div>
      </w:divsChild>
    </w:div>
    <w:div w:id="1451362773">
      <w:bodyDiv w:val="1"/>
      <w:marLeft w:val="0"/>
      <w:marRight w:val="0"/>
      <w:marTop w:val="0"/>
      <w:marBottom w:val="0"/>
      <w:divBdr>
        <w:top w:val="none" w:sz="0" w:space="0" w:color="auto"/>
        <w:left w:val="none" w:sz="0" w:space="0" w:color="auto"/>
        <w:bottom w:val="none" w:sz="0" w:space="0" w:color="auto"/>
        <w:right w:val="none" w:sz="0" w:space="0" w:color="auto"/>
      </w:divBdr>
    </w:div>
    <w:div w:id="1464884306">
      <w:bodyDiv w:val="1"/>
      <w:marLeft w:val="0"/>
      <w:marRight w:val="0"/>
      <w:marTop w:val="0"/>
      <w:marBottom w:val="0"/>
      <w:divBdr>
        <w:top w:val="none" w:sz="0" w:space="0" w:color="auto"/>
        <w:left w:val="none" w:sz="0" w:space="0" w:color="auto"/>
        <w:bottom w:val="none" w:sz="0" w:space="0" w:color="auto"/>
        <w:right w:val="none" w:sz="0" w:space="0" w:color="auto"/>
      </w:divBdr>
    </w:div>
    <w:div w:id="1489319280">
      <w:bodyDiv w:val="1"/>
      <w:marLeft w:val="0"/>
      <w:marRight w:val="0"/>
      <w:marTop w:val="0"/>
      <w:marBottom w:val="0"/>
      <w:divBdr>
        <w:top w:val="none" w:sz="0" w:space="0" w:color="auto"/>
        <w:left w:val="none" w:sz="0" w:space="0" w:color="auto"/>
        <w:bottom w:val="none" w:sz="0" w:space="0" w:color="auto"/>
        <w:right w:val="none" w:sz="0" w:space="0" w:color="auto"/>
      </w:divBdr>
    </w:div>
    <w:div w:id="1544637779">
      <w:bodyDiv w:val="1"/>
      <w:marLeft w:val="0"/>
      <w:marRight w:val="0"/>
      <w:marTop w:val="0"/>
      <w:marBottom w:val="0"/>
      <w:divBdr>
        <w:top w:val="none" w:sz="0" w:space="0" w:color="auto"/>
        <w:left w:val="none" w:sz="0" w:space="0" w:color="auto"/>
        <w:bottom w:val="none" w:sz="0" w:space="0" w:color="auto"/>
        <w:right w:val="none" w:sz="0" w:space="0" w:color="auto"/>
      </w:divBdr>
    </w:div>
    <w:div w:id="1635019712">
      <w:bodyDiv w:val="1"/>
      <w:marLeft w:val="0"/>
      <w:marRight w:val="0"/>
      <w:marTop w:val="0"/>
      <w:marBottom w:val="0"/>
      <w:divBdr>
        <w:top w:val="none" w:sz="0" w:space="0" w:color="auto"/>
        <w:left w:val="none" w:sz="0" w:space="0" w:color="auto"/>
        <w:bottom w:val="none" w:sz="0" w:space="0" w:color="auto"/>
        <w:right w:val="none" w:sz="0" w:space="0" w:color="auto"/>
      </w:divBdr>
    </w:div>
    <w:div w:id="1656059733">
      <w:bodyDiv w:val="1"/>
      <w:marLeft w:val="0"/>
      <w:marRight w:val="0"/>
      <w:marTop w:val="0"/>
      <w:marBottom w:val="0"/>
      <w:divBdr>
        <w:top w:val="none" w:sz="0" w:space="0" w:color="auto"/>
        <w:left w:val="none" w:sz="0" w:space="0" w:color="auto"/>
        <w:bottom w:val="none" w:sz="0" w:space="0" w:color="auto"/>
        <w:right w:val="none" w:sz="0" w:space="0" w:color="auto"/>
      </w:divBdr>
    </w:div>
    <w:div w:id="1666394384">
      <w:bodyDiv w:val="1"/>
      <w:marLeft w:val="0"/>
      <w:marRight w:val="0"/>
      <w:marTop w:val="0"/>
      <w:marBottom w:val="0"/>
      <w:divBdr>
        <w:top w:val="none" w:sz="0" w:space="0" w:color="auto"/>
        <w:left w:val="none" w:sz="0" w:space="0" w:color="auto"/>
        <w:bottom w:val="none" w:sz="0" w:space="0" w:color="auto"/>
        <w:right w:val="none" w:sz="0" w:space="0" w:color="auto"/>
      </w:divBdr>
      <w:divsChild>
        <w:div w:id="170729270">
          <w:marLeft w:val="0"/>
          <w:marRight w:val="0"/>
          <w:marTop w:val="0"/>
          <w:marBottom w:val="0"/>
          <w:divBdr>
            <w:top w:val="none" w:sz="0" w:space="0" w:color="auto"/>
            <w:left w:val="none" w:sz="0" w:space="0" w:color="auto"/>
            <w:bottom w:val="none" w:sz="0" w:space="0" w:color="auto"/>
            <w:right w:val="none" w:sz="0" w:space="0" w:color="auto"/>
          </w:divBdr>
        </w:div>
        <w:div w:id="788939804">
          <w:marLeft w:val="0"/>
          <w:marRight w:val="0"/>
          <w:marTop w:val="0"/>
          <w:marBottom w:val="0"/>
          <w:divBdr>
            <w:top w:val="none" w:sz="0" w:space="0" w:color="auto"/>
            <w:left w:val="none" w:sz="0" w:space="0" w:color="auto"/>
            <w:bottom w:val="none" w:sz="0" w:space="0" w:color="auto"/>
            <w:right w:val="none" w:sz="0" w:space="0" w:color="auto"/>
          </w:divBdr>
        </w:div>
        <w:div w:id="882909481">
          <w:marLeft w:val="0"/>
          <w:marRight w:val="0"/>
          <w:marTop w:val="0"/>
          <w:marBottom w:val="0"/>
          <w:divBdr>
            <w:top w:val="none" w:sz="0" w:space="0" w:color="auto"/>
            <w:left w:val="none" w:sz="0" w:space="0" w:color="auto"/>
            <w:bottom w:val="none" w:sz="0" w:space="0" w:color="auto"/>
            <w:right w:val="none" w:sz="0" w:space="0" w:color="auto"/>
          </w:divBdr>
        </w:div>
        <w:div w:id="1269461544">
          <w:marLeft w:val="0"/>
          <w:marRight w:val="0"/>
          <w:marTop w:val="0"/>
          <w:marBottom w:val="0"/>
          <w:divBdr>
            <w:top w:val="none" w:sz="0" w:space="0" w:color="auto"/>
            <w:left w:val="none" w:sz="0" w:space="0" w:color="auto"/>
            <w:bottom w:val="none" w:sz="0" w:space="0" w:color="auto"/>
            <w:right w:val="none" w:sz="0" w:space="0" w:color="auto"/>
          </w:divBdr>
        </w:div>
        <w:div w:id="1652979271">
          <w:marLeft w:val="0"/>
          <w:marRight w:val="0"/>
          <w:marTop w:val="0"/>
          <w:marBottom w:val="0"/>
          <w:divBdr>
            <w:top w:val="none" w:sz="0" w:space="0" w:color="auto"/>
            <w:left w:val="none" w:sz="0" w:space="0" w:color="auto"/>
            <w:bottom w:val="none" w:sz="0" w:space="0" w:color="auto"/>
            <w:right w:val="none" w:sz="0" w:space="0" w:color="auto"/>
          </w:divBdr>
        </w:div>
        <w:div w:id="2136361717">
          <w:marLeft w:val="0"/>
          <w:marRight w:val="0"/>
          <w:marTop w:val="0"/>
          <w:marBottom w:val="0"/>
          <w:divBdr>
            <w:top w:val="none" w:sz="0" w:space="0" w:color="auto"/>
            <w:left w:val="none" w:sz="0" w:space="0" w:color="auto"/>
            <w:bottom w:val="none" w:sz="0" w:space="0" w:color="auto"/>
            <w:right w:val="none" w:sz="0" w:space="0" w:color="auto"/>
          </w:divBdr>
        </w:div>
      </w:divsChild>
    </w:div>
    <w:div w:id="1726248424">
      <w:bodyDiv w:val="1"/>
      <w:marLeft w:val="0"/>
      <w:marRight w:val="0"/>
      <w:marTop w:val="0"/>
      <w:marBottom w:val="0"/>
      <w:divBdr>
        <w:top w:val="none" w:sz="0" w:space="0" w:color="auto"/>
        <w:left w:val="none" w:sz="0" w:space="0" w:color="auto"/>
        <w:bottom w:val="none" w:sz="0" w:space="0" w:color="auto"/>
        <w:right w:val="none" w:sz="0" w:space="0" w:color="auto"/>
      </w:divBdr>
    </w:div>
    <w:div w:id="1736272616">
      <w:bodyDiv w:val="1"/>
      <w:marLeft w:val="0"/>
      <w:marRight w:val="0"/>
      <w:marTop w:val="0"/>
      <w:marBottom w:val="0"/>
      <w:divBdr>
        <w:top w:val="none" w:sz="0" w:space="0" w:color="auto"/>
        <w:left w:val="none" w:sz="0" w:space="0" w:color="auto"/>
        <w:bottom w:val="none" w:sz="0" w:space="0" w:color="auto"/>
        <w:right w:val="none" w:sz="0" w:space="0" w:color="auto"/>
      </w:divBdr>
    </w:div>
    <w:div w:id="1814061899">
      <w:bodyDiv w:val="1"/>
      <w:marLeft w:val="0"/>
      <w:marRight w:val="0"/>
      <w:marTop w:val="0"/>
      <w:marBottom w:val="0"/>
      <w:divBdr>
        <w:top w:val="none" w:sz="0" w:space="0" w:color="auto"/>
        <w:left w:val="none" w:sz="0" w:space="0" w:color="auto"/>
        <w:bottom w:val="none" w:sz="0" w:space="0" w:color="auto"/>
        <w:right w:val="none" w:sz="0" w:space="0" w:color="auto"/>
      </w:divBdr>
    </w:div>
    <w:div w:id="1828865521">
      <w:bodyDiv w:val="1"/>
      <w:marLeft w:val="0"/>
      <w:marRight w:val="0"/>
      <w:marTop w:val="0"/>
      <w:marBottom w:val="0"/>
      <w:divBdr>
        <w:top w:val="none" w:sz="0" w:space="0" w:color="auto"/>
        <w:left w:val="none" w:sz="0" w:space="0" w:color="auto"/>
        <w:bottom w:val="none" w:sz="0" w:space="0" w:color="auto"/>
        <w:right w:val="none" w:sz="0" w:space="0" w:color="auto"/>
      </w:divBdr>
    </w:div>
    <w:div w:id="1850367249">
      <w:bodyDiv w:val="1"/>
      <w:marLeft w:val="0"/>
      <w:marRight w:val="0"/>
      <w:marTop w:val="0"/>
      <w:marBottom w:val="0"/>
      <w:divBdr>
        <w:top w:val="none" w:sz="0" w:space="0" w:color="auto"/>
        <w:left w:val="none" w:sz="0" w:space="0" w:color="auto"/>
        <w:bottom w:val="none" w:sz="0" w:space="0" w:color="auto"/>
        <w:right w:val="none" w:sz="0" w:space="0" w:color="auto"/>
      </w:divBdr>
    </w:div>
    <w:div w:id="1879391996">
      <w:bodyDiv w:val="1"/>
      <w:marLeft w:val="0"/>
      <w:marRight w:val="0"/>
      <w:marTop w:val="0"/>
      <w:marBottom w:val="0"/>
      <w:divBdr>
        <w:top w:val="none" w:sz="0" w:space="0" w:color="auto"/>
        <w:left w:val="none" w:sz="0" w:space="0" w:color="auto"/>
        <w:bottom w:val="none" w:sz="0" w:space="0" w:color="auto"/>
        <w:right w:val="none" w:sz="0" w:space="0" w:color="auto"/>
      </w:divBdr>
    </w:div>
    <w:div w:id="1923642345">
      <w:bodyDiv w:val="1"/>
      <w:marLeft w:val="0"/>
      <w:marRight w:val="0"/>
      <w:marTop w:val="0"/>
      <w:marBottom w:val="0"/>
      <w:divBdr>
        <w:top w:val="none" w:sz="0" w:space="0" w:color="auto"/>
        <w:left w:val="none" w:sz="0" w:space="0" w:color="auto"/>
        <w:bottom w:val="none" w:sz="0" w:space="0" w:color="auto"/>
        <w:right w:val="none" w:sz="0" w:space="0" w:color="auto"/>
      </w:divBdr>
    </w:div>
    <w:div w:id="1942450514">
      <w:bodyDiv w:val="1"/>
      <w:marLeft w:val="0"/>
      <w:marRight w:val="0"/>
      <w:marTop w:val="0"/>
      <w:marBottom w:val="0"/>
      <w:divBdr>
        <w:top w:val="none" w:sz="0" w:space="0" w:color="auto"/>
        <w:left w:val="none" w:sz="0" w:space="0" w:color="auto"/>
        <w:bottom w:val="none" w:sz="0" w:space="0" w:color="auto"/>
        <w:right w:val="none" w:sz="0" w:space="0" w:color="auto"/>
      </w:divBdr>
    </w:div>
    <w:div w:id="1945260680">
      <w:bodyDiv w:val="1"/>
      <w:marLeft w:val="0"/>
      <w:marRight w:val="0"/>
      <w:marTop w:val="0"/>
      <w:marBottom w:val="0"/>
      <w:divBdr>
        <w:top w:val="none" w:sz="0" w:space="0" w:color="auto"/>
        <w:left w:val="none" w:sz="0" w:space="0" w:color="auto"/>
        <w:bottom w:val="none" w:sz="0" w:space="0" w:color="auto"/>
        <w:right w:val="none" w:sz="0" w:space="0" w:color="auto"/>
      </w:divBdr>
    </w:div>
    <w:div w:id="2009673239">
      <w:bodyDiv w:val="1"/>
      <w:marLeft w:val="0"/>
      <w:marRight w:val="0"/>
      <w:marTop w:val="0"/>
      <w:marBottom w:val="0"/>
      <w:divBdr>
        <w:top w:val="none" w:sz="0" w:space="0" w:color="auto"/>
        <w:left w:val="none" w:sz="0" w:space="0" w:color="auto"/>
        <w:bottom w:val="none" w:sz="0" w:space="0" w:color="auto"/>
        <w:right w:val="none" w:sz="0" w:space="0" w:color="auto"/>
      </w:divBdr>
    </w:div>
    <w:div w:id="2038239071">
      <w:bodyDiv w:val="1"/>
      <w:marLeft w:val="0"/>
      <w:marRight w:val="0"/>
      <w:marTop w:val="0"/>
      <w:marBottom w:val="0"/>
      <w:divBdr>
        <w:top w:val="none" w:sz="0" w:space="0" w:color="auto"/>
        <w:left w:val="none" w:sz="0" w:space="0" w:color="auto"/>
        <w:bottom w:val="none" w:sz="0" w:space="0" w:color="auto"/>
        <w:right w:val="none" w:sz="0" w:space="0" w:color="auto"/>
      </w:divBdr>
    </w:div>
    <w:div w:id="2103063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ellman@cognet.ucla.edu" TargetMode="External"/><Relationship Id="rId20" Type="http://schemas.openxmlformats.org/officeDocument/2006/relationships/hyperlink" Target="http://dx.doi.org/10.3389/fnhum.2014.00978" TargetMode="External"/><Relationship Id="rId21" Type="http://schemas.openxmlformats.org/officeDocument/2006/relationships/hyperlink" Target="http://journalofvision.org/7/9/610/" TargetMode="External"/><Relationship Id="rId22" Type="http://schemas.openxmlformats.org/officeDocument/2006/relationships/hyperlink" Target="https://mindmodeling.org/cogsci2015/papers/0010/index.html"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nytimes.com/2015/03/29/sunday-review/learning-to-see-data.html?_r=0" TargetMode="External"/><Relationship Id="rId11" Type="http://schemas.openxmlformats.org/officeDocument/2006/relationships/hyperlink" Target="http://newsroom.ucla.edu/dept/faculty/psychologist-philip-kellman-serves-as-expert-in-white-house-workshop" TargetMode="External"/><Relationship Id="rId12" Type="http://schemas.openxmlformats.org/officeDocument/2006/relationships/hyperlink" Target="http://ies.ed.gov/pdf/20126002.pdf" TargetMode="External"/><Relationship Id="rId13" Type="http://schemas.openxmlformats.org/officeDocument/2006/relationships/hyperlink" Target="http://www.nytimes.com/2011/06/07/health/07learn.html?pagewanted=all&amp;_r=0" TargetMode="External"/><Relationship Id="rId14" Type="http://schemas.openxmlformats.org/officeDocument/2006/relationships/hyperlink" Target="http://www.newscientist.com/article/mg21328482.100-learning-without-remembering-brain-lab-goes-to-school.html" TargetMode="External"/><Relationship Id="rId15" Type="http://schemas.openxmlformats.org/officeDocument/2006/relationships/hyperlink" Target="http://ies.ed.gov/ncer/whatsnew/highlights.asp?Date=6/1/2011" TargetMode="External"/><Relationship Id="rId16" Type="http://schemas.openxmlformats.org/officeDocument/2006/relationships/hyperlink" Target="https://doi.org/10.1371/journal.pcbi.1006613" TargetMode="External"/><Relationship Id="rId17" Type="http://schemas.openxmlformats.org/officeDocument/2006/relationships/hyperlink" Target="https://doi.org/10.1080/0142159X.2018.1484897" TargetMode="External"/><Relationship Id="rId18" Type="http://schemas.openxmlformats.org/officeDocument/2006/relationships/hyperlink" Target="http://dx.doi.org/10.3389/fpsyg.2016.00910" TargetMode="External"/><Relationship Id="rId19" Type="http://schemas.openxmlformats.org/officeDocument/2006/relationships/hyperlink" Target="http://www.ncbi.nlm.nih.gov/pubmed/2587218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7C74-3F51-B74A-B744-3498665D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17658</Words>
  <Characters>100656</Characters>
  <Application>Microsoft Macintosh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CURRICULUM VITAE</vt:lpstr>
    </vt:vector>
  </TitlesOfParts>
  <Company>UCLA / Kellman A.C.T. Services, Inc.</Company>
  <LinksUpToDate>false</LinksUpToDate>
  <CharactersWithSpaces>118078</CharactersWithSpaces>
  <SharedDoc>false</SharedDoc>
  <HLinks>
    <vt:vector size="114" baseType="variant">
      <vt:variant>
        <vt:i4>4128870</vt:i4>
      </vt:variant>
      <vt:variant>
        <vt:i4>54</vt:i4>
      </vt:variant>
      <vt:variant>
        <vt:i4>0</vt:i4>
      </vt:variant>
      <vt:variant>
        <vt:i4>5</vt:i4>
      </vt:variant>
      <vt:variant>
        <vt:lpwstr>https://mindmodeling.org/cogsci2015/papers/0010/index.html</vt:lpwstr>
      </vt:variant>
      <vt:variant>
        <vt:lpwstr/>
      </vt:variant>
      <vt:variant>
        <vt:i4>4063261</vt:i4>
      </vt:variant>
      <vt:variant>
        <vt:i4>51</vt:i4>
      </vt:variant>
      <vt:variant>
        <vt:i4>0</vt:i4>
      </vt:variant>
      <vt:variant>
        <vt:i4>5</vt:i4>
      </vt:variant>
      <vt:variant>
        <vt:lpwstr>http://journalofvision.org/7/9/610/</vt:lpwstr>
      </vt:variant>
      <vt:variant>
        <vt:lpwstr/>
      </vt:variant>
      <vt:variant>
        <vt:i4>6881400</vt:i4>
      </vt:variant>
      <vt:variant>
        <vt:i4>48</vt:i4>
      </vt:variant>
      <vt:variant>
        <vt:i4>0</vt:i4>
      </vt:variant>
      <vt:variant>
        <vt:i4>5</vt:i4>
      </vt:variant>
      <vt:variant>
        <vt:lpwstr>http://jov.arvojournals.org/article.aspx?articleid=2144115</vt:lpwstr>
      </vt:variant>
      <vt:variant>
        <vt:lpwstr/>
      </vt:variant>
      <vt:variant>
        <vt:i4>6750332</vt:i4>
      </vt:variant>
      <vt:variant>
        <vt:i4>45</vt:i4>
      </vt:variant>
      <vt:variant>
        <vt:i4>0</vt:i4>
      </vt:variant>
      <vt:variant>
        <vt:i4>5</vt:i4>
      </vt:variant>
      <vt:variant>
        <vt:lpwstr>http://jov.arvojournals.org/article.aspx?articleid=2143923</vt:lpwstr>
      </vt:variant>
      <vt:variant>
        <vt:lpwstr/>
      </vt:variant>
      <vt:variant>
        <vt:i4>7012479</vt:i4>
      </vt:variant>
      <vt:variant>
        <vt:i4>42</vt:i4>
      </vt:variant>
      <vt:variant>
        <vt:i4>0</vt:i4>
      </vt:variant>
      <vt:variant>
        <vt:i4>5</vt:i4>
      </vt:variant>
      <vt:variant>
        <vt:lpwstr>http://jov.arvojournals.org/article.aspx?articleid=2434233</vt:lpwstr>
      </vt:variant>
      <vt:variant>
        <vt:lpwstr/>
      </vt:variant>
      <vt:variant>
        <vt:i4>7274616</vt:i4>
      </vt:variant>
      <vt:variant>
        <vt:i4>39</vt:i4>
      </vt:variant>
      <vt:variant>
        <vt:i4>0</vt:i4>
      </vt:variant>
      <vt:variant>
        <vt:i4>5</vt:i4>
      </vt:variant>
      <vt:variant>
        <vt:lpwstr>http://jov.arvojournals.org/article.aspx?articleid=2433633</vt:lpwstr>
      </vt:variant>
      <vt:variant>
        <vt:lpwstr/>
      </vt:variant>
      <vt:variant>
        <vt:i4>6881320</vt:i4>
      </vt:variant>
      <vt:variant>
        <vt:i4>36</vt:i4>
      </vt:variant>
      <vt:variant>
        <vt:i4>0</vt:i4>
      </vt:variant>
      <vt:variant>
        <vt:i4>5</vt:i4>
      </vt:variant>
      <vt:variant>
        <vt:lpwstr>http://dx.doi.org/10.3389/fnhum.2014.00978</vt:lpwstr>
      </vt:variant>
      <vt:variant>
        <vt:lpwstr/>
      </vt:variant>
      <vt:variant>
        <vt:i4>3145749</vt:i4>
      </vt:variant>
      <vt:variant>
        <vt:i4>33</vt:i4>
      </vt:variant>
      <vt:variant>
        <vt:i4>0</vt:i4>
      </vt:variant>
      <vt:variant>
        <vt:i4>5</vt:i4>
      </vt:variant>
      <vt:variant>
        <vt:lpwstr>http://www.ncbi.nlm.nih.gov/pubmed/25872180</vt:lpwstr>
      </vt:variant>
      <vt:variant>
        <vt:lpwstr/>
      </vt:variant>
      <vt:variant>
        <vt:i4>7405631</vt:i4>
      </vt:variant>
      <vt:variant>
        <vt:i4>30</vt:i4>
      </vt:variant>
      <vt:variant>
        <vt:i4>0</vt:i4>
      </vt:variant>
      <vt:variant>
        <vt:i4>5</vt:i4>
      </vt:variant>
      <vt:variant>
        <vt:lpwstr>http://dx.doi.org/10.3389/fpsyg.2016.00910</vt:lpwstr>
      </vt:variant>
      <vt:variant>
        <vt:lpwstr/>
      </vt:variant>
      <vt:variant>
        <vt:i4>2883687</vt:i4>
      </vt:variant>
      <vt:variant>
        <vt:i4>27</vt:i4>
      </vt:variant>
      <vt:variant>
        <vt:i4>0</vt:i4>
      </vt:variant>
      <vt:variant>
        <vt:i4>5</vt:i4>
      </vt:variant>
      <vt:variant>
        <vt:lpwstr>http://www.aera.net/Publications/Online-Paper-Repository/AERA-Online-Paper-Repository/Owner/444889</vt:lpwstr>
      </vt:variant>
      <vt:variant>
        <vt:lpwstr/>
      </vt:variant>
      <vt:variant>
        <vt:i4>4587561</vt:i4>
      </vt:variant>
      <vt:variant>
        <vt:i4>24</vt:i4>
      </vt:variant>
      <vt:variant>
        <vt:i4>0</vt:i4>
      </vt:variant>
      <vt:variant>
        <vt:i4>5</vt:i4>
      </vt:variant>
      <vt:variant>
        <vt:lpwstr>https://trid.trb.org/view.aspx?id=1461088</vt:lpwstr>
      </vt:variant>
      <vt:variant>
        <vt:lpwstr/>
      </vt:variant>
      <vt:variant>
        <vt:i4>4259958</vt:i4>
      </vt:variant>
      <vt:variant>
        <vt:i4>21</vt:i4>
      </vt:variant>
      <vt:variant>
        <vt:i4>0</vt:i4>
      </vt:variant>
      <vt:variant>
        <vt:i4>5</vt:i4>
      </vt:variant>
      <vt:variant>
        <vt:lpwstr>https://doi.org/10.1080/0142159X.2018.1484897</vt:lpwstr>
      </vt:variant>
      <vt:variant>
        <vt:lpwstr/>
      </vt:variant>
      <vt:variant>
        <vt:i4>4849668</vt:i4>
      </vt:variant>
      <vt:variant>
        <vt:i4>18</vt:i4>
      </vt:variant>
      <vt:variant>
        <vt:i4>0</vt:i4>
      </vt:variant>
      <vt:variant>
        <vt:i4>5</vt:i4>
      </vt:variant>
      <vt:variant>
        <vt:lpwstr>http://ies.ed.gov/ncer/whatsnew/highlights.asp?Date=6/1/2011</vt:lpwstr>
      </vt:variant>
      <vt:variant>
        <vt:lpwstr/>
      </vt:variant>
      <vt:variant>
        <vt:i4>1441895</vt:i4>
      </vt:variant>
      <vt:variant>
        <vt:i4>15</vt:i4>
      </vt:variant>
      <vt:variant>
        <vt:i4>0</vt:i4>
      </vt:variant>
      <vt:variant>
        <vt:i4>5</vt:i4>
      </vt:variant>
      <vt:variant>
        <vt:lpwstr>http://www.newscientist.com/article/mg21328482.100-learning-without-remembering-brain-lab-goes-to-school.html</vt:lpwstr>
      </vt:variant>
      <vt:variant>
        <vt:lpwstr/>
      </vt:variant>
      <vt:variant>
        <vt:i4>3539064</vt:i4>
      </vt:variant>
      <vt:variant>
        <vt:i4>12</vt:i4>
      </vt:variant>
      <vt:variant>
        <vt:i4>0</vt:i4>
      </vt:variant>
      <vt:variant>
        <vt:i4>5</vt:i4>
      </vt:variant>
      <vt:variant>
        <vt:lpwstr>http://www.nytimes.com/2011/06/07/health/07learn.html?pagewanted=all&amp;_r=0</vt:lpwstr>
      </vt:variant>
      <vt:variant>
        <vt:lpwstr/>
      </vt:variant>
      <vt:variant>
        <vt:i4>6750318</vt:i4>
      </vt:variant>
      <vt:variant>
        <vt:i4>9</vt:i4>
      </vt:variant>
      <vt:variant>
        <vt:i4>0</vt:i4>
      </vt:variant>
      <vt:variant>
        <vt:i4>5</vt:i4>
      </vt:variant>
      <vt:variant>
        <vt:lpwstr>http://ies.ed.gov/pdf/20126002.pdf</vt:lpwstr>
      </vt:variant>
      <vt:variant>
        <vt:lpwstr/>
      </vt:variant>
      <vt:variant>
        <vt:i4>7274528</vt:i4>
      </vt:variant>
      <vt:variant>
        <vt:i4>6</vt:i4>
      </vt:variant>
      <vt:variant>
        <vt:i4>0</vt:i4>
      </vt:variant>
      <vt:variant>
        <vt:i4>5</vt:i4>
      </vt:variant>
      <vt:variant>
        <vt:lpwstr>http://newsroom.ucla.edu/dept/faculty/psychologist-philip-kellman-serves-as-expert-in-white-house-workshop</vt:lpwstr>
      </vt:variant>
      <vt:variant>
        <vt:lpwstr/>
      </vt:variant>
      <vt:variant>
        <vt:i4>7667807</vt:i4>
      </vt:variant>
      <vt:variant>
        <vt:i4>3</vt:i4>
      </vt:variant>
      <vt:variant>
        <vt:i4>0</vt:i4>
      </vt:variant>
      <vt:variant>
        <vt:i4>5</vt:i4>
      </vt:variant>
      <vt:variant>
        <vt:lpwstr>http://www.nytimes.com/2015/03/29/sunday-review/learning-to-see-data.html?_r=0</vt:lpwstr>
      </vt:variant>
      <vt:variant>
        <vt:lpwstr/>
      </vt:variant>
      <vt:variant>
        <vt:i4>3866692</vt:i4>
      </vt:variant>
      <vt:variant>
        <vt:i4>0</vt:i4>
      </vt:variant>
      <vt:variant>
        <vt:i4>0</vt:i4>
      </vt:variant>
      <vt:variant>
        <vt:i4>5</vt:i4>
      </vt:variant>
      <vt:variant>
        <vt:lpwstr>mailto:Kellman@cognet.ucla.edu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Phillip Kellman</dc:creator>
  <cp:keywords/>
  <dc:description/>
  <cp:lastModifiedBy>Philip Kellman</cp:lastModifiedBy>
  <cp:revision>3</cp:revision>
  <cp:lastPrinted>2018-09-27T04:49:00Z</cp:lastPrinted>
  <dcterms:created xsi:type="dcterms:W3CDTF">2020-10-07T17:25:00Z</dcterms:created>
  <dcterms:modified xsi:type="dcterms:W3CDTF">2020-10-07T17:29:00Z</dcterms:modified>
</cp:coreProperties>
</file>